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E0665" w14:textId="385C9920" w:rsidR="000716A6" w:rsidRPr="002F145F" w:rsidRDefault="000716A6" w:rsidP="008E1B9D">
      <w:pPr>
        <w:shd w:val="clear" w:color="auto" w:fill="FFFFFF"/>
        <w:rPr>
          <w:rFonts w:eastAsia="Times New Roman"/>
          <w:b/>
          <w:bCs/>
          <w:color w:val="000080"/>
          <w:lang w:val="uz-Cyrl-UZ"/>
        </w:rPr>
      </w:pPr>
      <w:r w:rsidRPr="002F145F">
        <w:rPr>
          <w:rFonts w:eastAsia="Times New Roman"/>
          <w:b/>
          <w:bCs/>
          <w:color w:val="000080"/>
          <w:lang w:val="uz-Cyrl-UZ"/>
        </w:rPr>
        <w:t>202</w:t>
      </w:r>
      <w:r w:rsidR="000A55DB">
        <w:rPr>
          <w:rFonts w:eastAsia="Times New Roman"/>
          <w:b/>
          <w:bCs/>
          <w:color w:val="000080"/>
          <w:lang w:val="en-US"/>
        </w:rPr>
        <w:t>6</w:t>
      </w:r>
      <w:r w:rsidRPr="002F145F">
        <w:rPr>
          <w:rFonts w:eastAsia="Times New Roman"/>
          <w:b/>
          <w:bCs/>
          <w:color w:val="000080"/>
          <w:lang w:val="uz-Cyrl-UZ"/>
        </w:rPr>
        <w:t xml:space="preserve"> йилда “O‘zagrolizing” AJ  томонидан асосий воситалар харид қилиш учун ўтказилган танловлар (тендерлар) ва амалга оширилган давлат харидлари тўғрисидаги</w:t>
      </w:r>
    </w:p>
    <w:p w14:paraId="0808084B" w14:textId="77777777" w:rsidR="000716A6" w:rsidRPr="002F145F" w:rsidRDefault="000716A6" w:rsidP="002F145F">
      <w:pPr>
        <w:shd w:val="clear" w:color="auto" w:fill="FFFFFF"/>
        <w:jc w:val="center"/>
        <w:rPr>
          <w:rFonts w:eastAsia="Times New Roman"/>
          <w:caps/>
          <w:color w:val="000080"/>
          <w:lang w:val="uz-Cyrl-UZ"/>
        </w:rPr>
      </w:pPr>
      <w:r w:rsidRPr="002F145F">
        <w:rPr>
          <w:rFonts w:eastAsia="Times New Roman"/>
          <w:caps/>
          <w:color w:val="000080"/>
          <w:lang w:val="uz-Cyrl-UZ"/>
        </w:rPr>
        <w:t>МАЪЛУМОТЛАР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13"/>
        <w:gridCol w:w="1567"/>
        <w:gridCol w:w="1625"/>
        <w:gridCol w:w="1055"/>
        <w:gridCol w:w="1799"/>
        <w:gridCol w:w="1662"/>
        <w:gridCol w:w="1686"/>
        <w:gridCol w:w="1206"/>
        <w:gridCol w:w="1206"/>
        <w:gridCol w:w="1181"/>
        <w:gridCol w:w="1181"/>
      </w:tblGrid>
      <w:tr w:rsidR="000A55DB" w:rsidRPr="000A55DB" w14:paraId="61D09E0E" w14:textId="77777777" w:rsidTr="000A55DB">
        <w:tc>
          <w:tcPr>
            <w:tcW w:w="1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32D02E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26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6951A0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Ҳисобот даври</w:t>
            </w:r>
          </w:p>
        </w:tc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6D2397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қилинган товарлар ва хизматлар номи</w:t>
            </w:r>
          </w:p>
        </w:tc>
        <w:tc>
          <w:tcPr>
            <w:tcW w:w="58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FB4818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Молиялаштириш манбаси</w:t>
            </w:r>
            <w:hyperlink r:id="rId4" w:history="1">
              <w:r w:rsidRPr="001207E1">
                <w:rPr>
                  <w:b/>
                  <w:bCs/>
                  <w:color w:val="008080"/>
                  <w:sz w:val="20"/>
                  <w:szCs w:val="20"/>
                  <w:lang w:val="uz-Cyrl-UZ"/>
                </w:rPr>
                <w:t>*</w:t>
              </w:r>
            </w:hyperlink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09C4AA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жараёнини амалга ошириш тури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CAA904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Лот/шартнома рақами</w:t>
            </w:r>
          </w:p>
        </w:tc>
        <w:tc>
          <w:tcPr>
            <w:tcW w:w="10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C2D0A7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color w:val="000000"/>
                <w:sz w:val="20"/>
                <w:szCs w:val="20"/>
                <w:lang w:val="uz-Cyrl-UZ"/>
              </w:rPr>
              <w:t>Пудратчи тўғрисида маълумотлар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CB541D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қилинаётган товарлар (хизматлар) ўлчов бирлиги (имконият даражасида)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668DE9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қилинаётган товарлар (хизматлар) миқдори (ҳажми)</w:t>
            </w:r>
          </w:p>
        </w:tc>
        <w:tc>
          <w:tcPr>
            <w:tcW w:w="37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5F1861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Битим (шартнома) бўйича товарлар (хизматлар) бир бирлиги нархи (тарифи)</w:t>
            </w:r>
          </w:p>
        </w:tc>
        <w:tc>
          <w:tcPr>
            <w:tcW w:w="37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37414B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 xml:space="preserve">Харид қилинган товарлар (хизматлар) жами миқдори (ҳажми) қиймати </w:t>
            </w:r>
            <w:r w:rsidRPr="001207E1">
              <w:rPr>
                <w:b/>
                <w:bCs/>
                <w:sz w:val="20"/>
                <w:szCs w:val="20"/>
                <w:lang w:val="uz-Cyrl-UZ"/>
              </w:rPr>
              <w:br/>
              <w:t>(минг сўм)</w:t>
            </w:r>
          </w:p>
        </w:tc>
      </w:tr>
      <w:tr w:rsidR="000716A6" w:rsidRPr="002F145F" w14:paraId="6F6313EC" w14:textId="77777777" w:rsidTr="000A55D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C67B0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2944A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6FD46A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4D82C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5FEF5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57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22B0EF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EA6F95" w14:textId="77777777" w:rsidR="000716A6" w:rsidRPr="002F145F" w:rsidRDefault="000716A6" w:rsidP="002F145F">
            <w:pPr>
              <w:jc w:val="center"/>
              <w:rPr>
                <w:lang w:val="uz-Cyrl-UZ"/>
              </w:rPr>
            </w:pPr>
            <w:r w:rsidRPr="002F145F">
              <w:rPr>
                <w:b/>
                <w:bCs/>
                <w:color w:val="000000"/>
                <w:lang w:val="uz-Cyrl-UZ"/>
              </w:rPr>
              <w:t>Пудратчи номи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C767CB" w14:textId="77777777" w:rsidR="000716A6" w:rsidRPr="002F145F" w:rsidRDefault="000716A6" w:rsidP="002F145F">
            <w:pPr>
              <w:jc w:val="center"/>
              <w:rPr>
                <w:lang w:val="uz-Cyrl-UZ"/>
              </w:rPr>
            </w:pPr>
            <w:r w:rsidRPr="002F145F">
              <w:rPr>
                <w:b/>
                <w:bCs/>
                <w:color w:val="000000"/>
                <w:lang w:val="uz-Cyrl-UZ"/>
              </w:rPr>
              <w:t>Корхона СТИРи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5A737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CEC55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133C64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0950E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</w:tr>
      <w:tr w:rsidR="00A646C7" w:rsidRPr="002F145F" w14:paraId="14217F01" w14:textId="77777777" w:rsidTr="000A55DB"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003CC5" w14:textId="1FE19F63" w:rsidR="00A646C7" w:rsidRPr="001207E1" w:rsidRDefault="00A646C7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282B1A" w14:textId="320C38A4" w:rsidR="00A646C7" w:rsidRPr="001207E1" w:rsidRDefault="00A646C7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461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C0664D" w14:textId="6B8A3432" w:rsidR="00F81BE6" w:rsidRPr="00F81BE6" w:rsidRDefault="00F81BE6" w:rsidP="00F81BE6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eastAsia="Times New Roman"/>
                <w:sz w:val="22"/>
                <w:szCs w:val="22"/>
                <w:lang w:val="uz-Cyrl-UZ"/>
              </w:rPr>
              <w:t>Харидлар ташкил этилмаган</w:t>
            </w:r>
          </w:p>
        </w:tc>
      </w:tr>
      <w:tr w:rsidR="000A55DB" w:rsidRPr="002F145F" w14:paraId="176BDC55" w14:textId="77777777" w:rsidTr="000A55DB"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CB0D8B" w14:textId="0354DE46" w:rsidR="00A475CE" w:rsidRPr="001207E1" w:rsidRDefault="00A475CE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D33DE6" w14:textId="395193F4" w:rsidR="00A475CE" w:rsidRPr="001207E1" w:rsidRDefault="000A55DB" w:rsidP="00A475C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1</w:t>
            </w:r>
            <w:r w:rsidR="00A475CE">
              <w:rPr>
                <w:sz w:val="22"/>
                <w:szCs w:val="22"/>
                <w:lang w:val="uz-Cyrl-UZ"/>
              </w:rPr>
              <w:t>-чорак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FA876E" w14:textId="619C52A8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A6FDC" w14:textId="102474AA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123027" w14:textId="2DC8EC78" w:rsidR="00A475CE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CE0ADB" w14:textId="77777777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3405C" w14:textId="1686005F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48EA3B" w14:textId="6703C413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EA6FC" w14:textId="21236C70" w:rsidR="00A475CE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68EB4F" w14:textId="3FA7BDA6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1826C4" w14:textId="72D710AD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40AB7" w14:textId="6CD6430C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</w:tr>
      <w:tr w:rsidR="000A55DB" w:rsidRPr="002F145F" w14:paraId="292F1A15" w14:textId="77777777" w:rsidTr="000A55DB"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D6C9C9" w14:textId="0EFE98F2" w:rsidR="000A55DB" w:rsidRDefault="000A55DB" w:rsidP="000A55DB">
            <w:pPr>
              <w:rPr>
                <w:sz w:val="22"/>
                <w:szCs w:val="22"/>
                <w:lang w:val="uz-Cyrl-UZ"/>
              </w:rPr>
            </w:pPr>
            <w:r w:rsidRPr="002578B5"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7FE63" w14:textId="77777777" w:rsidR="000A55DB" w:rsidRPr="001207E1" w:rsidRDefault="000A55DB" w:rsidP="000A55D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6D1B0" w14:textId="75C9A7A3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5719B5">
              <w:t>Оборудование компьютерное, электронное и оптическое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72FD7" w14:textId="2E077C9C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134FF4" w14:textId="77777777" w:rsidR="000A55DB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F1F6D" w14:textId="53566E59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1336F0">
              <w:t>261210084725962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9585FF" w14:textId="27D9F81D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251C7F">
              <w:t>ООО</w:t>
            </w:r>
            <w:r w:rsidRPr="000A55DB">
              <w:rPr>
                <w:lang w:val="en-US"/>
              </w:rPr>
              <w:t xml:space="preserve"> DEXQON BARAKA ZIYO MAKON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2429C" w14:textId="6B43BACA" w:rsidR="000A55DB" w:rsidRPr="008D6EE9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930C99">
              <w:t>308578524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020C46" w14:textId="589DAF99" w:rsidR="000A55DB" w:rsidRPr="000A55DB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Dona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9DBCB6" w14:textId="40FD4C60" w:rsidR="000A55DB" w:rsidRPr="000A55DB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5D7671" w14:textId="027E7C95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8B38DD">
              <w:t>999999,00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95D591" w14:textId="68A0ABA7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32072E">
              <w:t>1400000,00</w:t>
            </w:r>
          </w:p>
        </w:tc>
      </w:tr>
      <w:tr w:rsidR="000A55DB" w:rsidRPr="002F145F" w14:paraId="285FBD42" w14:textId="77777777" w:rsidTr="000A55DB"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085B84" w14:textId="583E30E3" w:rsidR="000A55DB" w:rsidRDefault="000A55DB" w:rsidP="000A55DB">
            <w:pPr>
              <w:rPr>
                <w:sz w:val="22"/>
                <w:szCs w:val="22"/>
                <w:lang w:val="uz-Cyrl-UZ"/>
              </w:rPr>
            </w:pPr>
            <w:r w:rsidRPr="002578B5"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ABA028" w14:textId="77777777" w:rsidR="000A55DB" w:rsidRPr="001207E1" w:rsidRDefault="000A55DB" w:rsidP="000A55D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2C0A21" w14:textId="76CB1D59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5719B5">
              <w:t>Оборудование компьютерное, электронное и оптическое</w:t>
            </w:r>
          </w:p>
        </w:tc>
        <w:tc>
          <w:tcPr>
            <w:tcW w:w="5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8D6789" w14:textId="70443E1E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C9BA8D" w14:textId="77777777" w:rsidR="000A55DB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068D83" w14:textId="258A2603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1336F0">
              <w:t>261210084994841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6FAFB6" w14:textId="701035B1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0A55DB">
              <w:rPr>
                <w:lang w:val="en-US"/>
              </w:rPr>
              <w:t>YTT TEJIBAYEVA AZIZA YOLDASHBAY QIZI</w:t>
            </w:r>
          </w:p>
        </w:tc>
        <w:tc>
          <w:tcPr>
            <w:tcW w:w="5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B499C8" w14:textId="60CFB2E5" w:rsidR="000A55DB" w:rsidRPr="008D6EE9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930C99">
              <w:t>61405027370018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7C5E22" w14:textId="756D11C5" w:rsidR="000A55DB" w:rsidRPr="000A55DB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Dona</w:t>
            </w:r>
          </w:p>
        </w:tc>
        <w:tc>
          <w:tcPr>
            <w:tcW w:w="3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33F4FA" w14:textId="154E2C65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lang w:val="uz-Cyrl-UZ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9DE41" w14:textId="497E1FD1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8B38DD">
              <w:t>2688888,00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E04FBC" w14:textId="76E61A8E" w:rsidR="000A55DB" w:rsidRPr="001207E1" w:rsidRDefault="000A55DB" w:rsidP="000A55DB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32072E">
              <w:t>3400000,00</w:t>
            </w:r>
          </w:p>
        </w:tc>
      </w:tr>
    </w:tbl>
    <w:p w14:paraId="7E9F7B43" w14:textId="77777777" w:rsidR="00D6258C" w:rsidRPr="002F145F" w:rsidRDefault="00D6258C" w:rsidP="002F145F">
      <w:pPr>
        <w:shd w:val="clear" w:color="auto" w:fill="FFFFFF"/>
        <w:jc w:val="both"/>
        <w:rPr>
          <w:lang w:val="uz-Cyrl-UZ"/>
        </w:rPr>
      </w:pPr>
    </w:p>
    <w:sectPr w:rsidR="00D6258C" w:rsidRPr="002F145F" w:rsidSect="006075F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E79"/>
    <w:rsid w:val="000548E2"/>
    <w:rsid w:val="000716A6"/>
    <w:rsid w:val="000A55DB"/>
    <w:rsid w:val="001207E1"/>
    <w:rsid w:val="00296A8F"/>
    <w:rsid w:val="002F145F"/>
    <w:rsid w:val="003272C8"/>
    <w:rsid w:val="004A62D5"/>
    <w:rsid w:val="005605EA"/>
    <w:rsid w:val="006075F8"/>
    <w:rsid w:val="006E758B"/>
    <w:rsid w:val="007067BC"/>
    <w:rsid w:val="008522B5"/>
    <w:rsid w:val="008D6EE9"/>
    <w:rsid w:val="008E1B9D"/>
    <w:rsid w:val="008E62D8"/>
    <w:rsid w:val="00A30D5F"/>
    <w:rsid w:val="00A475CE"/>
    <w:rsid w:val="00A646C7"/>
    <w:rsid w:val="00A6661D"/>
    <w:rsid w:val="00A66C7F"/>
    <w:rsid w:val="00BB3B88"/>
    <w:rsid w:val="00BF4E79"/>
    <w:rsid w:val="00C524EC"/>
    <w:rsid w:val="00CC781B"/>
    <w:rsid w:val="00D6258C"/>
    <w:rsid w:val="00F8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F4CD4"/>
  <w15:chartTrackingRefBased/>
  <w15:docId w15:val="{F61E2A22-B9C6-4BEF-9B39-55BADEA7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6A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87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2026-04-28T08:18:00Z</dcterms:created>
  <dcterms:modified xsi:type="dcterms:W3CDTF">2026-04-28T08:18:00Z</dcterms:modified>
</cp:coreProperties>
</file>