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93DFA" w14:textId="77777777" w:rsidR="00BB4758" w:rsidRDefault="009D3071">
      <w:pPr>
        <w:spacing w:after="395"/>
        <w:ind w:left="-43" w:right="0" w:firstLine="0"/>
        <w:jc w:val="left"/>
      </w:pPr>
      <w:r>
        <w:rPr>
          <w:noProof/>
        </w:rPr>
        <w:drawing>
          <wp:inline distT="0" distB="0" distL="0" distR="0" wp14:anchorId="79FE4CB7" wp14:editId="2BD1EF6F">
            <wp:extent cx="6145181" cy="1746835"/>
            <wp:effectExtent l="0" t="0" r="0" b="0"/>
            <wp:docPr id="216101" name="Picture 216101"/>
            <wp:cNvGraphicFramePr/>
            <a:graphic xmlns:a="http://schemas.openxmlformats.org/drawingml/2006/main">
              <a:graphicData uri="http://schemas.openxmlformats.org/drawingml/2006/picture">
                <pic:pic xmlns:pic="http://schemas.openxmlformats.org/drawingml/2006/picture">
                  <pic:nvPicPr>
                    <pic:cNvPr id="216101" name="Picture 216101"/>
                    <pic:cNvPicPr/>
                  </pic:nvPicPr>
                  <pic:blipFill>
                    <a:blip r:embed="rId7"/>
                    <a:stretch>
                      <a:fillRect/>
                    </a:stretch>
                  </pic:blipFill>
                  <pic:spPr>
                    <a:xfrm>
                      <a:off x="0" y="0"/>
                      <a:ext cx="6145181" cy="1746835"/>
                    </a:xfrm>
                    <a:prstGeom prst="rect">
                      <a:avLst/>
                    </a:prstGeom>
                  </pic:spPr>
                </pic:pic>
              </a:graphicData>
            </a:graphic>
          </wp:inline>
        </w:drawing>
      </w:r>
    </w:p>
    <w:p w14:paraId="7FBB57CA" w14:textId="77777777" w:rsidR="00BB4758" w:rsidRPr="00C43BED" w:rsidRDefault="009D3071">
      <w:pPr>
        <w:spacing w:after="325" w:line="219" w:lineRule="auto"/>
        <w:ind w:left="413" w:right="5405" w:firstLine="158"/>
        <w:jc w:val="left"/>
        <w:rPr>
          <w:lang w:val="en-US"/>
        </w:rPr>
      </w:pPr>
      <w:r w:rsidRPr="00C43BED">
        <w:rPr>
          <w:sz w:val="26"/>
          <w:lang w:val="en-US"/>
        </w:rPr>
        <w:t>Nizom va xarid komissiyasi tarkibini tasdiqlash to'g'risida</w:t>
      </w:r>
    </w:p>
    <w:p w14:paraId="5123D485" w14:textId="77777777" w:rsidR="00BB4758" w:rsidRPr="00C43BED" w:rsidRDefault="009D3071">
      <w:pPr>
        <w:spacing w:after="105" w:line="267" w:lineRule="auto"/>
        <w:ind w:left="47" w:right="14" w:firstLine="700"/>
        <w:rPr>
          <w:lang w:val="en-US"/>
        </w:rPr>
      </w:pPr>
      <w:r w:rsidRPr="00C43BED">
        <w:rPr>
          <w:sz w:val="28"/>
          <w:lang w:val="en-US"/>
        </w:rPr>
        <w:t>O'zbekiston Respublikasining 2021 -yil 22-apreldagi "Davlat xaridlari to'g'risida"gi Qonuni ijrosini ta'minlash maqsadida hamda O'zbekiston Respublikasi Prezidentining 2021-yil 16-iyundagi "Davlat organlari va tashkilotlarining faoliyati ochiqligini ta'min</w:t>
      </w:r>
      <w:r w:rsidRPr="00C43BED">
        <w:rPr>
          <w:sz w:val="28"/>
          <w:lang w:val="en-US"/>
        </w:rPr>
        <w:t>lash, shuningdek, jamoatchilik nazoratini samarali amalga oshirishga doir qo' shimcha chora-tadbirlar to'g'risida” PF-6247-son Farmoniga asosan,</w:t>
      </w:r>
    </w:p>
    <w:p w14:paraId="669CE122" w14:textId="77777777" w:rsidR="00BB4758" w:rsidRPr="00C43BED" w:rsidRDefault="009D3071">
      <w:pPr>
        <w:spacing w:after="19"/>
        <w:ind w:left="653" w:right="0" w:firstLine="0"/>
        <w:jc w:val="center"/>
        <w:rPr>
          <w:lang w:val="en-US"/>
        </w:rPr>
      </w:pPr>
      <w:r w:rsidRPr="00C43BED">
        <w:rPr>
          <w:sz w:val="36"/>
          <w:lang w:val="en-US"/>
        </w:rPr>
        <w:t>BUYURAMA N:</w:t>
      </w:r>
    </w:p>
    <w:p w14:paraId="2B75C7FE" w14:textId="77777777" w:rsidR="00BB4758" w:rsidRPr="00C43BED" w:rsidRDefault="009D3071">
      <w:pPr>
        <w:spacing w:after="4" w:line="267" w:lineRule="auto"/>
        <w:ind w:left="47" w:right="14" w:firstLine="700"/>
        <w:rPr>
          <w:lang w:val="en-US"/>
        </w:rPr>
      </w:pPr>
      <w:r w:rsidRPr="00C43BED">
        <w:rPr>
          <w:sz w:val="28"/>
          <w:lang w:val="en-US"/>
        </w:rPr>
        <w:t>I . "O'zagrolizing” aksiyadorlik jamiyatida Davlat xaridlarini amalga oshirish bilan bog'liq tartib</w:t>
      </w:r>
      <w:r w:rsidRPr="00C43BED">
        <w:rPr>
          <w:sz w:val="28"/>
          <w:lang w:val="en-US"/>
        </w:rPr>
        <w:t>-taomillarni tashkil etish va o'tkazish tarttibi to'g'risida Nizom” I -ilovaga muvofiq tasdiqlansin.</w:t>
      </w:r>
    </w:p>
    <w:p w14:paraId="608631AA" w14:textId="77777777" w:rsidR="00BB4758" w:rsidRPr="00C43BED" w:rsidRDefault="009D3071">
      <w:pPr>
        <w:numPr>
          <w:ilvl w:val="0"/>
          <w:numId w:val="1"/>
        </w:numPr>
        <w:spacing w:after="4" w:line="267" w:lineRule="auto"/>
        <w:ind w:right="14" w:firstLine="700"/>
        <w:rPr>
          <w:lang w:val="en-US"/>
        </w:rPr>
      </w:pPr>
      <w:r w:rsidRPr="00C43BED">
        <w:rPr>
          <w:sz w:val="28"/>
          <w:lang w:val="en-US"/>
        </w:rPr>
        <w:t>"O'zagrolizing” AJ ehtiyoji uchun tovarlar (ishlar, xizmatlar)ning xarid qilinishini ta'minlash bo'yicha 2-ilovaga muvofıq xarid komissiyasi tuzilsin.</w:t>
      </w:r>
    </w:p>
    <w:p w14:paraId="172C3129" w14:textId="77777777" w:rsidR="00BB4758" w:rsidRPr="00C43BED" w:rsidRDefault="009D3071">
      <w:pPr>
        <w:numPr>
          <w:ilvl w:val="0"/>
          <w:numId w:val="1"/>
        </w:numPr>
        <w:spacing w:after="4" w:line="267" w:lineRule="auto"/>
        <w:ind w:right="14" w:firstLine="700"/>
        <w:rPr>
          <w:lang w:val="en-US"/>
        </w:rPr>
      </w:pPr>
      <w:r w:rsidRPr="00C43BED">
        <w:rPr>
          <w:sz w:val="28"/>
          <w:lang w:val="en-US"/>
        </w:rPr>
        <w:t>Xari</w:t>
      </w:r>
      <w:r w:rsidRPr="00C43BED">
        <w:rPr>
          <w:sz w:val="28"/>
          <w:lang w:val="en-US"/>
        </w:rPr>
        <w:t>d komissiyasi tomonidan davlat xaridlari "O'zagrolizing” aksiyadorlik jamiyatida Davlat xaridlarini amalga oshirish bilan bog'liq tartib-taomillarni tashkil etish va o'tkazish tarttibi to'g'risida Nizomda belgilangan tartib-taomillarga qat' iy rioya etilga</w:t>
      </w:r>
      <w:r w:rsidRPr="00C43BED">
        <w:rPr>
          <w:sz w:val="28"/>
          <w:lang w:val="en-US"/>
        </w:rPr>
        <w:t>n holda tashkil etilishi va o'tkazilishi ta'minlansin.</w:t>
      </w:r>
    </w:p>
    <w:p w14:paraId="1566A2AD" w14:textId="77777777" w:rsidR="00BB4758" w:rsidRDefault="009D3071">
      <w:pPr>
        <w:numPr>
          <w:ilvl w:val="0"/>
          <w:numId w:val="1"/>
        </w:numPr>
        <w:spacing w:after="4" w:line="267" w:lineRule="auto"/>
        <w:ind w:right="14" w:firstLine="700"/>
      </w:pPr>
      <w:proofErr w:type="spellStart"/>
      <w:r>
        <w:rPr>
          <w:sz w:val="28"/>
        </w:rPr>
        <w:t>Belgilansinki</w:t>
      </w:r>
      <w:proofErr w:type="spellEnd"/>
      <w:r>
        <w:rPr>
          <w:sz w:val="28"/>
        </w:rPr>
        <w:t>:</w:t>
      </w:r>
    </w:p>
    <w:p w14:paraId="1D7B83D7" w14:textId="77777777" w:rsidR="00BB4758" w:rsidRDefault="009D3071">
      <w:pPr>
        <w:numPr>
          <w:ilvl w:val="0"/>
          <w:numId w:val="2"/>
        </w:numPr>
        <w:spacing w:after="4" w:line="267" w:lineRule="auto"/>
        <w:ind w:right="14" w:firstLine="700"/>
      </w:pPr>
      <w:proofErr w:type="spellStart"/>
      <w:r>
        <w:rPr>
          <w:sz w:val="28"/>
        </w:rPr>
        <w:t>Jamiyat</w:t>
      </w:r>
      <w:proofErr w:type="spellEnd"/>
      <w:r>
        <w:rPr>
          <w:sz w:val="28"/>
        </w:rPr>
        <w:t xml:space="preserve"> </w:t>
      </w:r>
      <w:proofErr w:type="spellStart"/>
      <w:r>
        <w:rPr>
          <w:sz w:val="28"/>
        </w:rPr>
        <w:t>markaziy</w:t>
      </w:r>
      <w:proofErr w:type="spellEnd"/>
      <w:r>
        <w:rPr>
          <w:sz w:val="28"/>
        </w:rPr>
        <w:t xml:space="preserve"> </w:t>
      </w:r>
      <w:proofErr w:type="spellStart"/>
      <w:r>
        <w:rPr>
          <w:sz w:val="28"/>
        </w:rPr>
        <w:t>apparati</w:t>
      </w:r>
      <w:proofErr w:type="spellEnd"/>
      <w:r>
        <w:rPr>
          <w:sz w:val="28"/>
        </w:rPr>
        <w:t xml:space="preserve"> </w:t>
      </w:r>
      <w:proofErr w:type="spellStart"/>
      <w:r>
        <w:rPr>
          <w:sz w:val="28"/>
        </w:rPr>
        <w:t>va</w:t>
      </w:r>
      <w:proofErr w:type="spellEnd"/>
      <w:r>
        <w:rPr>
          <w:sz w:val="28"/>
        </w:rPr>
        <w:t xml:space="preserve"> </w:t>
      </w:r>
      <w:proofErr w:type="spellStart"/>
      <w:r>
        <w:rPr>
          <w:sz w:val="28"/>
        </w:rPr>
        <w:t>uning</w:t>
      </w:r>
      <w:proofErr w:type="spellEnd"/>
      <w:r>
        <w:rPr>
          <w:sz w:val="28"/>
        </w:rPr>
        <w:t xml:space="preserve"> </w:t>
      </w:r>
      <w:proofErr w:type="spellStart"/>
      <w:r>
        <w:rPr>
          <w:sz w:val="28"/>
        </w:rPr>
        <w:t>hududiy</w:t>
      </w:r>
      <w:proofErr w:type="spellEnd"/>
      <w:r>
        <w:rPr>
          <w:sz w:val="28"/>
        </w:rPr>
        <w:t xml:space="preserve"> </w:t>
      </w:r>
      <w:proofErr w:type="spellStart"/>
      <w:r>
        <w:rPr>
          <w:sz w:val="28"/>
        </w:rPr>
        <w:t>filiallarida</w:t>
      </w:r>
      <w:proofErr w:type="spellEnd"/>
      <w:r>
        <w:rPr>
          <w:sz w:val="28"/>
        </w:rPr>
        <w:t xml:space="preserve"> </w:t>
      </w:r>
      <w:proofErr w:type="spellStart"/>
      <w:r>
        <w:rPr>
          <w:sz w:val="28"/>
        </w:rPr>
        <w:t>davlat</w:t>
      </w:r>
      <w:proofErr w:type="spellEnd"/>
      <w:r>
        <w:rPr>
          <w:sz w:val="28"/>
        </w:rPr>
        <w:t xml:space="preserve"> </w:t>
      </w:r>
      <w:proofErr w:type="spellStart"/>
      <w:r>
        <w:rPr>
          <w:sz w:val="28"/>
        </w:rPr>
        <w:t>xaridlari</w:t>
      </w:r>
      <w:proofErr w:type="spellEnd"/>
      <w:r>
        <w:rPr>
          <w:sz w:val="28"/>
        </w:rPr>
        <w:t xml:space="preserve"> </w:t>
      </w:r>
      <w:proofErr w:type="spellStart"/>
      <w:r>
        <w:rPr>
          <w:sz w:val="28"/>
        </w:rPr>
        <w:t>doirasida</w:t>
      </w:r>
      <w:proofErr w:type="spellEnd"/>
      <w:r>
        <w:rPr>
          <w:sz w:val="28"/>
        </w:rPr>
        <w:t xml:space="preserve"> </w:t>
      </w:r>
      <w:proofErr w:type="spellStart"/>
      <w:r>
        <w:rPr>
          <w:sz w:val="28"/>
        </w:rPr>
        <w:t>xarid</w:t>
      </w:r>
      <w:proofErr w:type="spellEnd"/>
      <w:r>
        <w:rPr>
          <w:sz w:val="28"/>
        </w:rPr>
        <w:t xml:space="preserve"> </w:t>
      </w:r>
      <w:proofErr w:type="spellStart"/>
      <w:r>
        <w:rPr>
          <w:sz w:val="28"/>
        </w:rPr>
        <w:t>qilish</w:t>
      </w:r>
      <w:proofErr w:type="spellEnd"/>
      <w:r>
        <w:rPr>
          <w:sz w:val="28"/>
        </w:rPr>
        <w:t xml:space="preserve"> </w:t>
      </w:r>
      <w:proofErr w:type="spellStart"/>
      <w:r>
        <w:rPr>
          <w:sz w:val="28"/>
        </w:rPr>
        <w:t>tartib-taomillarini</w:t>
      </w:r>
      <w:proofErr w:type="spellEnd"/>
      <w:r>
        <w:rPr>
          <w:sz w:val="28"/>
        </w:rPr>
        <w:t xml:space="preserve"> </w:t>
      </w:r>
      <w:proofErr w:type="spellStart"/>
      <w:r>
        <w:rPr>
          <w:sz w:val="28"/>
        </w:rPr>
        <w:t>tashkil</w:t>
      </w:r>
      <w:proofErr w:type="spellEnd"/>
      <w:r>
        <w:rPr>
          <w:sz w:val="28"/>
        </w:rPr>
        <w:t xml:space="preserve"> </w:t>
      </w:r>
      <w:proofErr w:type="spellStart"/>
      <w:r>
        <w:rPr>
          <w:sz w:val="28"/>
        </w:rPr>
        <w:t>etish</w:t>
      </w:r>
      <w:proofErr w:type="spellEnd"/>
      <w:r>
        <w:rPr>
          <w:sz w:val="28"/>
        </w:rPr>
        <w:t xml:space="preserve"> </w:t>
      </w:r>
      <w:proofErr w:type="spellStart"/>
      <w:r>
        <w:rPr>
          <w:sz w:val="28"/>
        </w:rPr>
        <w:t>va</w:t>
      </w:r>
      <w:proofErr w:type="spellEnd"/>
      <w:r>
        <w:rPr>
          <w:sz w:val="28"/>
        </w:rPr>
        <w:t xml:space="preserve"> </w:t>
      </w:r>
      <w:proofErr w:type="spellStart"/>
      <w:r>
        <w:rPr>
          <w:sz w:val="28"/>
        </w:rPr>
        <w:t>o'tkazishga</w:t>
      </w:r>
      <w:proofErr w:type="spellEnd"/>
      <w:r>
        <w:rPr>
          <w:sz w:val="28"/>
        </w:rPr>
        <w:t xml:space="preserve"> </w:t>
      </w:r>
      <w:proofErr w:type="spellStart"/>
      <w:r>
        <w:rPr>
          <w:sz w:val="28"/>
        </w:rPr>
        <w:t>Jamiyatning</w:t>
      </w:r>
      <w:proofErr w:type="spellEnd"/>
      <w:r>
        <w:rPr>
          <w:sz w:val="28"/>
        </w:rPr>
        <w:t xml:space="preserve"> </w:t>
      </w:r>
      <w:proofErr w:type="spellStart"/>
      <w:r>
        <w:rPr>
          <w:sz w:val="28"/>
        </w:rPr>
        <w:t>Xo'jalik</w:t>
      </w:r>
      <w:proofErr w:type="spellEnd"/>
      <w:r>
        <w:rPr>
          <w:sz w:val="28"/>
        </w:rPr>
        <w:t xml:space="preserve"> </w:t>
      </w:r>
      <w:proofErr w:type="spellStart"/>
      <w:r>
        <w:rPr>
          <w:sz w:val="28"/>
        </w:rPr>
        <w:t>ta</w:t>
      </w:r>
      <w:proofErr w:type="spellEnd"/>
      <w:r>
        <w:rPr>
          <w:sz w:val="28"/>
        </w:rPr>
        <w:t xml:space="preserve">' </w:t>
      </w:r>
      <w:proofErr w:type="spellStart"/>
      <w:r>
        <w:rPr>
          <w:sz w:val="28"/>
        </w:rPr>
        <w:t>minoli</w:t>
      </w:r>
      <w:proofErr w:type="spellEnd"/>
      <w:r>
        <w:rPr>
          <w:sz w:val="28"/>
        </w:rPr>
        <w:t xml:space="preserve"> </w:t>
      </w:r>
      <w:proofErr w:type="spellStart"/>
      <w:r>
        <w:rPr>
          <w:sz w:val="28"/>
        </w:rPr>
        <w:t>bo'limi</w:t>
      </w:r>
      <w:proofErr w:type="spellEnd"/>
      <w:r>
        <w:rPr>
          <w:sz w:val="28"/>
        </w:rPr>
        <w:t xml:space="preserve"> (</w:t>
      </w:r>
      <w:r>
        <w:rPr>
          <w:sz w:val="28"/>
        </w:rPr>
        <w:t xml:space="preserve">Tuxtapo'latov) </w:t>
      </w:r>
      <w:proofErr w:type="spellStart"/>
      <w:r>
        <w:rPr>
          <w:sz w:val="28"/>
        </w:rPr>
        <w:t>mas'ul</w:t>
      </w:r>
      <w:proofErr w:type="spellEnd"/>
      <w:r>
        <w:rPr>
          <w:sz w:val="28"/>
        </w:rPr>
        <w:t xml:space="preserve"> </w:t>
      </w:r>
      <w:proofErr w:type="spellStart"/>
      <w:r>
        <w:rPr>
          <w:sz w:val="28"/>
        </w:rPr>
        <w:t>etib</w:t>
      </w:r>
      <w:proofErr w:type="spellEnd"/>
      <w:r>
        <w:rPr>
          <w:sz w:val="28"/>
        </w:rPr>
        <w:t xml:space="preserve"> </w:t>
      </w:r>
      <w:proofErr w:type="spellStart"/>
      <w:r>
        <w:rPr>
          <w:sz w:val="28"/>
        </w:rPr>
        <w:t>belgilansin</w:t>
      </w:r>
      <w:proofErr w:type="spellEnd"/>
      <w:r>
        <w:rPr>
          <w:sz w:val="28"/>
        </w:rPr>
        <w:t>;</w:t>
      </w:r>
    </w:p>
    <w:p w14:paraId="267DA367" w14:textId="77777777" w:rsidR="00BB4758" w:rsidRDefault="009D3071">
      <w:pPr>
        <w:numPr>
          <w:ilvl w:val="0"/>
          <w:numId w:val="2"/>
        </w:numPr>
        <w:spacing w:after="4" w:line="267" w:lineRule="auto"/>
        <w:ind w:right="14" w:firstLine="700"/>
      </w:pPr>
      <w:proofErr w:type="spellStart"/>
      <w:r>
        <w:rPr>
          <w:sz w:val="28"/>
        </w:rPr>
        <w:t>shartnoma</w:t>
      </w:r>
      <w:proofErr w:type="spellEnd"/>
      <w:r>
        <w:rPr>
          <w:sz w:val="28"/>
        </w:rPr>
        <w:t xml:space="preserve"> </w:t>
      </w:r>
      <w:proofErr w:type="spellStart"/>
      <w:r>
        <w:rPr>
          <w:sz w:val="28"/>
        </w:rPr>
        <w:t>imzolangandan</w:t>
      </w:r>
      <w:proofErr w:type="spellEnd"/>
      <w:r>
        <w:rPr>
          <w:sz w:val="28"/>
        </w:rPr>
        <w:t xml:space="preserve"> </w:t>
      </w:r>
      <w:proofErr w:type="spellStart"/>
      <w:r>
        <w:rPr>
          <w:sz w:val="28"/>
        </w:rPr>
        <w:t>so'ng</w:t>
      </w:r>
      <w:proofErr w:type="spellEnd"/>
      <w:r>
        <w:rPr>
          <w:sz w:val="28"/>
        </w:rPr>
        <w:t xml:space="preserve"> </w:t>
      </w:r>
      <w:proofErr w:type="spellStart"/>
      <w:r>
        <w:rPr>
          <w:sz w:val="28"/>
        </w:rPr>
        <w:t>yetkazib</w:t>
      </w:r>
      <w:proofErr w:type="spellEnd"/>
      <w:r>
        <w:rPr>
          <w:sz w:val="28"/>
        </w:rPr>
        <w:t xml:space="preserve"> </w:t>
      </w:r>
      <w:proofErr w:type="spellStart"/>
      <w:r>
        <w:rPr>
          <w:sz w:val="28"/>
        </w:rPr>
        <w:t>berilayotgan</w:t>
      </w:r>
      <w:proofErr w:type="spellEnd"/>
      <w:r>
        <w:rPr>
          <w:sz w:val="28"/>
        </w:rPr>
        <w:t xml:space="preserve"> </w:t>
      </w:r>
      <w:proofErr w:type="spellStart"/>
      <w:r>
        <w:rPr>
          <w:sz w:val="28"/>
        </w:rPr>
        <w:t>tovarlar</w:t>
      </w:r>
      <w:proofErr w:type="spellEnd"/>
      <w:r>
        <w:rPr>
          <w:sz w:val="28"/>
        </w:rPr>
        <w:t xml:space="preserve"> (</w:t>
      </w:r>
      <w:proofErr w:type="spellStart"/>
      <w:r>
        <w:rPr>
          <w:sz w:val="28"/>
        </w:rPr>
        <w:t>ishlar</w:t>
      </w:r>
      <w:proofErr w:type="spellEnd"/>
      <w:r>
        <w:rPr>
          <w:sz w:val="28"/>
        </w:rPr>
        <w:t xml:space="preserve">, </w:t>
      </w:r>
      <w:r>
        <w:rPr>
          <w:noProof/>
        </w:rPr>
        <w:drawing>
          <wp:inline distT="0" distB="0" distL="0" distR="0" wp14:anchorId="2FDB3EFB" wp14:editId="090BEBDE">
            <wp:extent cx="3048" cy="3049"/>
            <wp:effectExtent l="0" t="0" r="0" b="0"/>
            <wp:docPr id="3509" name="Picture 3509"/>
            <wp:cNvGraphicFramePr/>
            <a:graphic xmlns:a="http://schemas.openxmlformats.org/drawingml/2006/main">
              <a:graphicData uri="http://schemas.openxmlformats.org/drawingml/2006/picture">
                <pic:pic xmlns:pic="http://schemas.openxmlformats.org/drawingml/2006/picture">
                  <pic:nvPicPr>
                    <pic:cNvPr id="3509" name="Picture 3509"/>
                    <pic:cNvPicPr/>
                  </pic:nvPicPr>
                  <pic:blipFill>
                    <a:blip r:embed="rId8"/>
                    <a:stretch>
                      <a:fillRect/>
                    </a:stretch>
                  </pic:blipFill>
                  <pic:spPr>
                    <a:xfrm>
                      <a:off x="0" y="0"/>
                      <a:ext cx="3048" cy="3049"/>
                    </a:xfrm>
                    <a:prstGeom prst="rect">
                      <a:avLst/>
                    </a:prstGeom>
                  </pic:spPr>
                </pic:pic>
              </a:graphicData>
            </a:graphic>
          </wp:inline>
        </w:drawing>
      </w:r>
      <w:proofErr w:type="spellStart"/>
      <w:proofErr w:type="gramStart"/>
      <w:r>
        <w:rPr>
          <w:sz w:val="28"/>
        </w:rPr>
        <w:t>xizmatlar</w:t>
      </w:r>
      <w:proofErr w:type="spellEnd"/>
      <w:r>
        <w:rPr>
          <w:sz w:val="28"/>
        </w:rPr>
        <w:t>)</w:t>
      </w:r>
      <w:proofErr w:type="spellStart"/>
      <w:r>
        <w:rPr>
          <w:sz w:val="28"/>
        </w:rPr>
        <w:t>ni</w:t>
      </w:r>
      <w:proofErr w:type="spellEnd"/>
      <w:proofErr w:type="gramEnd"/>
      <w:r>
        <w:rPr>
          <w:sz w:val="28"/>
        </w:rPr>
        <w:t xml:space="preserve"> </w:t>
      </w:r>
      <w:proofErr w:type="spellStart"/>
      <w:r>
        <w:rPr>
          <w:sz w:val="28"/>
        </w:rPr>
        <w:t>qabul</w:t>
      </w:r>
      <w:proofErr w:type="spellEnd"/>
      <w:r>
        <w:rPr>
          <w:sz w:val="28"/>
        </w:rPr>
        <w:t xml:space="preserve"> </w:t>
      </w:r>
      <w:proofErr w:type="spellStart"/>
      <w:r>
        <w:rPr>
          <w:sz w:val="28"/>
        </w:rPr>
        <w:t>qilib</w:t>
      </w:r>
      <w:proofErr w:type="spellEnd"/>
      <w:r>
        <w:rPr>
          <w:sz w:val="28"/>
        </w:rPr>
        <w:t xml:space="preserve"> </w:t>
      </w:r>
      <w:proofErr w:type="spellStart"/>
      <w:r>
        <w:rPr>
          <w:sz w:val="28"/>
        </w:rPr>
        <w:t>olishga</w:t>
      </w:r>
      <w:proofErr w:type="spellEnd"/>
      <w:r>
        <w:rPr>
          <w:sz w:val="28"/>
        </w:rPr>
        <w:t xml:space="preserve"> </w:t>
      </w:r>
      <w:proofErr w:type="spellStart"/>
      <w:r>
        <w:rPr>
          <w:sz w:val="28"/>
        </w:rPr>
        <w:t>shaxsan</w:t>
      </w:r>
      <w:proofErr w:type="spellEnd"/>
      <w:r>
        <w:rPr>
          <w:sz w:val="28"/>
        </w:rPr>
        <w:t xml:space="preserve"> </w:t>
      </w:r>
      <w:proofErr w:type="spellStart"/>
      <w:r>
        <w:rPr>
          <w:sz w:val="28"/>
        </w:rPr>
        <w:t>tashabbuskor</w:t>
      </w:r>
      <w:proofErr w:type="spellEnd"/>
      <w:r>
        <w:rPr>
          <w:sz w:val="28"/>
        </w:rPr>
        <w:t xml:space="preserve"> </w:t>
      </w:r>
      <w:proofErr w:type="spellStart"/>
      <w:r>
        <w:rPr>
          <w:sz w:val="28"/>
        </w:rPr>
        <w:t>tarkibiy</w:t>
      </w:r>
      <w:proofErr w:type="spellEnd"/>
      <w:r>
        <w:rPr>
          <w:sz w:val="28"/>
        </w:rPr>
        <w:t xml:space="preserve"> </w:t>
      </w:r>
      <w:proofErr w:type="spellStart"/>
      <w:r>
        <w:rPr>
          <w:sz w:val="28"/>
        </w:rPr>
        <w:t>tuzilma</w:t>
      </w:r>
      <w:proofErr w:type="spellEnd"/>
      <w:r>
        <w:rPr>
          <w:sz w:val="28"/>
        </w:rPr>
        <w:t xml:space="preserve"> </w:t>
      </w:r>
      <w:proofErr w:type="spellStart"/>
      <w:r>
        <w:rPr>
          <w:sz w:val="28"/>
        </w:rPr>
        <w:t>mas</w:t>
      </w:r>
      <w:proofErr w:type="spellEnd"/>
      <w:r>
        <w:rPr>
          <w:sz w:val="28"/>
        </w:rPr>
        <w:t xml:space="preserve"> '</w:t>
      </w:r>
      <w:proofErr w:type="spellStart"/>
      <w:r>
        <w:rPr>
          <w:sz w:val="28"/>
        </w:rPr>
        <w:t>ul</w:t>
      </w:r>
      <w:proofErr w:type="spellEnd"/>
      <w:r>
        <w:rPr>
          <w:sz w:val="28"/>
        </w:rPr>
        <w:t xml:space="preserve"> </w:t>
      </w:r>
      <w:proofErr w:type="spellStart"/>
      <w:r>
        <w:rPr>
          <w:sz w:val="28"/>
        </w:rPr>
        <w:t>hisoblanib</w:t>
      </w:r>
      <w:proofErr w:type="spellEnd"/>
      <w:r>
        <w:rPr>
          <w:sz w:val="28"/>
        </w:rPr>
        <w:t xml:space="preserve">, </w:t>
      </w:r>
      <w:proofErr w:type="spellStart"/>
      <w:r>
        <w:rPr>
          <w:sz w:val="28"/>
        </w:rPr>
        <w:t>bunda</w:t>
      </w:r>
      <w:proofErr w:type="spellEnd"/>
      <w:r>
        <w:rPr>
          <w:sz w:val="28"/>
        </w:rPr>
        <w:t xml:space="preserve">, </w:t>
      </w:r>
      <w:proofErr w:type="spellStart"/>
      <w:r>
        <w:rPr>
          <w:sz w:val="28"/>
        </w:rPr>
        <w:t>tashabbuskor</w:t>
      </w:r>
      <w:proofErr w:type="spellEnd"/>
      <w:r>
        <w:rPr>
          <w:sz w:val="28"/>
        </w:rPr>
        <w:t xml:space="preserve"> </w:t>
      </w:r>
      <w:proofErr w:type="spellStart"/>
      <w:r>
        <w:rPr>
          <w:sz w:val="28"/>
        </w:rPr>
        <w:t>tarkibiy</w:t>
      </w:r>
      <w:proofErr w:type="spellEnd"/>
      <w:r>
        <w:rPr>
          <w:sz w:val="28"/>
        </w:rPr>
        <w:t xml:space="preserve"> </w:t>
      </w:r>
      <w:proofErr w:type="spellStart"/>
      <w:r>
        <w:rPr>
          <w:sz w:val="28"/>
        </w:rPr>
        <w:t>tuzilma</w:t>
      </w:r>
      <w:proofErr w:type="spellEnd"/>
      <w:r>
        <w:rPr>
          <w:sz w:val="28"/>
        </w:rPr>
        <w:t xml:space="preserve"> </w:t>
      </w:r>
      <w:proofErr w:type="spellStart"/>
      <w:r>
        <w:rPr>
          <w:sz w:val="28"/>
        </w:rPr>
        <w:t>tovarlar</w:t>
      </w:r>
      <w:proofErr w:type="spellEnd"/>
      <w:r>
        <w:rPr>
          <w:sz w:val="28"/>
        </w:rPr>
        <w:t xml:space="preserve"> (</w:t>
      </w:r>
      <w:proofErr w:type="spellStart"/>
      <w:r>
        <w:rPr>
          <w:sz w:val="28"/>
        </w:rPr>
        <w:t>ishlar</w:t>
      </w:r>
      <w:proofErr w:type="spellEnd"/>
      <w:r>
        <w:rPr>
          <w:sz w:val="28"/>
        </w:rPr>
        <w:t>,</w:t>
      </w:r>
      <w:r>
        <w:rPr>
          <w:sz w:val="28"/>
        </w:rPr>
        <w:t xml:space="preserve"> </w:t>
      </w:r>
      <w:proofErr w:type="spellStart"/>
      <w:r>
        <w:rPr>
          <w:sz w:val="28"/>
        </w:rPr>
        <w:t>xizmatlar</w:t>
      </w:r>
      <w:proofErr w:type="spellEnd"/>
      <w:r>
        <w:rPr>
          <w:sz w:val="28"/>
        </w:rPr>
        <w:t>)</w:t>
      </w:r>
      <w:proofErr w:type="spellStart"/>
      <w:r>
        <w:rPr>
          <w:sz w:val="28"/>
        </w:rPr>
        <w:t>ni</w:t>
      </w:r>
      <w:proofErr w:type="spellEnd"/>
      <w:r>
        <w:rPr>
          <w:sz w:val="28"/>
        </w:rPr>
        <w:t xml:space="preserve"> </w:t>
      </w:r>
      <w:proofErr w:type="spellStart"/>
      <w:r>
        <w:rPr>
          <w:sz w:val="28"/>
        </w:rPr>
        <w:t>qabul</w:t>
      </w:r>
      <w:proofErr w:type="spellEnd"/>
      <w:r>
        <w:rPr>
          <w:sz w:val="28"/>
        </w:rPr>
        <w:t xml:space="preserve"> </w:t>
      </w:r>
      <w:proofErr w:type="spellStart"/>
      <w:r>
        <w:rPr>
          <w:sz w:val="28"/>
        </w:rPr>
        <w:t>qilishni</w:t>
      </w:r>
      <w:proofErr w:type="spellEnd"/>
      <w:r>
        <w:rPr>
          <w:sz w:val="28"/>
        </w:rPr>
        <w:t xml:space="preserve"> </w:t>
      </w:r>
      <w:proofErr w:type="spellStart"/>
      <w:r>
        <w:rPr>
          <w:sz w:val="28"/>
        </w:rPr>
        <w:t>rad</w:t>
      </w:r>
      <w:proofErr w:type="spellEnd"/>
      <w:r>
        <w:rPr>
          <w:sz w:val="28"/>
        </w:rPr>
        <w:t xml:space="preserve"> </w:t>
      </w:r>
      <w:proofErr w:type="spellStart"/>
      <w:r>
        <w:rPr>
          <w:sz w:val="28"/>
        </w:rPr>
        <w:t>etgan</w:t>
      </w:r>
      <w:proofErr w:type="spellEnd"/>
      <w:r>
        <w:rPr>
          <w:sz w:val="28"/>
        </w:rPr>
        <w:t xml:space="preserve"> </w:t>
      </w:r>
      <w:proofErr w:type="spellStart"/>
      <w:r>
        <w:rPr>
          <w:sz w:val="28"/>
        </w:rPr>
        <w:t>taqdirda</w:t>
      </w:r>
      <w:proofErr w:type="spellEnd"/>
      <w:r>
        <w:rPr>
          <w:sz w:val="28"/>
        </w:rPr>
        <w:t xml:space="preserve">, </w:t>
      </w:r>
      <w:proofErr w:type="spellStart"/>
      <w:r>
        <w:rPr>
          <w:sz w:val="28"/>
        </w:rPr>
        <w:t>bu</w:t>
      </w:r>
      <w:proofErr w:type="spellEnd"/>
      <w:r>
        <w:rPr>
          <w:sz w:val="28"/>
        </w:rPr>
        <w:t xml:space="preserve"> </w:t>
      </w:r>
      <w:proofErr w:type="spellStart"/>
      <w:r>
        <w:rPr>
          <w:sz w:val="28"/>
        </w:rPr>
        <w:t>to'g'risida</w:t>
      </w:r>
      <w:proofErr w:type="spellEnd"/>
      <w:r>
        <w:rPr>
          <w:sz w:val="28"/>
        </w:rPr>
        <w:t xml:space="preserve"> </w:t>
      </w:r>
      <w:proofErr w:type="spellStart"/>
      <w:r>
        <w:rPr>
          <w:sz w:val="28"/>
        </w:rPr>
        <w:t>zudlik</w:t>
      </w:r>
      <w:proofErr w:type="spellEnd"/>
      <w:r>
        <w:rPr>
          <w:sz w:val="28"/>
        </w:rPr>
        <w:t xml:space="preserve"> </w:t>
      </w:r>
      <w:proofErr w:type="spellStart"/>
      <w:r>
        <w:rPr>
          <w:sz w:val="28"/>
        </w:rPr>
        <w:t>bilan</w:t>
      </w:r>
      <w:proofErr w:type="spellEnd"/>
      <w:r>
        <w:rPr>
          <w:sz w:val="28"/>
        </w:rPr>
        <w:t xml:space="preserve"> </w:t>
      </w:r>
      <w:proofErr w:type="spellStart"/>
      <w:r>
        <w:rPr>
          <w:sz w:val="28"/>
        </w:rPr>
        <w:t>Xo'jalik</w:t>
      </w:r>
      <w:proofErr w:type="spellEnd"/>
      <w:r>
        <w:rPr>
          <w:sz w:val="28"/>
        </w:rPr>
        <w:t xml:space="preserve"> </w:t>
      </w:r>
      <w:proofErr w:type="spellStart"/>
      <w:r>
        <w:rPr>
          <w:sz w:val="28"/>
        </w:rPr>
        <w:t>ta'minoti</w:t>
      </w:r>
      <w:proofErr w:type="spellEnd"/>
      <w:r>
        <w:rPr>
          <w:sz w:val="28"/>
        </w:rPr>
        <w:t xml:space="preserve"> </w:t>
      </w:r>
      <w:proofErr w:type="spellStart"/>
      <w:r>
        <w:rPr>
          <w:sz w:val="28"/>
        </w:rPr>
        <w:t>bo'limini</w:t>
      </w:r>
      <w:proofErr w:type="spellEnd"/>
      <w:r>
        <w:rPr>
          <w:sz w:val="28"/>
        </w:rPr>
        <w:t xml:space="preserve"> (</w:t>
      </w:r>
      <w:proofErr w:type="spellStart"/>
      <w:r>
        <w:rPr>
          <w:sz w:val="28"/>
        </w:rPr>
        <w:t>qabul</w:t>
      </w:r>
      <w:proofErr w:type="spellEnd"/>
      <w:r>
        <w:rPr>
          <w:sz w:val="28"/>
        </w:rPr>
        <w:t xml:space="preserve"> </w:t>
      </w:r>
      <w:proofErr w:type="spellStart"/>
      <w:r>
        <w:rPr>
          <w:sz w:val="28"/>
        </w:rPr>
        <w:t>qilishni</w:t>
      </w:r>
      <w:proofErr w:type="spellEnd"/>
      <w:r>
        <w:rPr>
          <w:sz w:val="28"/>
        </w:rPr>
        <w:t xml:space="preserve"> </w:t>
      </w:r>
      <w:proofErr w:type="spellStart"/>
      <w:r>
        <w:rPr>
          <w:sz w:val="28"/>
        </w:rPr>
        <w:t>rad</w:t>
      </w:r>
      <w:proofErr w:type="spellEnd"/>
      <w:r>
        <w:rPr>
          <w:sz w:val="28"/>
        </w:rPr>
        <w:t xml:space="preserve"> </w:t>
      </w:r>
      <w:proofErr w:type="spellStart"/>
      <w:r>
        <w:rPr>
          <w:sz w:val="28"/>
        </w:rPr>
        <w:t>etish</w:t>
      </w:r>
      <w:proofErr w:type="spellEnd"/>
      <w:r>
        <w:rPr>
          <w:sz w:val="28"/>
        </w:rPr>
        <w:t xml:space="preserve"> </w:t>
      </w:r>
      <w:proofErr w:type="spellStart"/>
      <w:r>
        <w:rPr>
          <w:sz w:val="28"/>
        </w:rPr>
        <w:t>dalolatnomasini</w:t>
      </w:r>
      <w:proofErr w:type="spellEnd"/>
      <w:r>
        <w:rPr>
          <w:sz w:val="28"/>
        </w:rPr>
        <w:t xml:space="preserve"> </w:t>
      </w:r>
      <w:proofErr w:type="spellStart"/>
      <w:r>
        <w:rPr>
          <w:sz w:val="28"/>
        </w:rPr>
        <w:t>ilova</w:t>
      </w:r>
      <w:proofErr w:type="spellEnd"/>
      <w:r>
        <w:rPr>
          <w:sz w:val="28"/>
        </w:rPr>
        <w:t xml:space="preserve"> </w:t>
      </w:r>
      <w:proofErr w:type="spellStart"/>
      <w:r>
        <w:rPr>
          <w:sz w:val="28"/>
        </w:rPr>
        <w:t>qilgan</w:t>
      </w:r>
      <w:proofErr w:type="spellEnd"/>
      <w:r>
        <w:rPr>
          <w:sz w:val="28"/>
        </w:rPr>
        <w:t xml:space="preserve"> </w:t>
      </w:r>
      <w:proofErr w:type="spellStart"/>
      <w:r>
        <w:rPr>
          <w:sz w:val="28"/>
        </w:rPr>
        <w:t>holda</w:t>
      </w:r>
      <w:proofErr w:type="spellEnd"/>
      <w:r>
        <w:rPr>
          <w:sz w:val="28"/>
        </w:rPr>
        <w:t xml:space="preserve">) </w:t>
      </w:r>
      <w:proofErr w:type="spellStart"/>
      <w:r>
        <w:rPr>
          <w:sz w:val="28"/>
        </w:rPr>
        <w:t>xabardor</w:t>
      </w:r>
      <w:proofErr w:type="spellEnd"/>
      <w:r>
        <w:rPr>
          <w:sz w:val="28"/>
        </w:rPr>
        <w:t xml:space="preserve"> </w:t>
      </w:r>
      <w:proofErr w:type="spellStart"/>
      <w:r>
        <w:rPr>
          <w:sz w:val="28"/>
        </w:rPr>
        <w:t>etilishini</w:t>
      </w:r>
      <w:proofErr w:type="spellEnd"/>
      <w:r>
        <w:rPr>
          <w:sz w:val="28"/>
        </w:rPr>
        <w:t xml:space="preserve"> </w:t>
      </w:r>
      <w:proofErr w:type="spellStart"/>
      <w:r>
        <w:rPr>
          <w:sz w:val="28"/>
        </w:rPr>
        <w:t>ta'minlasin</w:t>
      </w:r>
      <w:proofErr w:type="spellEnd"/>
      <w:r>
        <w:rPr>
          <w:sz w:val="28"/>
        </w:rPr>
        <w:t>.</w:t>
      </w:r>
    </w:p>
    <w:p w14:paraId="3CF26728" w14:textId="77777777" w:rsidR="00BB4758" w:rsidRDefault="009D3071">
      <w:pPr>
        <w:numPr>
          <w:ilvl w:val="0"/>
          <w:numId w:val="3"/>
        </w:numPr>
        <w:spacing w:after="4" w:line="267" w:lineRule="auto"/>
        <w:ind w:right="14" w:firstLine="700"/>
      </w:pPr>
      <w:proofErr w:type="spellStart"/>
      <w:r>
        <w:rPr>
          <w:sz w:val="28"/>
        </w:rPr>
        <w:t>Xarid</w:t>
      </w:r>
      <w:proofErr w:type="spellEnd"/>
      <w:r>
        <w:rPr>
          <w:sz w:val="28"/>
        </w:rPr>
        <w:t xml:space="preserve"> </w:t>
      </w:r>
      <w:proofErr w:type="spellStart"/>
      <w:r>
        <w:rPr>
          <w:sz w:val="28"/>
        </w:rPr>
        <w:t>qilish</w:t>
      </w:r>
      <w:proofErr w:type="spellEnd"/>
      <w:r>
        <w:rPr>
          <w:sz w:val="28"/>
        </w:rPr>
        <w:t xml:space="preserve"> </w:t>
      </w:r>
      <w:proofErr w:type="spellStart"/>
      <w:r>
        <w:rPr>
          <w:sz w:val="28"/>
        </w:rPr>
        <w:t>tartib-taomillarini</w:t>
      </w:r>
      <w:proofErr w:type="spellEnd"/>
      <w:r>
        <w:rPr>
          <w:sz w:val="28"/>
        </w:rPr>
        <w:t xml:space="preserve"> </w:t>
      </w:r>
      <w:proofErr w:type="spellStart"/>
      <w:r>
        <w:rPr>
          <w:sz w:val="28"/>
        </w:rPr>
        <w:t>tashkil</w:t>
      </w:r>
      <w:proofErr w:type="spellEnd"/>
      <w:r>
        <w:rPr>
          <w:sz w:val="28"/>
        </w:rPr>
        <w:t xml:space="preserve"> </w:t>
      </w:r>
      <w:proofErr w:type="spellStart"/>
      <w:r>
        <w:rPr>
          <w:sz w:val="28"/>
        </w:rPr>
        <w:t>etish</w:t>
      </w:r>
      <w:proofErr w:type="spellEnd"/>
      <w:r>
        <w:rPr>
          <w:sz w:val="28"/>
        </w:rPr>
        <w:t xml:space="preserve"> </w:t>
      </w:r>
      <w:proofErr w:type="spellStart"/>
      <w:r>
        <w:rPr>
          <w:sz w:val="28"/>
        </w:rPr>
        <w:t>va</w:t>
      </w:r>
      <w:proofErr w:type="spellEnd"/>
      <w:r>
        <w:rPr>
          <w:sz w:val="28"/>
        </w:rPr>
        <w:t xml:space="preserve"> </w:t>
      </w:r>
      <w:proofErr w:type="spellStart"/>
      <w:r>
        <w:rPr>
          <w:sz w:val="28"/>
        </w:rPr>
        <w:t>o'tka</w:t>
      </w:r>
      <w:r>
        <w:rPr>
          <w:sz w:val="28"/>
        </w:rPr>
        <w:t>zishning</w:t>
      </w:r>
      <w:proofErr w:type="spellEnd"/>
      <w:r>
        <w:rPr>
          <w:sz w:val="28"/>
        </w:rPr>
        <w:t xml:space="preserve"> </w:t>
      </w:r>
      <w:proofErr w:type="spellStart"/>
      <w:r>
        <w:rPr>
          <w:sz w:val="28"/>
        </w:rPr>
        <w:t>qonuniyligini</w:t>
      </w:r>
      <w:proofErr w:type="spellEnd"/>
      <w:r>
        <w:rPr>
          <w:sz w:val="28"/>
        </w:rPr>
        <w:t xml:space="preserve"> </w:t>
      </w:r>
      <w:proofErr w:type="spellStart"/>
      <w:r>
        <w:rPr>
          <w:sz w:val="28"/>
        </w:rPr>
        <w:t>ta'minlash</w:t>
      </w:r>
      <w:proofErr w:type="spellEnd"/>
      <w:r>
        <w:rPr>
          <w:sz w:val="28"/>
        </w:rPr>
        <w:t xml:space="preserve"> </w:t>
      </w:r>
      <w:proofErr w:type="spellStart"/>
      <w:r>
        <w:rPr>
          <w:sz w:val="28"/>
        </w:rPr>
        <w:t>xarid</w:t>
      </w:r>
      <w:proofErr w:type="spellEnd"/>
      <w:r>
        <w:rPr>
          <w:sz w:val="28"/>
        </w:rPr>
        <w:t xml:space="preserve"> </w:t>
      </w:r>
      <w:proofErr w:type="spellStart"/>
      <w:r>
        <w:rPr>
          <w:sz w:val="28"/>
        </w:rPr>
        <w:t>komissiyasi</w:t>
      </w:r>
      <w:proofErr w:type="spellEnd"/>
      <w:r>
        <w:rPr>
          <w:sz w:val="28"/>
        </w:rPr>
        <w:t xml:space="preserve"> </w:t>
      </w:r>
      <w:proofErr w:type="spellStart"/>
      <w:r>
        <w:rPr>
          <w:sz w:val="28"/>
        </w:rPr>
        <w:t>zimmasiga</w:t>
      </w:r>
      <w:proofErr w:type="spellEnd"/>
      <w:r>
        <w:rPr>
          <w:sz w:val="28"/>
        </w:rPr>
        <w:t xml:space="preserve"> </w:t>
      </w:r>
      <w:proofErr w:type="spellStart"/>
      <w:r>
        <w:rPr>
          <w:sz w:val="28"/>
        </w:rPr>
        <w:t>yuklatilsin</w:t>
      </w:r>
      <w:proofErr w:type="spellEnd"/>
      <w:r>
        <w:rPr>
          <w:sz w:val="28"/>
        </w:rPr>
        <w:t>.</w:t>
      </w:r>
    </w:p>
    <w:p w14:paraId="3A6C40F9" w14:textId="77777777" w:rsidR="00BB4758" w:rsidRDefault="009D3071">
      <w:pPr>
        <w:numPr>
          <w:ilvl w:val="0"/>
          <w:numId w:val="3"/>
        </w:numPr>
        <w:spacing w:after="4" w:line="267" w:lineRule="auto"/>
        <w:ind w:right="14" w:firstLine="700"/>
      </w:pPr>
      <w:proofErr w:type="spellStart"/>
      <w:r>
        <w:rPr>
          <w:sz w:val="28"/>
        </w:rPr>
        <w:t>Murojaatlar</w:t>
      </w:r>
      <w:proofErr w:type="spellEnd"/>
      <w:r>
        <w:rPr>
          <w:sz w:val="28"/>
        </w:rPr>
        <w:t xml:space="preserve"> </w:t>
      </w:r>
      <w:proofErr w:type="spellStart"/>
      <w:r>
        <w:rPr>
          <w:sz w:val="28"/>
        </w:rPr>
        <w:t>bilan</w:t>
      </w:r>
      <w:proofErr w:type="spellEnd"/>
      <w:r>
        <w:rPr>
          <w:sz w:val="28"/>
        </w:rPr>
        <w:t xml:space="preserve"> </w:t>
      </w:r>
      <w:proofErr w:type="spellStart"/>
      <w:r>
        <w:rPr>
          <w:sz w:val="28"/>
        </w:rPr>
        <w:t>ishlash</w:t>
      </w:r>
      <w:proofErr w:type="spellEnd"/>
      <w:r>
        <w:rPr>
          <w:sz w:val="28"/>
        </w:rPr>
        <w:t xml:space="preserve"> </w:t>
      </w:r>
      <w:proofErr w:type="spellStart"/>
      <w:r>
        <w:rPr>
          <w:sz w:val="28"/>
        </w:rPr>
        <w:t>va</w:t>
      </w:r>
      <w:proofErr w:type="spellEnd"/>
      <w:r>
        <w:rPr>
          <w:sz w:val="28"/>
        </w:rPr>
        <w:t xml:space="preserve"> </w:t>
      </w:r>
      <w:proofErr w:type="spellStart"/>
      <w:r>
        <w:rPr>
          <w:sz w:val="28"/>
        </w:rPr>
        <w:t>ijro</w:t>
      </w:r>
      <w:proofErr w:type="spellEnd"/>
      <w:r>
        <w:rPr>
          <w:sz w:val="28"/>
        </w:rPr>
        <w:t xml:space="preserve"> </w:t>
      </w:r>
      <w:proofErr w:type="spellStart"/>
      <w:r>
        <w:rPr>
          <w:sz w:val="28"/>
        </w:rPr>
        <w:t>intizomi</w:t>
      </w:r>
      <w:proofErr w:type="spellEnd"/>
      <w:r>
        <w:rPr>
          <w:sz w:val="28"/>
        </w:rPr>
        <w:t xml:space="preserve"> </w:t>
      </w:r>
      <w:proofErr w:type="spellStart"/>
      <w:r>
        <w:rPr>
          <w:sz w:val="28"/>
        </w:rPr>
        <w:t>bo'limi</w:t>
      </w:r>
      <w:proofErr w:type="spellEnd"/>
      <w:r>
        <w:rPr>
          <w:sz w:val="28"/>
        </w:rPr>
        <w:t xml:space="preserve"> (</w:t>
      </w:r>
      <w:proofErr w:type="spellStart"/>
      <w:r>
        <w:rPr>
          <w:sz w:val="28"/>
        </w:rPr>
        <w:t>Kurbanbayev</w:t>
      </w:r>
      <w:proofErr w:type="spellEnd"/>
      <w:r>
        <w:rPr>
          <w:sz w:val="28"/>
        </w:rPr>
        <w:t xml:space="preserve">) </w:t>
      </w:r>
      <w:proofErr w:type="spellStart"/>
      <w:r>
        <w:rPr>
          <w:sz w:val="28"/>
        </w:rPr>
        <w:t>buyruq</w:t>
      </w:r>
      <w:proofErr w:type="spellEnd"/>
      <w:r>
        <w:rPr>
          <w:sz w:val="28"/>
        </w:rPr>
        <w:t xml:space="preserve"> </w:t>
      </w:r>
      <w:proofErr w:type="spellStart"/>
      <w:r>
        <w:rPr>
          <w:sz w:val="28"/>
        </w:rPr>
        <w:t>nusxasini</w:t>
      </w:r>
      <w:proofErr w:type="spellEnd"/>
      <w:r>
        <w:rPr>
          <w:sz w:val="28"/>
        </w:rPr>
        <w:t xml:space="preserve"> </w:t>
      </w:r>
      <w:proofErr w:type="spellStart"/>
      <w:r>
        <w:rPr>
          <w:sz w:val="28"/>
        </w:rPr>
        <w:t>Jamiyatning</w:t>
      </w:r>
      <w:proofErr w:type="spellEnd"/>
      <w:r>
        <w:rPr>
          <w:sz w:val="28"/>
        </w:rPr>
        <w:t xml:space="preserve"> </w:t>
      </w:r>
      <w:proofErr w:type="spellStart"/>
      <w:r>
        <w:rPr>
          <w:sz w:val="28"/>
        </w:rPr>
        <w:t>tegishli</w:t>
      </w:r>
      <w:proofErr w:type="spellEnd"/>
      <w:r>
        <w:rPr>
          <w:sz w:val="28"/>
        </w:rPr>
        <w:t xml:space="preserve"> </w:t>
      </w:r>
      <w:proofErr w:type="spellStart"/>
      <w:r>
        <w:rPr>
          <w:sz w:val="28"/>
        </w:rPr>
        <w:t>boshqarma</w:t>
      </w:r>
      <w:proofErr w:type="spellEnd"/>
      <w:r>
        <w:rPr>
          <w:sz w:val="28"/>
        </w:rPr>
        <w:t xml:space="preserve"> (</w:t>
      </w:r>
      <w:proofErr w:type="spellStart"/>
      <w:r>
        <w:rPr>
          <w:sz w:val="28"/>
        </w:rPr>
        <w:t>bo'lim</w:t>
      </w:r>
      <w:proofErr w:type="spellEnd"/>
      <w:r>
        <w:rPr>
          <w:sz w:val="28"/>
        </w:rPr>
        <w:t>)</w:t>
      </w:r>
      <w:proofErr w:type="spellStart"/>
      <w:r>
        <w:rPr>
          <w:sz w:val="28"/>
        </w:rPr>
        <w:t>lariga</w:t>
      </w:r>
      <w:proofErr w:type="spellEnd"/>
      <w:r>
        <w:rPr>
          <w:sz w:val="28"/>
        </w:rPr>
        <w:t xml:space="preserve"> </w:t>
      </w:r>
      <w:proofErr w:type="spellStart"/>
      <w:r>
        <w:rPr>
          <w:sz w:val="28"/>
        </w:rPr>
        <w:t>yetkazilishini</w:t>
      </w:r>
      <w:proofErr w:type="spellEnd"/>
      <w:r>
        <w:rPr>
          <w:sz w:val="28"/>
        </w:rPr>
        <w:t xml:space="preserve"> </w:t>
      </w:r>
      <w:proofErr w:type="spellStart"/>
      <w:r>
        <w:rPr>
          <w:sz w:val="28"/>
        </w:rPr>
        <w:t>ta'minlasin</w:t>
      </w:r>
      <w:proofErr w:type="spellEnd"/>
      <w:r>
        <w:rPr>
          <w:sz w:val="28"/>
        </w:rPr>
        <w:t>.</w:t>
      </w:r>
    </w:p>
    <w:p w14:paraId="66056952" w14:textId="77777777" w:rsidR="00BB4758" w:rsidRPr="00C43BED" w:rsidRDefault="009D3071">
      <w:pPr>
        <w:numPr>
          <w:ilvl w:val="0"/>
          <w:numId w:val="3"/>
        </w:numPr>
        <w:spacing w:after="4" w:line="267" w:lineRule="auto"/>
        <w:ind w:right="14" w:firstLine="700"/>
        <w:rPr>
          <w:lang w:val="en-US"/>
        </w:rPr>
      </w:pPr>
      <w:r>
        <w:rPr>
          <w:noProof/>
        </w:rPr>
        <w:lastRenderedPageBreak/>
        <w:drawing>
          <wp:anchor distT="0" distB="0" distL="114300" distR="114300" simplePos="0" relativeHeight="251658240" behindDoc="0" locked="0" layoutInCell="1" allowOverlap="0" wp14:anchorId="29645E78" wp14:editId="0A88EBA0">
            <wp:simplePos x="0" y="0"/>
            <wp:positionH relativeFrom="margin">
              <wp:posOffset>2621517</wp:posOffset>
            </wp:positionH>
            <wp:positionV relativeFrom="paragraph">
              <wp:posOffset>224362</wp:posOffset>
            </wp:positionV>
            <wp:extent cx="691943" cy="1277355"/>
            <wp:effectExtent l="0" t="0" r="0" b="0"/>
            <wp:wrapSquare wrapText="bothSides"/>
            <wp:docPr id="3539" name="Picture 3539"/>
            <wp:cNvGraphicFramePr/>
            <a:graphic xmlns:a="http://schemas.openxmlformats.org/drawingml/2006/main">
              <a:graphicData uri="http://schemas.openxmlformats.org/drawingml/2006/picture">
                <pic:pic xmlns:pic="http://schemas.openxmlformats.org/drawingml/2006/picture">
                  <pic:nvPicPr>
                    <pic:cNvPr id="3539" name="Picture 3539"/>
                    <pic:cNvPicPr/>
                  </pic:nvPicPr>
                  <pic:blipFill>
                    <a:blip r:embed="rId9"/>
                    <a:stretch>
                      <a:fillRect/>
                    </a:stretch>
                  </pic:blipFill>
                  <pic:spPr>
                    <a:xfrm>
                      <a:off x="0" y="0"/>
                      <a:ext cx="691943" cy="1277355"/>
                    </a:xfrm>
                    <a:prstGeom prst="rect">
                      <a:avLst/>
                    </a:prstGeom>
                  </pic:spPr>
                </pic:pic>
              </a:graphicData>
            </a:graphic>
          </wp:anchor>
        </w:drawing>
      </w:r>
      <w:r w:rsidRPr="00C43BED">
        <w:rPr>
          <w:sz w:val="28"/>
          <w:lang w:val="en-US"/>
        </w:rPr>
        <w:t>Jamiyatning 2025-yil 24-apreldagi 36 i/ch-sonli buyrug'ining 3-bandi o'z kuchini yo'qotgan deb hiso</w:t>
      </w:r>
      <w:r w:rsidRPr="00C43BED">
        <w:rPr>
          <w:sz w:val="28"/>
          <w:lang w:val="en-US"/>
        </w:rPr>
        <w:t>blansin.</w:t>
      </w:r>
    </w:p>
    <w:p w14:paraId="78A658F6" w14:textId="77777777" w:rsidR="00BB4758" w:rsidRPr="00C43BED" w:rsidRDefault="009D3071">
      <w:pPr>
        <w:numPr>
          <w:ilvl w:val="0"/>
          <w:numId w:val="3"/>
        </w:numPr>
        <w:spacing w:after="4" w:line="267" w:lineRule="auto"/>
        <w:ind w:right="14" w:firstLine="700"/>
        <w:rPr>
          <w:lang w:val="en-US"/>
        </w:rPr>
      </w:pPr>
      <w:r w:rsidRPr="00C43BED">
        <w:rPr>
          <w:sz w:val="28"/>
          <w:lang w:val="en-US"/>
        </w:rPr>
        <w:t>Mazkur buyruq ijrosini nazorat qi shni o'z zimmamda qoldiraman.</w:t>
      </w:r>
    </w:p>
    <w:p w14:paraId="20AFBDF8" w14:textId="77777777" w:rsidR="00BB4758" w:rsidRPr="00C43BED" w:rsidRDefault="00BB4758">
      <w:pPr>
        <w:rPr>
          <w:lang w:val="en-US"/>
        </w:rPr>
        <w:sectPr w:rsidR="00BB4758" w:rsidRPr="00C43BED">
          <w:headerReference w:type="even" r:id="rId10"/>
          <w:headerReference w:type="default" r:id="rId11"/>
          <w:headerReference w:type="first" r:id="rId12"/>
          <w:pgSz w:w="11900" w:h="16880"/>
          <w:pgMar w:top="735" w:right="802" w:bottom="1279" w:left="1421" w:header="720" w:footer="720" w:gutter="0"/>
          <w:cols w:space="720"/>
        </w:sectPr>
      </w:pPr>
    </w:p>
    <w:p w14:paraId="11179C74" w14:textId="77777777" w:rsidR="00BB4758" w:rsidRPr="00C43BED" w:rsidRDefault="009D3071">
      <w:pPr>
        <w:spacing w:after="0" w:line="216" w:lineRule="auto"/>
        <w:ind w:left="1320" w:right="0" w:hanging="542"/>
        <w:jc w:val="left"/>
        <w:rPr>
          <w:lang w:val="en-US"/>
        </w:rPr>
      </w:pPr>
      <w:r w:rsidRPr="00C43BED">
        <w:rPr>
          <w:sz w:val="30"/>
          <w:lang w:val="en-US"/>
        </w:rPr>
        <w:t>Boshqaruv raisining o' rinbosariA.Nasirdinov</w:t>
      </w:r>
    </w:p>
    <w:p w14:paraId="51D9BAF2" w14:textId="77777777" w:rsidR="00BB4758" w:rsidRPr="00C43BED" w:rsidRDefault="009D3071">
      <w:pPr>
        <w:spacing w:after="0"/>
        <w:ind w:left="14" w:right="1920" w:firstLine="0"/>
        <w:jc w:val="left"/>
        <w:rPr>
          <w:lang w:val="en-US"/>
        </w:rPr>
      </w:pPr>
      <w:r>
        <w:rPr>
          <w:noProof/>
        </w:rPr>
        <w:drawing>
          <wp:anchor distT="0" distB="0" distL="114300" distR="114300" simplePos="0" relativeHeight="251659264" behindDoc="0" locked="0" layoutInCell="1" allowOverlap="0" wp14:anchorId="41C41E49" wp14:editId="1BCAA319">
            <wp:simplePos x="0" y="0"/>
            <wp:positionH relativeFrom="column">
              <wp:posOffset>3063240</wp:posOffset>
            </wp:positionH>
            <wp:positionV relativeFrom="paragraph">
              <wp:posOffset>-128051</wp:posOffset>
            </wp:positionV>
            <wp:extent cx="896112" cy="606724"/>
            <wp:effectExtent l="0" t="0" r="0" b="0"/>
            <wp:wrapSquare wrapText="bothSides"/>
            <wp:docPr id="4695" name="Picture 4695"/>
            <wp:cNvGraphicFramePr/>
            <a:graphic xmlns:a="http://schemas.openxmlformats.org/drawingml/2006/main">
              <a:graphicData uri="http://schemas.openxmlformats.org/drawingml/2006/picture">
                <pic:pic xmlns:pic="http://schemas.openxmlformats.org/drawingml/2006/picture">
                  <pic:nvPicPr>
                    <pic:cNvPr id="4695" name="Picture 4695"/>
                    <pic:cNvPicPr/>
                  </pic:nvPicPr>
                  <pic:blipFill>
                    <a:blip r:embed="rId13"/>
                    <a:stretch>
                      <a:fillRect/>
                    </a:stretch>
                  </pic:blipFill>
                  <pic:spPr>
                    <a:xfrm>
                      <a:off x="0" y="0"/>
                      <a:ext cx="896112" cy="606724"/>
                    </a:xfrm>
                    <a:prstGeom prst="rect">
                      <a:avLst/>
                    </a:prstGeom>
                  </pic:spPr>
                </pic:pic>
              </a:graphicData>
            </a:graphic>
          </wp:anchor>
        </w:drawing>
      </w:r>
      <w:r w:rsidRPr="00C43BED">
        <w:rPr>
          <w:sz w:val="36"/>
          <w:u w:val="single" w:color="000000"/>
          <w:lang w:val="en-US"/>
        </w:rPr>
        <w:t>Kiritildi:</w:t>
      </w:r>
    </w:p>
    <w:p w14:paraId="28E5C795" w14:textId="77777777" w:rsidR="00BB4758" w:rsidRPr="00C43BED" w:rsidRDefault="009D3071">
      <w:pPr>
        <w:spacing w:after="596" w:line="265" w:lineRule="auto"/>
        <w:ind w:left="0" w:right="0" w:hanging="10"/>
        <w:jc w:val="left"/>
        <w:rPr>
          <w:lang w:val="en-US"/>
        </w:rPr>
      </w:pPr>
      <w:r w:rsidRPr="00C43BED">
        <w:rPr>
          <w:sz w:val="30"/>
          <w:lang w:val="en-US"/>
        </w:rPr>
        <w:t>Bo'lim boshlig'iX.Xamdamov</w:t>
      </w:r>
    </w:p>
    <w:p w14:paraId="122667AA" w14:textId="77777777" w:rsidR="00BB4758" w:rsidRPr="00C43BED" w:rsidRDefault="009D3071">
      <w:pPr>
        <w:spacing w:after="278"/>
        <w:ind w:left="10" w:right="48" w:firstLine="0"/>
        <w:jc w:val="left"/>
        <w:rPr>
          <w:lang w:val="en-US"/>
        </w:rPr>
      </w:pPr>
      <w:r>
        <w:rPr>
          <w:noProof/>
        </w:rPr>
        <w:drawing>
          <wp:anchor distT="0" distB="0" distL="114300" distR="114300" simplePos="0" relativeHeight="251660288" behindDoc="0" locked="0" layoutInCell="1" allowOverlap="0" wp14:anchorId="47DFC1FC" wp14:editId="6E21BA75">
            <wp:simplePos x="0" y="0"/>
            <wp:positionH relativeFrom="column">
              <wp:posOffset>2959608</wp:posOffset>
            </wp:positionH>
            <wp:positionV relativeFrom="paragraph">
              <wp:posOffset>-9146</wp:posOffset>
            </wp:positionV>
            <wp:extent cx="2188464" cy="1963469"/>
            <wp:effectExtent l="0" t="0" r="0" b="0"/>
            <wp:wrapSquare wrapText="bothSides"/>
            <wp:docPr id="216103" name="Picture 216103"/>
            <wp:cNvGraphicFramePr/>
            <a:graphic xmlns:a="http://schemas.openxmlformats.org/drawingml/2006/main">
              <a:graphicData uri="http://schemas.openxmlformats.org/drawingml/2006/picture">
                <pic:pic xmlns:pic="http://schemas.openxmlformats.org/drawingml/2006/picture">
                  <pic:nvPicPr>
                    <pic:cNvPr id="216103" name="Picture 216103"/>
                    <pic:cNvPicPr/>
                  </pic:nvPicPr>
                  <pic:blipFill>
                    <a:blip r:embed="rId14"/>
                    <a:stretch>
                      <a:fillRect/>
                    </a:stretch>
                  </pic:blipFill>
                  <pic:spPr>
                    <a:xfrm>
                      <a:off x="0" y="0"/>
                      <a:ext cx="2188464" cy="1963469"/>
                    </a:xfrm>
                    <a:prstGeom prst="rect">
                      <a:avLst/>
                    </a:prstGeom>
                  </pic:spPr>
                </pic:pic>
              </a:graphicData>
            </a:graphic>
          </wp:anchor>
        </w:drawing>
      </w:r>
      <w:r w:rsidRPr="00C43BED">
        <w:rPr>
          <w:sz w:val="30"/>
          <w:u w:val="single" w:color="000000"/>
          <w:lang w:val="en-US"/>
        </w:rPr>
        <w:t>Kelishildi:</w:t>
      </w:r>
    </w:p>
    <w:p w14:paraId="666391A3" w14:textId="77777777" w:rsidR="00BB4758" w:rsidRPr="00C43BED" w:rsidRDefault="009D3071">
      <w:pPr>
        <w:spacing w:after="587" w:line="265" w:lineRule="auto"/>
        <w:ind w:left="0" w:right="48" w:hanging="10"/>
        <w:jc w:val="left"/>
        <w:rPr>
          <w:lang w:val="en-US"/>
        </w:rPr>
      </w:pPr>
      <w:r w:rsidRPr="00C43BED">
        <w:rPr>
          <w:sz w:val="28"/>
          <w:lang w:val="en-US"/>
        </w:rPr>
        <w:t>Boshqarma boshlig'i</w:t>
      </w:r>
    </w:p>
    <w:p w14:paraId="14D712DA" w14:textId="77777777" w:rsidR="00BB4758" w:rsidRDefault="009D3071">
      <w:pPr>
        <w:spacing w:after="587" w:line="265" w:lineRule="auto"/>
        <w:ind w:left="0" w:right="48" w:hanging="10"/>
        <w:jc w:val="left"/>
      </w:pPr>
      <w:proofErr w:type="spellStart"/>
      <w:r>
        <w:rPr>
          <w:sz w:val="28"/>
        </w:rPr>
        <w:t>Boshqarma</w:t>
      </w:r>
      <w:proofErr w:type="spellEnd"/>
      <w:r>
        <w:rPr>
          <w:sz w:val="28"/>
        </w:rPr>
        <w:t xml:space="preserve"> </w:t>
      </w:r>
      <w:proofErr w:type="spellStart"/>
      <w:r>
        <w:rPr>
          <w:sz w:val="28"/>
        </w:rPr>
        <w:t>boshlig'i</w:t>
      </w:r>
      <w:proofErr w:type="spellEnd"/>
    </w:p>
    <w:p w14:paraId="19FAF99C" w14:textId="77777777" w:rsidR="00BB4758" w:rsidRDefault="009D3071">
      <w:pPr>
        <w:spacing w:after="204" w:line="265" w:lineRule="auto"/>
        <w:ind w:left="0" w:right="48" w:hanging="10"/>
        <w:jc w:val="left"/>
      </w:pPr>
      <w:proofErr w:type="spellStart"/>
      <w:r>
        <w:rPr>
          <w:sz w:val="28"/>
        </w:rPr>
        <w:t>Bosh</w:t>
      </w:r>
      <w:proofErr w:type="spellEnd"/>
      <w:r>
        <w:rPr>
          <w:sz w:val="28"/>
        </w:rPr>
        <w:t xml:space="preserve"> </w:t>
      </w:r>
      <w:proofErr w:type="spellStart"/>
      <w:r>
        <w:rPr>
          <w:sz w:val="28"/>
        </w:rPr>
        <w:t>buxgalter</w:t>
      </w:r>
      <w:proofErr w:type="spellEnd"/>
    </w:p>
    <w:tbl>
      <w:tblPr>
        <w:tblStyle w:val="TableGrid"/>
        <w:tblW w:w="7589" w:type="dxa"/>
        <w:tblInd w:w="5" w:type="dxa"/>
        <w:tblCellMar>
          <w:top w:w="0" w:type="dxa"/>
          <w:left w:w="0" w:type="dxa"/>
          <w:bottom w:w="0" w:type="dxa"/>
          <w:right w:w="0" w:type="dxa"/>
        </w:tblCellMar>
        <w:tblLook w:val="04A0" w:firstRow="1" w:lastRow="0" w:firstColumn="1" w:lastColumn="0" w:noHBand="0" w:noVBand="1"/>
      </w:tblPr>
      <w:tblGrid>
        <w:gridCol w:w="4280"/>
        <w:gridCol w:w="2088"/>
        <w:gridCol w:w="1221"/>
      </w:tblGrid>
      <w:tr w:rsidR="00BB4758" w14:paraId="2F479884" w14:textId="77777777">
        <w:trPr>
          <w:trHeight w:val="427"/>
        </w:trPr>
        <w:tc>
          <w:tcPr>
            <w:tcW w:w="4282" w:type="dxa"/>
            <w:tcBorders>
              <w:top w:val="nil"/>
              <w:left w:val="nil"/>
              <w:bottom w:val="nil"/>
              <w:right w:val="nil"/>
            </w:tcBorders>
            <w:vAlign w:val="bottom"/>
          </w:tcPr>
          <w:p w14:paraId="4C4682EE" w14:textId="77777777" w:rsidR="00BB4758" w:rsidRDefault="009D3071">
            <w:pPr>
              <w:spacing w:after="0"/>
              <w:ind w:left="0" w:right="0" w:firstLine="0"/>
              <w:jc w:val="left"/>
            </w:pPr>
            <w:proofErr w:type="spellStart"/>
            <w:r>
              <w:rPr>
                <w:sz w:val="28"/>
              </w:rPr>
              <w:t>Yuridik</w:t>
            </w:r>
            <w:proofErr w:type="spellEnd"/>
            <w:r>
              <w:rPr>
                <w:sz w:val="28"/>
              </w:rPr>
              <w:t xml:space="preserve"> </w:t>
            </w:r>
            <w:proofErr w:type="spellStart"/>
            <w:r>
              <w:rPr>
                <w:sz w:val="28"/>
              </w:rPr>
              <w:t>boshqarma</w:t>
            </w:r>
            <w:proofErr w:type="spellEnd"/>
          </w:p>
        </w:tc>
        <w:tc>
          <w:tcPr>
            <w:tcW w:w="2088" w:type="dxa"/>
            <w:tcBorders>
              <w:top w:val="nil"/>
              <w:left w:val="nil"/>
              <w:bottom w:val="nil"/>
              <w:right w:val="nil"/>
            </w:tcBorders>
          </w:tcPr>
          <w:p w14:paraId="4819B336" w14:textId="77777777" w:rsidR="00BB4758" w:rsidRDefault="009D3071">
            <w:pPr>
              <w:spacing w:after="0"/>
              <w:ind w:left="0" w:right="0" w:firstLine="0"/>
              <w:jc w:val="left"/>
            </w:pPr>
            <w:r>
              <w:rPr>
                <w:noProof/>
              </w:rPr>
              <w:drawing>
                <wp:inline distT="0" distB="0" distL="0" distR="0" wp14:anchorId="1EFB1982" wp14:editId="220E6592">
                  <wp:extent cx="1158240" cy="271349"/>
                  <wp:effectExtent l="0" t="0" r="0" b="0"/>
                  <wp:docPr id="4696" name="Picture 4696"/>
                  <wp:cNvGraphicFramePr/>
                  <a:graphic xmlns:a="http://schemas.openxmlformats.org/drawingml/2006/main">
                    <a:graphicData uri="http://schemas.openxmlformats.org/drawingml/2006/picture">
                      <pic:pic xmlns:pic="http://schemas.openxmlformats.org/drawingml/2006/picture">
                        <pic:nvPicPr>
                          <pic:cNvPr id="4696" name="Picture 4696"/>
                          <pic:cNvPicPr/>
                        </pic:nvPicPr>
                        <pic:blipFill>
                          <a:blip r:embed="rId15"/>
                          <a:stretch>
                            <a:fillRect/>
                          </a:stretch>
                        </pic:blipFill>
                        <pic:spPr>
                          <a:xfrm>
                            <a:off x="0" y="0"/>
                            <a:ext cx="1158240" cy="271349"/>
                          </a:xfrm>
                          <a:prstGeom prst="rect">
                            <a:avLst/>
                          </a:prstGeom>
                        </pic:spPr>
                      </pic:pic>
                    </a:graphicData>
                  </a:graphic>
                </wp:inline>
              </w:drawing>
            </w:r>
          </w:p>
        </w:tc>
        <w:tc>
          <w:tcPr>
            <w:tcW w:w="1219" w:type="dxa"/>
            <w:tcBorders>
              <w:top w:val="nil"/>
              <w:left w:val="nil"/>
              <w:bottom w:val="nil"/>
              <w:right w:val="nil"/>
            </w:tcBorders>
            <w:vAlign w:val="bottom"/>
          </w:tcPr>
          <w:p w14:paraId="1CFCF4CA" w14:textId="77777777" w:rsidR="00BB4758" w:rsidRDefault="009D3071">
            <w:pPr>
              <w:spacing w:after="0"/>
              <w:ind w:left="0" w:right="0" w:firstLine="0"/>
            </w:pPr>
            <w:proofErr w:type="spellStart"/>
            <w:r>
              <w:rPr>
                <w:sz w:val="28"/>
              </w:rPr>
              <w:t>E.Allamov</w:t>
            </w:r>
            <w:proofErr w:type="spellEnd"/>
          </w:p>
        </w:tc>
      </w:tr>
    </w:tbl>
    <w:p w14:paraId="68B2BD18" w14:textId="77777777" w:rsidR="00BB4758" w:rsidRDefault="00BB4758">
      <w:pPr>
        <w:sectPr w:rsidR="00BB4758">
          <w:type w:val="continuous"/>
          <w:pgSz w:w="11900" w:h="16880"/>
          <w:pgMar w:top="3236" w:right="2309" w:bottom="1279" w:left="1416" w:header="720" w:footer="720" w:gutter="0"/>
          <w:cols w:space="720"/>
        </w:sectPr>
      </w:pPr>
    </w:p>
    <w:p w14:paraId="2C0D23F4" w14:textId="77777777" w:rsidR="00BB4758" w:rsidRDefault="009D3071">
      <w:pPr>
        <w:spacing w:after="0" w:line="265" w:lineRule="auto"/>
        <w:ind w:left="360" w:right="48" w:hanging="10"/>
        <w:jc w:val="left"/>
      </w:pPr>
      <w:proofErr w:type="spellStart"/>
      <w:r>
        <w:rPr>
          <w:sz w:val="28"/>
        </w:rPr>
        <w:t>Tanishdim</w:t>
      </w:r>
      <w:proofErr w:type="spellEnd"/>
      <w:r>
        <w:rPr>
          <w:sz w:val="28"/>
        </w:rPr>
        <w:t>:</w:t>
      </w:r>
      <w:r>
        <w:rPr>
          <w:noProof/>
        </w:rPr>
        <w:drawing>
          <wp:inline distT="0" distB="0" distL="0" distR="0" wp14:anchorId="1D5B679C" wp14:editId="56A28FC8">
            <wp:extent cx="5376672" cy="1716511"/>
            <wp:effectExtent l="0" t="0" r="0" b="0"/>
            <wp:docPr id="216105" name="Picture 216105"/>
            <wp:cNvGraphicFramePr/>
            <a:graphic xmlns:a="http://schemas.openxmlformats.org/drawingml/2006/main">
              <a:graphicData uri="http://schemas.openxmlformats.org/drawingml/2006/picture">
                <pic:pic xmlns:pic="http://schemas.openxmlformats.org/drawingml/2006/picture">
                  <pic:nvPicPr>
                    <pic:cNvPr id="216105" name="Picture 216105"/>
                    <pic:cNvPicPr/>
                  </pic:nvPicPr>
                  <pic:blipFill>
                    <a:blip r:embed="rId16"/>
                    <a:stretch>
                      <a:fillRect/>
                    </a:stretch>
                  </pic:blipFill>
                  <pic:spPr>
                    <a:xfrm>
                      <a:off x="0" y="0"/>
                      <a:ext cx="5376672" cy="1716511"/>
                    </a:xfrm>
                    <a:prstGeom prst="rect">
                      <a:avLst/>
                    </a:prstGeom>
                  </pic:spPr>
                </pic:pic>
              </a:graphicData>
            </a:graphic>
          </wp:inline>
        </w:drawing>
      </w:r>
    </w:p>
    <w:p w14:paraId="0F290024" w14:textId="77777777" w:rsidR="00BB4758" w:rsidRDefault="009D3071">
      <w:pPr>
        <w:spacing w:after="0"/>
        <w:ind w:left="706" w:right="0" w:hanging="10"/>
        <w:jc w:val="left"/>
      </w:pPr>
      <w:r>
        <w:rPr>
          <w:sz w:val="18"/>
        </w:rPr>
        <w:t>6.</w:t>
      </w:r>
    </w:p>
    <w:p w14:paraId="32F716E8" w14:textId="77777777" w:rsidR="00BB4758" w:rsidRDefault="009D3071">
      <w:pPr>
        <w:spacing w:after="437"/>
        <w:ind w:left="1037" w:right="0" w:firstLine="0"/>
        <w:jc w:val="left"/>
      </w:pPr>
      <w:r>
        <w:rPr>
          <w:noProof/>
          <w:sz w:val="22"/>
        </w:rPr>
        <mc:AlternateContent>
          <mc:Choice Requires="wpg">
            <w:drawing>
              <wp:inline distT="0" distB="0" distL="0" distR="0" wp14:anchorId="3572C9C4" wp14:editId="0FB34371">
                <wp:extent cx="5154169" cy="9146"/>
                <wp:effectExtent l="0" t="0" r="0" b="0"/>
                <wp:docPr id="216108" name="Group 216108"/>
                <wp:cNvGraphicFramePr/>
                <a:graphic xmlns:a="http://schemas.openxmlformats.org/drawingml/2006/main">
                  <a:graphicData uri="http://schemas.microsoft.com/office/word/2010/wordprocessingGroup">
                    <wpg:wgp>
                      <wpg:cNvGrpSpPr/>
                      <wpg:grpSpPr>
                        <a:xfrm>
                          <a:off x="0" y="0"/>
                          <a:ext cx="5154169" cy="9146"/>
                          <a:chOff x="0" y="0"/>
                          <a:chExt cx="5154169" cy="9146"/>
                        </a:xfrm>
                      </wpg:grpSpPr>
                      <wps:wsp>
                        <wps:cNvPr id="216107" name="Shape 216107"/>
                        <wps:cNvSpPr/>
                        <wps:spPr>
                          <a:xfrm>
                            <a:off x="0" y="0"/>
                            <a:ext cx="5154169" cy="9146"/>
                          </a:xfrm>
                          <a:custGeom>
                            <a:avLst/>
                            <a:gdLst/>
                            <a:ahLst/>
                            <a:cxnLst/>
                            <a:rect l="0" t="0" r="0" b="0"/>
                            <a:pathLst>
                              <a:path w="5154169" h="9146">
                                <a:moveTo>
                                  <a:pt x="0" y="4573"/>
                                </a:moveTo>
                                <a:lnTo>
                                  <a:pt x="5154169" y="4573"/>
                                </a:lnTo>
                              </a:path>
                            </a:pathLst>
                          </a:custGeom>
                          <a:ln w="914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16108" style="width:405.84pt;height:0.720154pt;mso-position-horizontal-relative:char;mso-position-vertical-relative:line" coordsize="51541,91">
                <v:shape id="Shape 216107" style="position:absolute;width:51541;height:91;left:0;top:0;" coordsize="5154169,9146" path="m0,4573l5154169,4573">
                  <v:stroke weight="0.720154pt" endcap="flat" joinstyle="miter" miterlimit="1" on="true" color="#000000"/>
                  <v:fill on="false" color="#000000"/>
                </v:shape>
              </v:group>
            </w:pict>
          </mc:Fallback>
        </mc:AlternateContent>
      </w:r>
    </w:p>
    <w:p w14:paraId="4C36941A" w14:textId="77777777" w:rsidR="00BB4758" w:rsidRDefault="009D3071">
      <w:pPr>
        <w:spacing w:after="245"/>
        <w:ind w:left="1037" w:right="0" w:firstLine="0"/>
        <w:jc w:val="left"/>
      </w:pPr>
      <w:r>
        <w:rPr>
          <w:noProof/>
          <w:sz w:val="22"/>
        </w:rPr>
        <mc:AlternateContent>
          <mc:Choice Requires="wpg">
            <w:drawing>
              <wp:inline distT="0" distB="0" distL="0" distR="0" wp14:anchorId="6B2EF45B" wp14:editId="03612AA4">
                <wp:extent cx="5154169" cy="9147"/>
                <wp:effectExtent l="0" t="0" r="0" b="0"/>
                <wp:docPr id="216110" name="Group 216110"/>
                <wp:cNvGraphicFramePr/>
                <a:graphic xmlns:a="http://schemas.openxmlformats.org/drawingml/2006/main">
                  <a:graphicData uri="http://schemas.microsoft.com/office/word/2010/wordprocessingGroup">
                    <wpg:wgp>
                      <wpg:cNvGrpSpPr/>
                      <wpg:grpSpPr>
                        <a:xfrm>
                          <a:off x="0" y="0"/>
                          <a:ext cx="5154169" cy="9147"/>
                          <a:chOff x="0" y="0"/>
                          <a:chExt cx="5154169" cy="9147"/>
                        </a:xfrm>
                      </wpg:grpSpPr>
                      <wps:wsp>
                        <wps:cNvPr id="216109" name="Shape 216109"/>
                        <wps:cNvSpPr/>
                        <wps:spPr>
                          <a:xfrm>
                            <a:off x="0" y="0"/>
                            <a:ext cx="5154169" cy="9147"/>
                          </a:xfrm>
                          <a:custGeom>
                            <a:avLst/>
                            <a:gdLst/>
                            <a:ahLst/>
                            <a:cxnLst/>
                            <a:rect l="0" t="0" r="0" b="0"/>
                            <a:pathLst>
                              <a:path w="5154169" h="9147">
                                <a:moveTo>
                                  <a:pt x="0" y="4573"/>
                                </a:moveTo>
                                <a:lnTo>
                                  <a:pt x="5154169"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16110" style="width:405.84pt;height:0.720215pt;mso-position-horizontal-relative:char;mso-position-vertical-relative:line" coordsize="51541,91">
                <v:shape id="Shape 216109" style="position:absolute;width:51541;height:91;left:0;top:0;" coordsize="5154169,9147" path="m0,4573l5154169,4573">
                  <v:stroke weight="0.720215pt" endcap="flat" joinstyle="miter" miterlimit="1" on="true" color="#000000"/>
                  <v:fill on="false" color="#000000"/>
                </v:shape>
              </v:group>
            </w:pict>
          </mc:Fallback>
        </mc:AlternateContent>
      </w:r>
    </w:p>
    <w:p w14:paraId="64DC90C5" w14:textId="77777777" w:rsidR="00BB4758" w:rsidRDefault="009D3071">
      <w:pPr>
        <w:spacing w:after="0" w:line="263" w:lineRule="auto"/>
        <w:ind w:left="706" w:right="197" w:hanging="10"/>
        <w:jc w:val="left"/>
      </w:pPr>
      <w:r>
        <w:rPr>
          <w:sz w:val="20"/>
        </w:rPr>
        <w:t>8.</w:t>
      </w:r>
    </w:p>
    <w:p w14:paraId="7CAAC1E9" w14:textId="77777777" w:rsidR="00BB4758" w:rsidRDefault="009D3071">
      <w:pPr>
        <w:spacing w:after="0"/>
        <w:ind w:left="1037" w:right="0" w:firstLine="0"/>
        <w:jc w:val="left"/>
      </w:pPr>
      <w:r>
        <w:rPr>
          <w:noProof/>
          <w:sz w:val="22"/>
        </w:rPr>
        <mc:AlternateContent>
          <mc:Choice Requires="wpg">
            <w:drawing>
              <wp:inline distT="0" distB="0" distL="0" distR="0" wp14:anchorId="41AD987D" wp14:editId="3BBFD51E">
                <wp:extent cx="5154169" cy="9147"/>
                <wp:effectExtent l="0" t="0" r="0" b="0"/>
                <wp:docPr id="216112" name="Group 216112"/>
                <wp:cNvGraphicFramePr/>
                <a:graphic xmlns:a="http://schemas.openxmlformats.org/drawingml/2006/main">
                  <a:graphicData uri="http://schemas.microsoft.com/office/word/2010/wordprocessingGroup">
                    <wpg:wgp>
                      <wpg:cNvGrpSpPr/>
                      <wpg:grpSpPr>
                        <a:xfrm>
                          <a:off x="0" y="0"/>
                          <a:ext cx="5154169" cy="9147"/>
                          <a:chOff x="0" y="0"/>
                          <a:chExt cx="5154169" cy="9147"/>
                        </a:xfrm>
                      </wpg:grpSpPr>
                      <wps:wsp>
                        <wps:cNvPr id="216111" name="Shape 216111"/>
                        <wps:cNvSpPr/>
                        <wps:spPr>
                          <a:xfrm>
                            <a:off x="0" y="0"/>
                            <a:ext cx="5154169" cy="9147"/>
                          </a:xfrm>
                          <a:custGeom>
                            <a:avLst/>
                            <a:gdLst/>
                            <a:ahLst/>
                            <a:cxnLst/>
                            <a:rect l="0" t="0" r="0" b="0"/>
                            <a:pathLst>
                              <a:path w="5154169" h="9147">
                                <a:moveTo>
                                  <a:pt x="0" y="4573"/>
                                </a:moveTo>
                                <a:lnTo>
                                  <a:pt x="5154169"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16112" style="width:405.84pt;height:0.720215pt;mso-position-horizontal-relative:char;mso-position-vertical-relative:line" coordsize="51541,91">
                <v:shape id="Shape 216111" style="position:absolute;width:51541;height:91;left:0;top:0;" coordsize="5154169,9147" path="m0,4573l5154169,4573">
                  <v:stroke weight="0.720215pt" endcap="flat" joinstyle="miter" miterlimit="1" on="true" color="#000000"/>
                  <v:fill on="false" color="#000000"/>
                </v:shape>
              </v:group>
            </w:pict>
          </mc:Fallback>
        </mc:AlternateContent>
      </w:r>
    </w:p>
    <w:p w14:paraId="3DDDFA83" w14:textId="77777777" w:rsidR="00BB4758" w:rsidRPr="00C43BED" w:rsidRDefault="009D3071">
      <w:pPr>
        <w:spacing w:after="0"/>
        <w:ind w:left="10" w:right="215" w:hanging="10"/>
        <w:jc w:val="right"/>
        <w:rPr>
          <w:lang w:val="en-US"/>
        </w:rPr>
      </w:pPr>
      <w:r w:rsidRPr="00C43BED">
        <w:rPr>
          <w:sz w:val="20"/>
          <w:lang w:val="en-US"/>
        </w:rPr>
        <w:t>"O 'zagrolizing ” AJning</w:t>
      </w:r>
    </w:p>
    <w:p w14:paraId="07E0389A" w14:textId="77777777" w:rsidR="00BB4758" w:rsidRPr="00C43BED" w:rsidRDefault="009D3071">
      <w:pPr>
        <w:tabs>
          <w:tab w:val="center" w:pos="7904"/>
          <w:tab w:val="center" w:pos="9181"/>
        </w:tabs>
        <w:spacing w:after="0"/>
        <w:ind w:left="0" w:right="0" w:firstLine="0"/>
        <w:jc w:val="left"/>
        <w:rPr>
          <w:lang w:val="en-US"/>
        </w:rPr>
      </w:pPr>
      <w:r w:rsidRPr="00C43BED">
        <w:rPr>
          <w:sz w:val="20"/>
          <w:lang w:val="en-US"/>
        </w:rPr>
        <w:tab/>
      </w:r>
      <w:r w:rsidRPr="00C43BED">
        <w:rPr>
          <w:sz w:val="20"/>
          <w:lang w:val="en-US"/>
        </w:rPr>
        <w:t xml:space="preserve">2025-yil </w:t>
      </w:r>
      <w:r w:rsidRPr="00C43BED">
        <w:rPr>
          <w:sz w:val="20"/>
          <w:lang w:val="en-US"/>
        </w:rPr>
        <w:tab/>
        <w:t>maydagi</w:t>
      </w:r>
    </w:p>
    <w:p w14:paraId="3FE82A96" w14:textId="77777777" w:rsidR="00BB4758" w:rsidRPr="00C43BED" w:rsidRDefault="009D3071">
      <w:pPr>
        <w:spacing w:after="312" w:line="263" w:lineRule="auto"/>
        <w:ind w:left="8285" w:right="197" w:hanging="691"/>
        <w:jc w:val="left"/>
        <w:rPr>
          <w:lang w:val="en-US"/>
        </w:rPr>
      </w:pPr>
      <w:r>
        <w:rPr>
          <w:noProof/>
        </w:rPr>
        <w:drawing>
          <wp:inline distT="0" distB="0" distL="0" distR="0" wp14:anchorId="495FB458" wp14:editId="779662A4">
            <wp:extent cx="317013" cy="9147"/>
            <wp:effectExtent l="0" t="0" r="0" b="0"/>
            <wp:docPr id="6680" name="Picture 6680"/>
            <wp:cNvGraphicFramePr/>
            <a:graphic xmlns:a="http://schemas.openxmlformats.org/drawingml/2006/main">
              <a:graphicData uri="http://schemas.openxmlformats.org/drawingml/2006/picture">
                <pic:pic xmlns:pic="http://schemas.openxmlformats.org/drawingml/2006/picture">
                  <pic:nvPicPr>
                    <pic:cNvPr id="6680" name="Picture 6680"/>
                    <pic:cNvPicPr/>
                  </pic:nvPicPr>
                  <pic:blipFill>
                    <a:blip r:embed="rId17"/>
                    <a:stretch>
                      <a:fillRect/>
                    </a:stretch>
                  </pic:blipFill>
                  <pic:spPr>
                    <a:xfrm>
                      <a:off x="0" y="0"/>
                      <a:ext cx="317013" cy="9147"/>
                    </a:xfrm>
                    <a:prstGeom prst="rect">
                      <a:avLst/>
                    </a:prstGeom>
                  </pic:spPr>
                </pic:pic>
              </a:graphicData>
            </a:graphic>
          </wp:inline>
        </w:drawing>
      </w:r>
      <w:r w:rsidRPr="00C43BED">
        <w:rPr>
          <w:sz w:val="20"/>
          <w:lang w:val="en-US"/>
        </w:rPr>
        <w:t>-son/i buyrug 'igu I -i/ova</w:t>
      </w:r>
    </w:p>
    <w:p w14:paraId="48B690A3" w14:textId="77777777" w:rsidR="00BB4758" w:rsidRPr="00C43BED" w:rsidRDefault="009D3071">
      <w:pPr>
        <w:spacing w:after="9" w:line="251" w:lineRule="auto"/>
        <w:ind w:left="144" w:right="178" w:hanging="10"/>
        <w:jc w:val="center"/>
        <w:rPr>
          <w:lang w:val="en-US"/>
        </w:rPr>
      </w:pPr>
      <w:r w:rsidRPr="00C43BED">
        <w:rPr>
          <w:sz w:val="26"/>
          <w:lang w:val="en-US"/>
        </w:rPr>
        <w:lastRenderedPageBreak/>
        <w:t>"O'ZAGROLIZING” AKSIYADORLIK JAMIYATIDA DAVLAT XARIDLARINI</w:t>
      </w:r>
    </w:p>
    <w:p w14:paraId="1ED79662" w14:textId="77777777" w:rsidR="00BB4758" w:rsidRPr="00C43BED" w:rsidRDefault="009D3071">
      <w:pPr>
        <w:spacing w:after="299" w:line="251" w:lineRule="auto"/>
        <w:ind w:left="1306" w:right="1349" w:hanging="10"/>
        <w:jc w:val="center"/>
        <w:rPr>
          <w:lang w:val="en-US"/>
        </w:rPr>
      </w:pPr>
      <w:r w:rsidRPr="00C43BED">
        <w:rPr>
          <w:sz w:val="26"/>
          <w:lang w:val="en-US"/>
        </w:rPr>
        <w:t>AMALGA OSHIRISH BILAN BOG'LIQ TARTIB-TAOMILLARNI TASHKIL ETISH VA O'TKAZISH TARTIBI TO'G'RISIDA NIZOM</w:t>
      </w:r>
    </w:p>
    <w:p w14:paraId="4FB0E6EC" w14:textId="77777777" w:rsidR="00BB4758" w:rsidRPr="00C43BED" w:rsidRDefault="009D3071">
      <w:pPr>
        <w:spacing w:after="90" w:line="251" w:lineRule="auto"/>
        <w:ind w:left="144" w:right="154" w:hanging="10"/>
        <w:jc w:val="center"/>
        <w:rPr>
          <w:lang w:val="en-US"/>
        </w:rPr>
      </w:pPr>
      <w:r w:rsidRPr="00C43BED">
        <w:rPr>
          <w:sz w:val="26"/>
          <w:lang w:val="en-US"/>
        </w:rPr>
        <w:t>1-bob. Umumiy qoidalar</w:t>
      </w:r>
    </w:p>
    <w:p w14:paraId="5097C3D9" w14:textId="77777777" w:rsidR="00BB4758" w:rsidRPr="00C43BED" w:rsidRDefault="009D3071">
      <w:pPr>
        <w:ind w:left="100" w:right="23"/>
        <w:rPr>
          <w:lang w:val="en-US"/>
        </w:rPr>
      </w:pPr>
      <w:r w:rsidRPr="00C43BED">
        <w:rPr>
          <w:lang w:val="en-US"/>
        </w:rPr>
        <w:t>l . Mazkur Nizom "O'zagrolizing” Ajda O'zbekiston Respublikasining "Davlat xaridlari to'g'risida”gi Qonuniga (keyingi o'rinlarda — Qonun) muvofiq davlat xaridlarini amalga oshirish bilan bog'liq tartib-taomillarni tashkil etish va o'tkazish tartibini belgi</w:t>
      </w:r>
      <w:r w:rsidRPr="00C43BED">
        <w:rPr>
          <w:lang w:val="en-US"/>
        </w:rPr>
        <w:t>laydi. 2. Mazkur Nizomda quyidagi asosiy tushunchalardan foydalaniladi:</w:t>
      </w:r>
    </w:p>
    <w:p w14:paraId="69414D0C" w14:textId="77777777" w:rsidR="00BB4758" w:rsidRPr="00C43BED" w:rsidRDefault="009D3071">
      <w:pPr>
        <w:ind w:left="100" w:right="23"/>
        <w:rPr>
          <w:lang w:val="en-US"/>
        </w:rPr>
      </w:pPr>
      <w:r w:rsidRPr="00C43BED">
        <w:rPr>
          <w:lang w:val="en-US"/>
        </w:rPr>
        <w:t>avans to'lovł• — qonunchilikda belgilangan tartibda davlat buyurtmachisi va xarid qilish tartib-taomillari ishtirokchisi tomonidan kiritiladigan, davlat xaridlarining elektron tizimi o</w:t>
      </w:r>
      <w:r w:rsidRPr="00C43BED">
        <w:rPr>
          <w:lang w:val="en-US"/>
        </w:rPr>
        <w:t>peratorining vositachilik yig'imini va tomonlarning zakalatini o'z ichiga Olgan moliyaviy mablag'lar summasi; vakolatli organ — O'zbekiston Respublikasi Moliya vazirligi; vositachilik yig'imi — davlat xaridlarining elektron tizimi operatorining xarid qilis</w:t>
      </w:r>
      <w:r w:rsidRPr="00C43BED">
        <w:rPr>
          <w:lang w:val="en-US"/>
        </w:rPr>
        <w:t>h tartibtaomillarini amalga oshirish bilan bog'liq xizmatlari uchun undiriladigan yig'im; zakalat korporativ buyurtmachi tomonidan elektron do'kon yoki boshlang'ich narxni pasaytirish uchun o'tkaziladigan auksion natijasida tuzilgan shartnoma bo'yicha to'l</w:t>
      </w:r>
      <w:r w:rsidRPr="00C43BED">
        <w:rPr>
          <w:lang w:val="en-US"/>
        </w:rPr>
        <w:t xml:space="preserve">ovlar to </w:t>
      </w:r>
      <w:r w:rsidRPr="00C43BED">
        <w:rPr>
          <w:vertAlign w:val="superscript"/>
          <w:lang w:val="en-US"/>
        </w:rPr>
        <w:t xml:space="preserve">s </w:t>
      </w:r>
      <w:r w:rsidRPr="00C43BED">
        <w:rPr>
          <w:lang w:val="en-US"/>
        </w:rPr>
        <w:t>liq hajmda amalga oshirilishini ta'minlash hamda xarid qilish tartib-taomillari ishtirokchilari tomonidan o'zlarining takliflarini ta'minlash usuli; davlat buyurtmachisi — davlat xaridlarini amalga oshiruvchi yuridik shaxs;</w:t>
      </w:r>
    </w:p>
    <w:p w14:paraId="0935B0CF" w14:textId="77777777" w:rsidR="00BB4758" w:rsidRPr="00C43BED" w:rsidRDefault="009D3071">
      <w:pPr>
        <w:ind w:left="34" w:right="23"/>
        <w:rPr>
          <w:lang w:val="en-US"/>
        </w:rPr>
      </w:pPr>
      <w:r w:rsidRPr="00C43BED">
        <w:rPr>
          <w:lang w:val="en-US"/>
        </w:rPr>
        <w:t>Davlat xaridlari soha</w:t>
      </w:r>
      <w:r w:rsidRPr="00C43BED">
        <w:rPr>
          <w:lang w:val="en-US"/>
        </w:rPr>
        <w:t>sidagi shikoyatlarni ko'rib chiqish bo'yicha komissiya vakolatli organ tomonidan shikoyatlarni adolatli, łezkor va samarali ko'rib chiqish maqsadida Vazirlar Mahkamasi tomonidan davlat organlari, davlat xaridlari elektron tizimining operatorlari va jamoatc</w:t>
      </w:r>
      <w:r w:rsidRPr="00C43BED">
        <w:rPr>
          <w:lang w:val="en-US"/>
        </w:rPr>
        <w:t>hilik vakillaridan iborat tarkibda tuziladigan komissiya; davlat xaridlarining reja-jadvali — davlat buyurtmachisi tomonidan yil va chorak davomida xarid qilinishi rejalashtirilgan tovarlar (ishlar, xizmatlar) to'g'risidagi ma'lumotlarni nazarda tutuvchi h</w:t>
      </w:r>
      <w:r w:rsidRPr="00C43BED">
        <w:rPr>
          <w:lang w:val="en-US"/>
        </w:rPr>
        <w:t>ujjat; davlat xaridlarining elektron tizimi elektron davlat xaridlari jarayonidagi xarid qilish tartib-taomillarini o'tkazishda davlat xaridlarining subyektlari hamkorligini ta'minlaydigan tashkiliy, axborotga oid va texnik yechimlarning dasturiy majmui; d</w:t>
      </w:r>
      <w:r w:rsidRPr="00C43BED">
        <w:rPr>
          <w:lang w:val="en-US"/>
        </w:rPr>
        <w:t>avlat xaridlari elektron tizimining operatori (keyingi o'rinlarda operator) — davlat xaridlarining subyektlariga davlat xaridlarining elektron tizimlarida xarid qilish tartib-taomillarini amalga oshirish bilan bog'liq xizmatlar ko'rsatadigan, vakolatli org</w:t>
      </w:r>
      <w:r w:rsidRPr="00C43BED">
        <w:rPr>
          <w:lang w:val="en-US"/>
        </w:rPr>
        <w:t>an tomonidan belgilanadigan maxsus vakolatli yuridik shaxs; lot turli belgilari bo'yicha guruhlashtirilgan (foydalanish, texnik va funksional xususiyatlariga ko'ra) bir xil turdagi tovarlarning (ishlarning, xizmatlarning) jamlanmasi sifatida davlat buyurtm</w:t>
      </w:r>
      <w:r w:rsidRPr="00C43BED">
        <w:rPr>
          <w:lang w:val="en-US"/>
        </w:rPr>
        <w:t>achisi tomonidan belgilangan va alohida davlat xaridlari to'g'risidagi shartnoma bo'yicha xarid predmeti hisobalandigan miqdoriy qism; shaxsiy kabinet elektron davlat xaridlarida ishtirok etishni hamda zarur axborotni joylashtirishni va undan foydalanishni</w:t>
      </w:r>
      <w:r w:rsidRPr="00C43BED">
        <w:rPr>
          <w:lang w:val="en-US"/>
        </w:rPr>
        <w:t xml:space="preserve"> ta'minlaydigan, davlat xaridlari subyektlari, xarid komissiyasining mas'ul kotibi, xarid qilish tartib-taomillarining davlat nazoratini amalga oshiruvchi </w:t>
      </w:r>
      <w:r w:rsidRPr="00C43BED">
        <w:rPr>
          <w:lang w:val="en-US"/>
        </w:rPr>
        <w:t>davlat organlarining maxsus axborot portalidagi va (yoki) davlat xaridlarining elektron tizimidagi in</w:t>
      </w:r>
      <w:r w:rsidRPr="00C43BED">
        <w:rPr>
          <w:lang w:val="en-US"/>
        </w:rPr>
        <w:t>dividual sahifasi; elektron taklıf• — eng yaxshi takliflarni tanlash va tender tartib-taomilida qatnashish uchun xarid qilish tartib-taomillari ishtirokchisi o'z shaxsiy kabineti orqali elektron ko'rinishda yuboradigan taklif; qadam o'lchovi — boshlang'ich</w:t>
      </w:r>
      <w:r w:rsidRPr="00C43BED">
        <w:rPr>
          <w:lang w:val="en-US"/>
        </w:rPr>
        <w:t xml:space="preserve"> narxni pasaytirish uchun o'tkaziladigan auksionning boshlang'ich va/yoki o'zidan oldingi xarid qilish tartib-taomili ishtirokchisining narxini pasaytirishning foiz ko'rinishida belgilanadigan intervali; hisob-kitob-kliring palatasi (keyingi o'rinlarda HKK</w:t>
      </w:r>
      <w:r w:rsidRPr="00C43BED">
        <w:rPr>
          <w:lang w:val="en-US"/>
        </w:rPr>
        <w:t>P) avans to'lovlarini deponentlash va ularni hisobga olish yo'li bilan davlat xaridlari to'g'risidagi shartnomalar bo'yicha majburiyatlarni bajara oladigan xarid qilish tartib-taomillari ishtirokchilari elektron davlat xaridlariga kirishini ta'minlovchi da</w:t>
      </w:r>
      <w:r w:rsidRPr="00C43BED">
        <w:rPr>
          <w:lang w:val="en-US"/>
        </w:rPr>
        <w:t>vlat xaridlari elektron tizimining tarkibiy bo'linmasi.</w:t>
      </w:r>
    </w:p>
    <w:p w14:paraId="6BCCBACE" w14:textId="77777777" w:rsidR="00BB4758" w:rsidRPr="00C43BED" w:rsidRDefault="009D3071">
      <w:pPr>
        <w:spacing w:after="95"/>
        <w:ind w:left="100" w:right="23"/>
        <w:rPr>
          <w:lang w:val="en-US"/>
        </w:rPr>
      </w:pPr>
      <w:r w:rsidRPr="00C43BED">
        <w:rPr>
          <w:lang w:val="en-US"/>
        </w:rPr>
        <w:lastRenderedPageBreak/>
        <w:t>3. Korporativ buyurtmachilar 2022-yil l-iyuldan boshlab davlat xaridini amalga oshirishda ushbu Nizomning 7-bobiga muvofiq hadli kelishuv tartib-taomilidan ham foydalanishi mumkin. 4. Davlat buyurtmac</w:t>
      </w:r>
      <w:r w:rsidRPr="00C43BED">
        <w:rPr>
          <w:lang w:val="en-US"/>
        </w:rPr>
        <w:t>hisining davlat xaridlariga tayyorgarligi quyidagilarni o'z ichiga oladi: maxsus axborot portalida davlat xaridlarining reja-jadvallarini joylashtirish; qonunchilik hujjatlarida belgilangan hollarda elektron davlat xaridlarida ishtirok etish uchun avans to</w:t>
      </w:r>
      <w:r w:rsidRPr="00C43BED">
        <w:rPr>
          <w:lang w:val="en-US"/>
        </w:rPr>
        <w:t>'lovlarini kiritish;</w:t>
      </w:r>
    </w:p>
    <w:p w14:paraId="28276739" w14:textId="77777777" w:rsidR="00BB4758" w:rsidRPr="00C43BED" w:rsidRDefault="009D3071">
      <w:pPr>
        <w:spacing w:after="11" w:line="255" w:lineRule="auto"/>
        <w:ind w:left="24" w:right="91" w:firstLine="849"/>
        <w:jc w:val="left"/>
        <w:rPr>
          <w:lang w:val="en-US"/>
        </w:rPr>
      </w:pPr>
      <w:r w:rsidRPr="00C43BED">
        <w:rPr>
          <w:lang w:val="en-US"/>
        </w:rPr>
        <w:t>davlat xaridlarining elektron tizimiga davlat xaridlari o'tkazilishi haqidagi e'lonlarni joylashtirish; maxsus axborot portalida davlat buyurtmachisi o'zi bilan affillangan shaxslar haqidagi ma' lumotlarni j oylashtirish.</w:t>
      </w:r>
    </w:p>
    <w:p w14:paraId="0AAFCF40" w14:textId="77777777" w:rsidR="00BB4758" w:rsidRPr="00C43BED" w:rsidRDefault="009D3071">
      <w:pPr>
        <w:numPr>
          <w:ilvl w:val="0"/>
          <w:numId w:val="4"/>
        </w:numPr>
        <w:ind w:right="57"/>
        <w:rPr>
          <w:lang w:val="en-US"/>
        </w:rPr>
      </w:pPr>
      <w:r w:rsidRPr="00C43BED">
        <w:rPr>
          <w:lang w:val="en-US"/>
        </w:rPr>
        <w:t>Davlat xaridl</w:t>
      </w:r>
      <w:r w:rsidRPr="00C43BED">
        <w:rPr>
          <w:lang w:val="en-US"/>
        </w:rPr>
        <w:t>arining yillik va choraklik reja-jadvallarini maxsus axborot portalida joylashtirish tartibi va muddatlari Qonunning 29-moddasiga asosan belgilanadi.</w:t>
      </w:r>
    </w:p>
    <w:p w14:paraId="15AE800D" w14:textId="77777777" w:rsidR="00BB4758" w:rsidRPr="00C43BED" w:rsidRDefault="009D3071">
      <w:pPr>
        <w:ind w:left="100" w:right="23"/>
        <w:rPr>
          <w:lang w:val="en-US"/>
        </w:rPr>
      </w:pPr>
      <w:r w:rsidRPr="00C43BED">
        <w:rPr>
          <w:lang w:val="en-US"/>
        </w:rPr>
        <w:t>Davlat buyurtmachilari davlat xaridlarining yillik va choraklik reja-jadvallariga o'zgartirish va qo'shimc</w:t>
      </w:r>
      <w:r w:rsidRPr="00C43BED">
        <w:rPr>
          <w:lang w:val="en-US"/>
        </w:rPr>
        <w:t>halar kiritishi mumkin.</w:t>
      </w:r>
    </w:p>
    <w:p w14:paraId="6273363B" w14:textId="77777777" w:rsidR="00BB4758" w:rsidRPr="00C43BED" w:rsidRDefault="009D3071">
      <w:pPr>
        <w:ind w:left="100" w:right="23"/>
        <w:rPr>
          <w:lang w:val="en-US"/>
        </w:rPr>
      </w:pPr>
      <w:r w:rsidRPr="00C43BED">
        <w:rPr>
          <w:lang w:val="en-US"/>
        </w:rPr>
        <w:t>Bunda xarid qilish tartib-taomili o'tkazilishidan kamida uch ish kuni oldin davlat xaridlari reja-jadvallariga o'zgartirish va qo'shimchalar kiritilishiga yo'l qo'yiladi.</w:t>
      </w:r>
    </w:p>
    <w:p w14:paraId="78F46885" w14:textId="77777777" w:rsidR="00BB4758" w:rsidRPr="00C43BED" w:rsidRDefault="009D3071">
      <w:pPr>
        <w:numPr>
          <w:ilvl w:val="0"/>
          <w:numId w:val="4"/>
        </w:numPr>
        <w:spacing w:after="11" w:line="255" w:lineRule="auto"/>
        <w:ind w:right="57"/>
        <w:rPr>
          <w:lang w:val="en-US"/>
        </w:rPr>
      </w:pPr>
      <w:r w:rsidRPr="00C43BED">
        <w:rPr>
          <w:lang w:val="en-US"/>
        </w:rPr>
        <w:t xml:space="preserve">Davlat xaridlarining reja-jadvali quyidagi ma'lumotlarni o'z </w:t>
      </w:r>
      <w:r w:rsidRPr="00C43BED">
        <w:rPr>
          <w:lang w:val="en-US"/>
        </w:rPr>
        <w:t>ichiga olishi kerak: xarid predmeti; xarid predmetining miqdori va narxi; xarid o'tkaziladigan oy; davlat buyurtmachisining nomi va manzili; xarid predmetini moliyalashtirish manbalari va muddatlari; tovarlarni yetkazib berish, ishlarni bajarish va xizmatl</w:t>
      </w:r>
      <w:r w:rsidRPr="00C43BED">
        <w:rPr>
          <w:lang w:val="en-US"/>
        </w:rPr>
        <w:t>arni ko'rsatish joyi (manzili).</w:t>
      </w:r>
    </w:p>
    <w:p w14:paraId="535AB685" w14:textId="77777777" w:rsidR="00BB4758" w:rsidRPr="00C43BED" w:rsidRDefault="009D3071">
      <w:pPr>
        <w:numPr>
          <w:ilvl w:val="0"/>
          <w:numId w:val="4"/>
        </w:numPr>
        <w:spacing w:after="390"/>
        <w:ind w:right="57"/>
        <w:rPr>
          <w:lang w:val="en-US"/>
        </w:rPr>
      </w:pPr>
      <w:r w:rsidRPr="00C43BED">
        <w:rPr>
          <w:lang w:val="en-US"/>
        </w:rPr>
        <w:t>Davlat buyurtmachisi bilan manfaatlar to'qnashuviga ega bo'lgan xo'jalik yurituvchi subyekt xarid qilish tartib-taomillari ishtirokchisi (keyingi o'rinlarda — ishtirokchi) bo'lishi mumkin emas.</w:t>
      </w:r>
    </w:p>
    <w:p w14:paraId="5A18DE10" w14:textId="77777777" w:rsidR="00BB4758" w:rsidRPr="00C43BED" w:rsidRDefault="009D3071">
      <w:pPr>
        <w:spacing w:after="90" w:line="251" w:lineRule="auto"/>
        <w:ind w:left="144" w:right="168" w:hanging="10"/>
        <w:jc w:val="center"/>
        <w:rPr>
          <w:lang w:val="en-US"/>
        </w:rPr>
      </w:pPr>
      <w:r w:rsidRPr="00C43BED">
        <w:rPr>
          <w:sz w:val="26"/>
          <w:lang w:val="en-US"/>
        </w:rPr>
        <w:t>2-bob. Elektron davlat xaridla</w:t>
      </w:r>
      <w:r w:rsidRPr="00C43BED">
        <w:rPr>
          <w:sz w:val="26"/>
          <w:lang w:val="en-US"/>
        </w:rPr>
        <w:t>rini o'tkazishning umumiy slıartlari</w:t>
      </w:r>
    </w:p>
    <w:p w14:paraId="070BEC2D" w14:textId="77777777" w:rsidR="00BB4758" w:rsidRPr="00C43BED" w:rsidRDefault="009D3071">
      <w:pPr>
        <w:numPr>
          <w:ilvl w:val="0"/>
          <w:numId w:val="4"/>
        </w:numPr>
        <w:ind w:right="57"/>
        <w:rPr>
          <w:lang w:val="en-US"/>
        </w:rPr>
      </w:pPr>
      <w:r w:rsidRPr="00C43BED">
        <w:rPr>
          <w:lang w:val="en-US"/>
        </w:rPr>
        <w:t>Elektron davlat xaridlarida ishtirok etish uchun:</w:t>
      </w:r>
    </w:p>
    <w:p w14:paraId="6F701E16" w14:textId="77777777" w:rsidR="00BB4758" w:rsidRPr="00C43BED" w:rsidRDefault="009D3071">
      <w:pPr>
        <w:spacing w:after="11" w:line="255" w:lineRule="auto"/>
        <w:ind w:left="86" w:right="0" w:firstLine="849"/>
        <w:jc w:val="left"/>
        <w:rPr>
          <w:lang w:val="en-US"/>
        </w:rPr>
      </w:pPr>
      <w:r w:rsidRPr="00C43BED">
        <w:rPr>
          <w:lang w:val="en-US"/>
        </w:rPr>
        <w:t>korporativ buyurtmachi va ishtirokchilar operatorning vositachilik yig'imini va tomonlarning zakalatini (bundan xarid komissiyasi tomonidan zakalat to'lash talabi belgil</w:t>
      </w:r>
      <w:r w:rsidRPr="00C43BED">
        <w:rPr>
          <w:lang w:val="en-US"/>
        </w:rPr>
        <w:t>amagan hollar mustasno); budjet buyurtmachisi operatorning vositachilik yig'imini HKKPdagi</w:t>
      </w:r>
      <w:r w:rsidRPr="00C43BED">
        <w:rPr>
          <w:lang w:val="en-US"/>
        </w:rPr>
        <w:tab/>
        <w:t>shaxsiy hisobvaraqlariga o'tkazadilar.</w:t>
      </w:r>
    </w:p>
    <w:p w14:paraId="3B3F247C" w14:textId="77777777" w:rsidR="00BB4758" w:rsidRPr="00C43BED" w:rsidRDefault="009D3071">
      <w:pPr>
        <w:ind w:left="100" w:right="23"/>
        <w:rPr>
          <w:lang w:val="en-US"/>
        </w:rPr>
      </w:pPr>
      <w:r w:rsidRPr="00C43BED">
        <w:rPr>
          <w:lang w:val="en-US"/>
        </w:rPr>
        <w:t>Budjet buyurtmachisi elektron davlat xaridlarida ishtirok etish uchun zakalatni HKKPga o'tkazishi talab etilmaydi.</w:t>
      </w:r>
    </w:p>
    <w:p w14:paraId="00677182" w14:textId="77777777" w:rsidR="00BB4758" w:rsidRPr="00C43BED" w:rsidRDefault="009D3071">
      <w:pPr>
        <w:numPr>
          <w:ilvl w:val="0"/>
          <w:numId w:val="4"/>
        </w:numPr>
        <w:ind w:right="57"/>
        <w:rPr>
          <w:lang w:val="en-US"/>
        </w:rPr>
      </w:pPr>
      <w:r w:rsidRPr="00C43BED">
        <w:rPr>
          <w:lang w:val="en-US"/>
        </w:rPr>
        <w:t>Davlat buyurtmachisi va ishtirokchilar elektron davlat xaridlaridagi ishtiroklarini elektron raqamli imzolardan (keyingi o'rinlarda ERI) foydalangan holda amalga oshiradi. Davlat buyurtmachisi va ishtirokchining ERIdan foydalanib davlat xaridlarining elekt</w:t>
      </w:r>
      <w:r w:rsidRPr="00C43BED">
        <w:rPr>
          <w:lang w:val="en-US"/>
        </w:rPr>
        <w:t>ron tizimi orqali tuzgan davlat xaridlari to'g'risidagi shartnomalari haqiqiy hisoblanadi.</w:t>
      </w:r>
    </w:p>
    <w:p w14:paraId="1B7A2E25" w14:textId="77777777" w:rsidR="00BB4758" w:rsidRPr="00C43BED" w:rsidRDefault="009D3071">
      <w:pPr>
        <w:numPr>
          <w:ilvl w:val="0"/>
          <w:numId w:val="4"/>
        </w:numPr>
        <w:ind w:right="57"/>
        <w:rPr>
          <w:lang w:val="en-US"/>
        </w:rPr>
      </w:pPr>
      <w:r w:rsidRPr="00C43BED">
        <w:rPr>
          <w:lang w:val="en-US"/>
        </w:rPr>
        <w:t>Budjet buyurtmachilari e'lon yoki oferta bo'yicha Moliya vazirligining davlat moliyasini boshqarish axborot tizimi (keyingi o'rinlarda — DMBAT) tomonidan band qo'yil</w:t>
      </w:r>
      <w:r w:rsidRPr="00C43BED">
        <w:rPr>
          <w:lang w:val="en-US"/>
        </w:rPr>
        <w:t>gan summasining, shuningdek, ularning HKKPdagi hisobvaraqlarida operatorning vositachilik yig'imi summasining yetarli miqdori mavjud bo'lgan taqdirda, elektron davlat xaridlarida ishtirok etadilar.</w:t>
      </w:r>
    </w:p>
    <w:p w14:paraId="3948F179" w14:textId="77777777" w:rsidR="00BB4758" w:rsidRPr="00C43BED" w:rsidRDefault="009D3071">
      <w:pPr>
        <w:ind w:left="100" w:right="96"/>
        <w:rPr>
          <w:lang w:val="en-US"/>
        </w:rPr>
      </w:pPr>
      <w:r w:rsidRPr="00C43BED">
        <w:rPr>
          <w:lang w:val="en-US"/>
        </w:rPr>
        <w:t>l l . Korporativ buyurtmachilar va ishtirokchilar, ularnin</w:t>
      </w:r>
      <w:r w:rsidRPr="00C43BED">
        <w:rPr>
          <w:lang w:val="en-US"/>
        </w:rPr>
        <w:t>g HKKPdagi hisobvaraqlarida davlat xaridlarining elektron tizimi operatorining vositachilik yig'imi va tomonlarning zakalati summasini to'lash uchun yetarli bo'lgan avans to'lovini o'tkazgandan so'ng elektron davlat xaridlarida ishtirok etadilar.</w:t>
      </w:r>
    </w:p>
    <w:p w14:paraId="3E648161" w14:textId="77777777" w:rsidR="00BB4758" w:rsidRPr="00C43BED" w:rsidRDefault="009D3071">
      <w:pPr>
        <w:numPr>
          <w:ilvl w:val="0"/>
          <w:numId w:val="5"/>
        </w:numPr>
        <w:ind w:right="23"/>
        <w:rPr>
          <w:lang w:val="en-US"/>
        </w:rPr>
      </w:pPr>
      <w:r w:rsidRPr="00C43BED">
        <w:rPr>
          <w:lang w:val="en-US"/>
        </w:rPr>
        <w:t>Budjet buyurtmachisi tomonidan shaxsiy kabinet orqali auksion, tanlash va tender o'tkazilishi to'g'risidagi e'lon joylashtirilib yoki elektron do'konda ishtirokchining ofertasi tanlanib, davlat xaridlarining elektron tizimi elektron davlat xaridlari yakunl</w:t>
      </w:r>
      <w:r w:rsidRPr="00C43BED">
        <w:rPr>
          <w:lang w:val="en-US"/>
        </w:rPr>
        <w:t xml:space="preserve">ariga ko'ra tuziladigan shartnomaviy majburiyatlarni bajarish uchun moliyalashtirish manbalarini inobatga Olgan holda </w:t>
      </w:r>
      <w:r w:rsidRPr="00C43BED">
        <w:rPr>
          <w:lang w:val="en-US"/>
        </w:rPr>
        <w:lastRenderedPageBreak/>
        <w:t xml:space="preserve">kerakli summaga band qo'yish to'g'risidagi axborotni DMBATdan olgandan so'ng ushbu e'lonni yoki tanlangan oferta bo'yicha narxlar so'rovi </w:t>
      </w:r>
      <w:r w:rsidRPr="00C43BED">
        <w:rPr>
          <w:lang w:val="en-US"/>
        </w:rPr>
        <w:t>mexanizmini faollashtiradi.</w:t>
      </w:r>
    </w:p>
    <w:p w14:paraId="30C43896" w14:textId="77777777" w:rsidR="00BB4758" w:rsidRPr="00C43BED" w:rsidRDefault="009D3071">
      <w:pPr>
        <w:numPr>
          <w:ilvl w:val="0"/>
          <w:numId w:val="5"/>
        </w:numPr>
        <w:ind w:right="23"/>
        <w:rPr>
          <w:lang w:val="en-US"/>
        </w:rPr>
      </w:pPr>
      <w:r w:rsidRPr="00C43BED">
        <w:rPr>
          <w:lang w:val="en-US"/>
        </w:rPr>
        <w:t>Auksion ishtirokchisi zakalati boshqa ishtirokchi tomonidan undan ko'ra pastroq narxdagi taklif berilgunga qadar band qilib qo'yiladi.</w:t>
      </w:r>
    </w:p>
    <w:p w14:paraId="72BB9DDE" w14:textId="77777777" w:rsidR="00BB4758" w:rsidRPr="00C43BED" w:rsidRDefault="009D3071">
      <w:pPr>
        <w:ind w:left="100" w:right="23"/>
        <w:rPr>
          <w:lang w:val="en-US"/>
        </w:rPr>
      </w:pPr>
      <w:r w:rsidRPr="00C43BED">
        <w:rPr>
          <w:lang w:val="en-US"/>
        </w:rPr>
        <w:t xml:space="preserve">Elektron do'kon ishtirokchilarining zakalati g'olib aniqlangunga qadar operator 10111011idan </w:t>
      </w:r>
      <w:r w:rsidRPr="00C43BED">
        <w:rPr>
          <w:lang w:val="en-US"/>
        </w:rPr>
        <w:t>band qilib qo'yiladi.</w:t>
      </w:r>
    </w:p>
    <w:p w14:paraId="22A44383" w14:textId="77777777" w:rsidR="00BB4758" w:rsidRPr="00C43BED" w:rsidRDefault="009D3071">
      <w:pPr>
        <w:ind w:left="100" w:right="86"/>
        <w:rPr>
          <w:lang w:val="en-US"/>
        </w:rPr>
      </w:pPr>
      <w:r w:rsidRPr="00C43BED">
        <w:rPr>
          <w:lang w:val="en-US"/>
        </w:rPr>
        <w:t>Elektron do'kon va auksion o'tkazishda korporativ buyurtmachi va davlat xaridlari ijrochisining (keyingi o'rinlarda — ijrochi) kiritgan zakalatlari shartnoma bo'yicha majburiyatlar to'liq bajarilgan yoki belgilangan tartibda bekor qil</w:t>
      </w:r>
      <w:r w:rsidRPr="00C43BED">
        <w:rPr>
          <w:lang w:val="en-US"/>
        </w:rPr>
        <w:t>ingunga qadar band qilib qo'yiladi.</w:t>
      </w:r>
    </w:p>
    <w:p w14:paraId="12BEC7CB" w14:textId="77777777" w:rsidR="00BB4758" w:rsidRPr="00C43BED" w:rsidRDefault="009D3071">
      <w:pPr>
        <w:numPr>
          <w:ilvl w:val="0"/>
          <w:numId w:val="5"/>
        </w:numPr>
        <w:ind w:right="23"/>
        <w:rPr>
          <w:lang w:val="en-US"/>
        </w:rPr>
      </w:pPr>
      <w:r w:rsidRPr="00C43BED">
        <w:rPr>
          <w:lang w:val="en-US"/>
        </w:rPr>
        <w:t>Korporativ buyurtmachilar va ishtirokchilar HKKPdagi shaxsiy hisobvaraqlariga:</w:t>
      </w:r>
    </w:p>
    <w:p w14:paraId="3C0369FF" w14:textId="77777777" w:rsidR="00BB4758" w:rsidRPr="00C43BED" w:rsidRDefault="009D3071">
      <w:pPr>
        <w:ind w:left="100" w:right="23"/>
        <w:rPr>
          <w:lang w:val="en-US"/>
        </w:rPr>
      </w:pPr>
      <w:r w:rsidRPr="00C43BED">
        <w:rPr>
          <w:lang w:val="en-US"/>
        </w:rPr>
        <w:t>elektron do'konda ishtirok etishdan oldin ishtirokchining ofertasi qiymatining 3 foizi miqdorida; auksionda ishtirok etishdan oldin auksionni</w:t>
      </w:r>
      <w:r w:rsidRPr="00C43BED">
        <w:rPr>
          <w:lang w:val="en-US"/>
        </w:rPr>
        <w:t>ng boshlang'ich narxidan 3 foiz miqdorida zakalat o'tkazadilar.</w:t>
      </w:r>
    </w:p>
    <w:p w14:paraId="6A063EC4" w14:textId="77777777" w:rsidR="00BB4758" w:rsidRPr="00C43BED" w:rsidRDefault="009D3071">
      <w:pPr>
        <w:numPr>
          <w:ilvl w:val="0"/>
          <w:numId w:val="5"/>
        </w:numPr>
        <w:ind w:right="23"/>
        <w:rPr>
          <w:lang w:val="en-US"/>
        </w:rPr>
      </w:pPr>
      <w:r w:rsidRPr="00C43BED">
        <w:rPr>
          <w:lang w:val="en-US"/>
        </w:rPr>
        <w:t>Davlat buyurtmachisi tomonidan tanlash yoki tender o'tkazishda ishtirokchilar tomonidan zakalat kiritish zarurati hamda kiritiladigan zakalat miqdori xarid komissiyasi tomonidan belgilanadi. I</w:t>
      </w:r>
      <w:r w:rsidRPr="00C43BED">
        <w:rPr>
          <w:lang w:val="en-US"/>
        </w:rPr>
        <w:t>shtirokchilarning zakalati operator tomonidan g'olib aniqlangunga qadar band qilib qo'yiladi.</w:t>
      </w:r>
    </w:p>
    <w:p w14:paraId="0CA2CAF6" w14:textId="77777777" w:rsidR="00BB4758" w:rsidRPr="00C43BED" w:rsidRDefault="009D3071">
      <w:pPr>
        <w:ind w:left="100" w:right="23"/>
        <w:rPr>
          <w:lang w:val="en-US"/>
        </w:rPr>
      </w:pPr>
      <w:r>
        <w:rPr>
          <w:noProof/>
        </w:rPr>
        <w:drawing>
          <wp:inline distT="0" distB="0" distL="0" distR="0" wp14:anchorId="5F532324" wp14:editId="1377F5C5">
            <wp:extent cx="3048" cy="3048"/>
            <wp:effectExtent l="0" t="0" r="0" b="0"/>
            <wp:docPr id="11583" name="Picture 11583"/>
            <wp:cNvGraphicFramePr/>
            <a:graphic xmlns:a="http://schemas.openxmlformats.org/drawingml/2006/main">
              <a:graphicData uri="http://schemas.openxmlformats.org/drawingml/2006/picture">
                <pic:pic xmlns:pic="http://schemas.openxmlformats.org/drawingml/2006/picture">
                  <pic:nvPicPr>
                    <pic:cNvPr id="11583" name="Picture 11583"/>
                    <pic:cNvPicPr/>
                  </pic:nvPicPr>
                  <pic:blipFill>
                    <a:blip r:embed="rId18"/>
                    <a:stretch>
                      <a:fillRect/>
                    </a:stretch>
                  </pic:blipFill>
                  <pic:spPr>
                    <a:xfrm>
                      <a:off x="0" y="0"/>
                      <a:ext cx="3048" cy="3048"/>
                    </a:xfrm>
                    <a:prstGeom prst="rect">
                      <a:avLst/>
                    </a:prstGeom>
                  </pic:spPr>
                </pic:pic>
              </a:graphicData>
            </a:graphic>
          </wp:inline>
        </w:drawing>
      </w:r>
      <w:r w:rsidRPr="00C43BED">
        <w:rPr>
          <w:lang w:val="en-US"/>
        </w:rPr>
        <w:t>Tanlash yoki tender g'olibining zakalati shartnoma tuzilguniga qadar band qilib qo'yiladi. Bunda g'olib shartnoma tuzishni rad etgan taqdirda, unga zakalat summa</w:t>
      </w:r>
      <w:r w:rsidRPr="00C43BED">
        <w:rPr>
          <w:lang w:val="en-US"/>
        </w:rPr>
        <w:t>si qaytarib berilmaydi va mazkur mablag'lar operator tomonidan davlat buyurtmachilarining tegishli hisobvarag'iga (budjet buyurtmachisining budjetdan tashqari tegishli hisobvarag'iga) o'tkazib beriladi.</w:t>
      </w:r>
    </w:p>
    <w:p w14:paraId="5C50E61B" w14:textId="77777777" w:rsidR="00BB4758" w:rsidRPr="00C43BED" w:rsidRDefault="009D3071">
      <w:pPr>
        <w:ind w:left="100" w:right="23"/>
        <w:rPr>
          <w:lang w:val="en-US"/>
        </w:rPr>
      </w:pPr>
      <w:r w:rsidRPr="00C43BED">
        <w:rPr>
          <w:lang w:val="en-US"/>
        </w:rPr>
        <w:t>Tanlash yoki tender bo'yicha xarid qilish hujjatlarid</w:t>
      </w:r>
      <w:r w:rsidRPr="00C43BED">
        <w:rPr>
          <w:lang w:val="en-US"/>
        </w:rPr>
        <w:t>a nazarda tutilgan hollarda ijrochining kiritgan zakalati shartnoma bo'yicha majburiyatlar to'liq bajarilgan yoki belgilangan tanibda bekor qilingunga qadar band qilib qo'yiladi.</w:t>
      </w:r>
    </w:p>
    <w:p w14:paraId="26987021" w14:textId="77777777" w:rsidR="00BB4758" w:rsidRPr="00C43BED" w:rsidRDefault="009D3071">
      <w:pPr>
        <w:ind w:left="100" w:right="23"/>
        <w:rPr>
          <w:lang w:val="en-US"/>
        </w:rPr>
      </w:pPr>
      <w:r w:rsidRPr="00C43BED">
        <w:rPr>
          <w:lang w:val="en-US"/>
        </w:rPr>
        <w:t>Zakalat miqdori tanlashni o'tkazishda tovar (ish, xizmat) qiymatining 3 foizi</w:t>
      </w:r>
      <w:r w:rsidRPr="00C43BED">
        <w:rPr>
          <w:lang w:val="en-US"/>
        </w:rPr>
        <w:t>dan, tender o'tkazishda esa 5 foizidan oshmagan holda belgilanishiga yo'l qo'yiladi. Bunda xarid komissiyasi ishtirokchilarga nisbatan takliflarning garov yoki kafolat tarzida yoxud qonunchilikda nazarda tutilgan boshqa usulda ta'minlanishi zarurligi to'g'</w:t>
      </w:r>
      <w:r w:rsidRPr="00C43BED">
        <w:rPr>
          <w:lang w:val="en-US"/>
        </w:rPr>
        <w:t>risidagi talabni belgilashga haqli.</w:t>
      </w:r>
    </w:p>
    <w:p w14:paraId="41125F0E" w14:textId="77777777" w:rsidR="00BB4758" w:rsidRPr="00C43BED" w:rsidRDefault="009D3071">
      <w:pPr>
        <w:numPr>
          <w:ilvl w:val="0"/>
          <w:numId w:val="5"/>
        </w:numPr>
        <w:spacing w:after="36"/>
        <w:ind w:right="23"/>
        <w:rPr>
          <w:lang w:val="en-US"/>
        </w:rPr>
      </w:pPr>
      <w:r w:rsidRPr="00C43BED">
        <w:rPr>
          <w:lang w:val="en-US"/>
        </w:rPr>
        <w:t>Operator tomonidan davlat buyurtmachisi va ishtirokchilardan undiriladigan vositachilik yig'imi miqdori vakolatli organ tomonidan belgilanadi va barcha operatorlar uchun yagona hisoblanadi.</w:t>
      </w:r>
    </w:p>
    <w:p w14:paraId="78D57758" w14:textId="77777777" w:rsidR="00BB4758" w:rsidRPr="00C43BED" w:rsidRDefault="009D3071">
      <w:pPr>
        <w:numPr>
          <w:ilvl w:val="0"/>
          <w:numId w:val="5"/>
        </w:numPr>
        <w:spacing w:after="52" w:line="255" w:lineRule="auto"/>
        <w:ind w:right="23"/>
        <w:rPr>
          <w:lang w:val="en-US"/>
        </w:rPr>
      </w:pPr>
      <w:r w:rsidRPr="00C43BED">
        <w:rPr>
          <w:lang w:val="en-US"/>
        </w:rPr>
        <w:t>Operator hisob-kitoblarni tash</w:t>
      </w:r>
      <w:r w:rsidRPr="00C43BED">
        <w:rPr>
          <w:lang w:val="en-US"/>
        </w:rPr>
        <w:t>kil etish, hisobini yuritish, hamda korporativ buyurtmachilar va ishtirokchilarning shartnomaviy majburiyatlari bajarilishini ta'minlash maqsadida operatorga xizmat ko'rsatuvchi bankda HKKP uchun alohida ikkilamchi bank hisobvarag' ini ochadi. Operator sha</w:t>
      </w:r>
      <w:r w:rsidRPr="00C43BED">
        <w:rPr>
          <w:lang w:val="en-US"/>
        </w:rPr>
        <w:t>rtnomaviy majburiyatlar bajarilishini ta'minlash va alohida hisobini yuritish bo'yicha korporativ buyurtmachilar va ishtirokchilar uchun HKKPda alohida hisobvaraq ochadi.</w:t>
      </w:r>
    </w:p>
    <w:p w14:paraId="30507450" w14:textId="77777777" w:rsidR="00BB4758" w:rsidRPr="00C43BED" w:rsidRDefault="009D3071">
      <w:pPr>
        <w:numPr>
          <w:ilvl w:val="0"/>
          <w:numId w:val="5"/>
        </w:numPr>
        <w:spacing w:after="42"/>
        <w:ind w:right="23"/>
        <w:rPr>
          <w:lang w:val="en-US"/>
        </w:rPr>
      </w:pPr>
      <w:r w:rsidRPr="00C43BED">
        <w:rPr>
          <w:lang w:val="en-US"/>
        </w:rPr>
        <w:t>Moliya vazirligi budjet buyurtmachilarining hisob-kitoblarini tashkil etish, shartnom</w:t>
      </w:r>
      <w:r w:rsidRPr="00C43BED">
        <w:rPr>
          <w:lang w:val="en-US"/>
        </w:rPr>
        <w:t>a bo'yicha majburiyatlari bajarilishi hisobini yuritish va ta'minlash maqsadida operator uchun Moliya vazirligining axborot tizimida shaxsiy g'azna hisobvaraqlari ochadi va unga ushbu hisobvaraqlardagi mablag'larni boshqarish uchun ruxsat beradi.</w:t>
      </w:r>
    </w:p>
    <w:p w14:paraId="198AF8F5" w14:textId="77777777" w:rsidR="00BB4758" w:rsidRPr="00C43BED" w:rsidRDefault="009D3071">
      <w:pPr>
        <w:spacing w:line="312" w:lineRule="auto"/>
        <w:ind w:left="100" w:right="23"/>
        <w:rPr>
          <w:lang w:val="en-US"/>
        </w:rPr>
      </w:pPr>
      <w:r w:rsidRPr="00C43BED">
        <w:rPr>
          <w:lang w:val="en-US"/>
        </w:rPr>
        <w:t xml:space="preserve">Operator </w:t>
      </w:r>
      <w:r w:rsidRPr="00C43BED">
        <w:rPr>
          <w:lang w:val="en-US"/>
        </w:rPr>
        <w:t>budjet buyurtmachilariga hisobni alohida-alohida yuritish va shartnoma bo'yicha majburiyatlar bajarilishini ta'minlash uchun HKKPda hisobvaraqlar ochadi.</w:t>
      </w:r>
    </w:p>
    <w:p w14:paraId="037D84F5" w14:textId="77777777" w:rsidR="00BB4758" w:rsidRPr="00C43BED" w:rsidRDefault="009D3071">
      <w:pPr>
        <w:numPr>
          <w:ilvl w:val="0"/>
          <w:numId w:val="5"/>
        </w:numPr>
        <w:spacing w:after="36"/>
        <w:ind w:right="23"/>
        <w:rPr>
          <w:lang w:val="en-US"/>
        </w:rPr>
      </w:pPr>
      <w:r w:rsidRPr="00C43BED">
        <w:rPr>
          <w:lang w:val="en-US"/>
        </w:rPr>
        <w:t>Davlat xaridlarining elektron tizimi avtomatik rejimda quyidagilarni amalga oshiradi:</w:t>
      </w:r>
    </w:p>
    <w:p w14:paraId="01625618" w14:textId="77777777" w:rsidR="00BB4758" w:rsidRPr="00C43BED" w:rsidRDefault="009D3071">
      <w:pPr>
        <w:ind w:left="100" w:right="23"/>
        <w:rPr>
          <w:lang w:val="en-US"/>
        </w:rPr>
      </w:pPr>
      <w:r w:rsidRPr="00C43BED">
        <w:rPr>
          <w:lang w:val="en-US"/>
        </w:rPr>
        <w:t>davlat buyurtmachisi va ishtirokchiga kiritilgan avans summasiga muvofiq har bir lot bo'yicha elektron davlat xaridlaridan foydalanish imkoniyatini yaratish; elektron davlat xaridlarini o'tkazish; ishtirokchilarni aniqlash va shartnomani shakllantirish; el</w:t>
      </w:r>
      <w:r w:rsidRPr="00C43BED">
        <w:rPr>
          <w:lang w:val="en-US"/>
        </w:rPr>
        <w:t xml:space="preserve">ektron davlat xaridlari ishtirokchilarining takliflarini Soliq qo'mitasi, Iqtisodiyot va moliya vazirligi, Qurilish va uy-joy </w:t>
      </w:r>
      <w:r w:rsidRPr="00C43BED">
        <w:rPr>
          <w:lang w:val="en-US"/>
        </w:rPr>
        <w:lastRenderedPageBreak/>
        <w:t>kommunal xo'jaligi vazirligi, Adliya vazirligi ma'lumotlar bazalariga integratsiyalashuvi orqali baholash uchun zarur bo'lgan ma'l</w:t>
      </w:r>
      <w:r w:rsidRPr="00C43BED">
        <w:rPr>
          <w:lang w:val="en-US"/>
        </w:rPr>
        <w:t>umotlar bilan davlat buyurtmachisi va xarid komissiyasini ta'minlaydi.</w:t>
      </w:r>
    </w:p>
    <w:p w14:paraId="348D74D7" w14:textId="77777777" w:rsidR="00BB4758" w:rsidRPr="00C43BED" w:rsidRDefault="009D3071">
      <w:pPr>
        <w:numPr>
          <w:ilvl w:val="0"/>
          <w:numId w:val="5"/>
        </w:numPr>
        <w:spacing w:after="48"/>
        <w:ind w:right="23"/>
        <w:rPr>
          <w:lang w:val="en-US"/>
        </w:rPr>
      </w:pPr>
      <w:r w:rsidRPr="00C43BED">
        <w:rPr>
          <w:lang w:val="en-US"/>
        </w:rPr>
        <w:t>Operatorlar ma'lumotlar bazalarining elektron hamkorligi orqali Davlat soliq qo'mitasi, Moliya vazirligi, Qurilish vazirligi, Adliya vazirligi va boshqa manfaatdor vazirliklar va idoral</w:t>
      </w:r>
      <w:r w:rsidRPr="00C43BED">
        <w:rPr>
          <w:lang w:val="en-US"/>
        </w:rPr>
        <w:t>ar bilan elektron hujjatlar aylanmasini hamda davlat xaridlarini tashkil etish uchun zarur bo'lgan axborot almashinuvini ta'minlaydi.</w:t>
      </w:r>
    </w:p>
    <w:p w14:paraId="31C836B2" w14:textId="77777777" w:rsidR="00BB4758" w:rsidRPr="00C43BED" w:rsidRDefault="009D3071">
      <w:pPr>
        <w:numPr>
          <w:ilvl w:val="0"/>
          <w:numId w:val="5"/>
        </w:numPr>
        <w:spacing w:after="40"/>
        <w:ind w:right="23"/>
        <w:rPr>
          <w:lang w:val="en-US"/>
        </w:rPr>
      </w:pPr>
      <w:r w:rsidRPr="00C43BED">
        <w:rPr>
          <w:lang w:val="en-US"/>
        </w:rPr>
        <w:t>Elektron davlat xaridlarining yakuniga ko'ra davlat xaridlarining elektron tizimi tomonidan avtomatik ravishda namunaviy s</w:t>
      </w:r>
      <w:r w:rsidRPr="00C43BED">
        <w:rPr>
          <w:lang w:val="en-US"/>
        </w:rPr>
        <w:t>hakl asosida shartnoma shakllantiriladi va shartnoma tomonlarining shaxsiy kabinetlariga yuboriladi, shuningdek, tuzilgan shartnomalar elektron reyestriga kiritish orqali ro'yxatdan o'tkaziladi.</w:t>
      </w:r>
    </w:p>
    <w:p w14:paraId="68E720CB" w14:textId="77777777" w:rsidR="00BB4758" w:rsidRPr="00C43BED" w:rsidRDefault="009D3071">
      <w:pPr>
        <w:numPr>
          <w:ilvl w:val="0"/>
          <w:numId w:val="5"/>
        </w:numPr>
        <w:spacing w:line="313" w:lineRule="auto"/>
        <w:ind w:right="23"/>
        <w:rPr>
          <w:lang w:val="en-US"/>
        </w:rPr>
      </w:pPr>
      <w:r w:rsidRPr="00C43BED">
        <w:rPr>
          <w:lang w:val="en-US"/>
        </w:rPr>
        <w:t>Operator tuzilgan shartnomalar bo'yicha axborotni Moliya vazi</w:t>
      </w:r>
      <w:r w:rsidRPr="00C43BED">
        <w:rPr>
          <w:lang w:val="en-US"/>
        </w:rPr>
        <w:t>rligi va operatorning ma'lumotlar bazalari elektron hamkorligi orqali Moliya vazirligiga yuboradi.</w:t>
      </w:r>
    </w:p>
    <w:p w14:paraId="05E1F0F1" w14:textId="77777777" w:rsidR="00BB4758" w:rsidRPr="00C43BED" w:rsidRDefault="009D3071">
      <w:pPr>
        <w:numPr>
          <w:ilvl w:val="0"/>
          <w:numId w:val="5"/>
        </w:numPr>
        <w:spacing w:after="39"/>
        <w:ind w:right="23"/>
        <w:rPr>
          <w:lang w:val="en-US"/>
        </w:rPr>
      </w:pPr>
      <w:r w:rsidRPr="00C43BED">
        <w:rPr>
          <w:lang w:val="en-US"/>
        </w:rPr>
        <w:t>Moliya vazirligi shartnomalar tuzilganligi to'g'risidagi axborotni qabul qilgandan so'ng budjet buyurtmachilarining shartnomalarini bir ish kuni mobaynida av</w:t>
      </w:r>
      <w:r w:rsidRPr="00C43BED">
        <w:rPr>
          <w:lang w:val="en-US"/>
        </w:rPr>
        <w:t>tomatik tartibda DMBATda ro'yxatdan o'tkazadi yoki hisobga oladi, shuningdek, elektron do'kon yoki auksion orqali tuzilgan shartnoma summasini HKKPga o'tkazib beradi.</w:t>
      </w:r>
    </w:p>
    <w:p w14:paraId="47E4F99C" w14:textId="77777777" w:rsidR="00BB4758" w:rsidRDefault="009D3071">
      <w:pPr>
        <w:spacing w:after="48"/>
        <w:ind w:left="100" w:right="23"/>
      </w:pPr>
      <w:r w:rsidRPr="00C43BED">
        <w:rPr>
          <w:lang w:val="en-US"/>
        </w:rPr>
        <w:t>Budjet buyurtmachisi tanlash yoki tender natijasida tuzilgan shartnoma bo'yicha to' lovla</w:t>
      </w:r>
      <w:r w:rsidRPr="00C43BED">
        <w:rPr>
          <w:lang w:val="en-US"/>
        </w:rPr>
        <w:t xml:space="preserve">rni HKKPdagi shaxsiy hisobvaraqlaridan foydalanmagan hołda amalga oshiradi. </w:t>
      </w:r>
      <w:proofErr w:type="spellStart"/>
      <w:r>
        <w:t>Bunda</w:t>
      </w:r>
      <w:proofErr w:type="spellEnd"/>
      <w:r>
        <w:t xml:space="preserve"> </w:t>
      </w:r>
      <w:proofErr w:type="spellStart"/>
      <w:r>
        <w:t>oldindan</w:t>
      </w:r>
      <w:proofErr w:type="spellEnd"/>
      <w:r>
        <w:t xml:space="preserve"> </w:t>
      </w:r>
      <w:proofErr w:type="spellStart"/>
      <w:r>
        <w:t>to</w:t>
      </w:r>
      <w:proofErr w:type="spellEnd"/>
      <w:r>
        <w:t xml:space="preserve">' </w:t>
      </w:r>
      <w:proofErr w:type="spellStart"/>
      <w:r>
        <w:t>lov</w:t>
      </w:r>
      <w:proofErr w:type="spellEnd"/>
      <w:r>
        <w:t xml:space="preserve"> </w:t>
      </w:r>
      <w:proofErr w:type="spellStart"/>
      <w:r>
        <w:t>shartlari</w:t>
      </w:r>
      <w:proofErr w:type="spellEnd"/>
      <w:r>
        <w:t xml:space="preserve"> </w:t>
      </w:r>
      <w:proofErr w:type="spellStart"/>
      <w:r>
        <w:t>shartnomada</w:t>
      </w:r>
      <w:proofErr w:type="spellEnd"/>
      <w:r>
        <w:t xml:space="preserve"> </w:t>
      </w:r>
      <w:proofErr w:type="spellStart"/>
      <w:r>
        <w:t>nazarda</w:t>
      </w:r>
      <w:proofErr w:type="spellEnd"/>
      <w:r>
        <w:t xml:space="preserve"> </w:t>
      </w:r>
      <w:proofErr w:type="spellStart"/>
      <w:r>
        <w:t>tutiladi</w:t>
      </w:r>
      <w:proofErr w:type="spellEnd"/>
      <w:r>
        <w:t>.</w:t>
      </w:r>
    </w:p>
    <w:p w14:paraId="3648A805" w14:textId="77777777" w:rsidR="00BB4758" w:rsidRDefault="009D3071">
      <w:pPr>
        <w:numPr>
          <w:ilvl w:val="0"/>
          <w:numId w:val="5"/>
        </w:numPr>
        <w:spacing w:after="38"/>
        <w:ind w:right="23"/>
      </w:pPr>
      <w:proofErr w:type="spellStart"/>
      <w:r>
        <w:t>Korporativ</w:t>
      </w:r>
      <w:proofErr w:type="spellEnd"/>
      <w:r>
        <w:t xml:space="preserve"> </w:t>
      </w:r>
      <w:proofErr w:type="spellStart"/>
      <w:r>
        <w:t>buyurtmachilar</w:t>
      </w:r>
      <w:proofErr w:type="spellEnd"/>
      <w:r>
        <w:t xml:space="preserve"> </w:t>
      </w:r>
      <w:proofErr w:type="spellStart"/>
      <w:r>
        <w:t>elektron</w:t>
      </w:r>
      <w:proofErr w:type="spellEnd"/>
      <w:r>
        <w:t xml:space="preserve"> </w:t>
      </w:r>
      <w:proofErr w:type="spellStart"/>
      <w:r>
        <w:t>do'kon</w:t>
      </w:r>
      <w:proofErr w:type="spellEnd"/>
      <w:r>
        <w:t xml:space="preserve"> </w:t>
      </w:r>
      <w:proofErr w:type="spellStart"/>
      <w:r>
        <w:t>yoki</w:t>
      </w:r>
      <w:proofErr w:type="spellEnd"/>
      <w:r>
        <w:t xml:space="preserve"> </w:t>
      </w:r>
      <w:proofErr w:type="spellStart"/>
      <w:r>
        <w:t>auksion</w:t>
      </w:r>
      <w:proofErr w:type="spellEnd"/>
      <w:r>
        <w:t xml:space="preserve"> </w:t>
      </w:r>
      <w:proofErr w:type="spellStart"/>
      <w:r>
        <w:t>natijasida</w:t>
      </w:r>
      <w:proofErr w:type="spellEnd"/>
      <w:r>
        <w:t xml:space="preserve"> </w:t>
      </w:r>
      <w:proofErr w:type="spellStart"/>
      <w:r>
        <w:t>tuzilgan</w:t>
      </w:r>
      <w:proofErr w:type="spellEnd"/>
      <w:r>
        <w:t xml:space="preserve"> </w:t>
      </w:r>
      <w:proofErr w:type="spellStart"/>
      <w:r>
        <w:t>shartnoma</w:t>
      </w:r>
      <w:proofErr w:type="spellEnd"/>
      <w:r>
        <w:t xml:space="preserve"> </w:t>
      </w:r>
      <w:proofErr w:type="spellStart"/>
      <w:r>
        <w:t>bo'yicha</w:t>
      </w:r>
      <w:proofErr w:type="spellEnd"/>
      <w:r>
        <w:t xml:space="preserve"> </w:t>
      </w:r>
      <w:proofErr w:type="spellStart"/>
      <w:r>
        <w:t>to'lovlarni</w:t>
      </w:r>
      <w:proofErr w:type="spellEnd"/>
      <w:r>
        <w:t xml:space="preserve"> </w:t>
      </w:r>
      <w:proofErr w:type="spellStart"/>
      <w:r>
        <w:t>to'liq</w:t>
      </w:r>
      <w:proofErr w:type="spellEnd"/>
      <w:r>
        <w:t xml:space="preserve"> </w:t>
      </w:r>
      <w:proofErr w:type="spellStart"/>
      <w:r>
        <w:t>hajm</w:t>
      </w:r>
      <w:r>
        <w:t>da</w:t>
      </w:r>
      <w:proofErr w:type="spellEnd"/>
      <w:r>
        <w:t xml:space="preserve"> </w:t>
      </w:r>
      <w:proofErr w:type="spellStart"/>
      <w:r>
        <w:t>amalga</w:t>
      </w:r>
      <w:proofErr w:type="spellEnd"/>
      <w:r>
        <w:t xml:space="preserve"> </w:t>
      </w:r>
      <w:proofErr w:type="spellStart"/>
      <w:r>
        <w:t>oshirish</w:t>
      </w:r>
      <w:proofErr w:type="spellEnd"/>
      <w:r>
        <w:t xml:space="preserve"> </w:t>
      </w:r>
      <w:proofErr w:type="spellStart"/>
      <w:r>
        <w:t>uchun</w:t>
      </w:r>
      <w:proofErr w:type="spellEnd"/>
      <w:r>
        <w:t xml:space="preserve"> </w:t>
      </w:r>
      <w:proofErr w:type="spellStart"/>
      <w:r>
        <w:t>ushbu</w:t>
      </w:r>
      <w:proofErr w:type="spellEnd"/>
      <w:r>
        <w:t xml:space="preserve"> </w:t>
      </w:r>
      <w:proofErr w:type="spellStart"/>
      <w:r>
        <w:t>shartnoma</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tizimida</w:t>
      </w:r>
      <w:proofErr w:type="spellEnd"/>
      <w:r>
        <w:t xml:space="preserve"> </w:t>
      </w:r>
      <w:proofErr w:type="spellStart"/>
      <w:r>
        <w:t>ro'yxatga</w:t>
      </w:r>
      <w:proofErr w:type="spellEnd"/>
      <w:r>
        <w:t xml:space="preserve"> </w:t>
      </w:r>
      <w:proofErr w:type="spellStart"/>
      <w:r>
        <w:t>olingan</w:t>
      </w:r>
      <w:proofErr w:type="spellEnd"/>
      <w:r>
        <w:t xml:space="preserve"> </w:t>
      </w:r>
      <w:proofErr w:type="spellStart"/>
      <w:r>
        <w:t>paytdan</w:t>
      </w:r>
      <w:proofErr w:type="spellEnd"/>
      <w:r>
        <w:t xml:space="preserve"> </w:t>
      </w:r>
      <w:proofErr w:type="spellStart"/>
      <w:r>
        <w:t>boshlab</w:t>
      </w:r>
      <w:proofErr w:type="spellEnd"/>
      <w:r>
        <w:t xml:space="preserve"> </w:t>
      </w:r>
      <w:proofErr w:type="spellStart"/>
      <w:r>
        <w:t>o'n</w:t>
      </w:r>
      <w:proofErr w:type="spellEnd"/>
      <w:r>
        <w:t xml:space="preserve"> </w:t>
      </w:r>
      <w:proofErr w:type="spellStart"/>
      <w:r>
        <w:t>ish</w:t>
      </w:r>
      <w:proofErr w:type="spellEnd"/>
      <w:r>
        <w:t xml:space="preserve"> </w:t>
      </w:r>
      <w:proofErr w:type="spellStart"/>
      <w:r>
        <w:t>kuni</w:t>
      </w:r>
      <w:proofErr w:type="spellEnd"/>
      <w:r>
        <w:t xml:space="preserve"> </w:t>
      </w:r>
      <w:proofErr w:type="spellStart"/>
      <w:r>
        <w:t>mobaynida</w:t>
      </w:r>
      <w:proofErr w:type="spellEnd"/>
      <w:r>
        <w:t xml:space="preserve"> </w:t>
      </w:r>
      <w:proofErr w:type="spellStart"/>
      <w:r>
        <w:t>o'zlarining</w:t>
      </w:r>
      <w:proofErr w:type="spellEnd"/>
      <w:r>
        <w:t xml:space="preserve"> </w:t>
      </w:r>
      <w:proofErr w:type="spellStart"/>
      <w:r>
        <w:t>HKKPdagi</w:t>
      </w:r>
      <w:proofErr w:type="spellEnd"/>
      <w:r>
        <w:t xml:space="preserve"> </w:t>
      </w:r>
      <w:proofErr w:type="spellStart"/>
      <w:r>
        <w:t>hisobvarag'iga</w:t>
      </w:r>
      <w:proofErr w:type="spellEnd"/>
      <w:r>
        <w:t xml:space="preserve"> </w:t>
      </w:r>
      <w:proofErr w:type="spellStart"/>
      <w:r>
        <w:t>mablag'larni</w:t>
      </w:r>
      <w:proofErr w:type="spellEnd"/>
      <w:r>
        <w:t xml:space="preserve"> </w:t>
      </w:r>
      <w:proofErr w:type="spellStart"/>
      <w:r>
        <w:t>o'tkazadilar</w:t>
      </w:r>
      <w:proofErr w:type="spellEnd"/>
      <w:r>
        <w:t xml:space="preserve">. </w:t>
      </w:r>
      <w:proofErr w:type="spellStart"/>
      <w:r>
        <w:t>Bunda</w:t>
      </w:r>
      <w:proofErr w:type="spellEnd"/>
      <w:r>
        <w:t xml:space="preserve"> </w:t>
      </w:r>
      <w:proofErr w:type="spellStart"/>
      <w:r>
        <w:t>zakalat</w:t>
      </w:r>
      <w:proofErr w:type="spellEnd"/>
      <w:r>
        <w:t xml:space="preserve"> </w:t>
      </w:r>
      <w:proofErr w:type="spellStart"/>
      <w:r>
        <w:t>shartnoma</w:t>
      </w:r>
      <w:proofErr w:type="spellEnd"/>
      <w:r>
        <w:t xml:space="preserve"> </w:t>
      </w:r>
      <w:proofErr w:type="spellStart"/>
      <w:r>
        <w:t>bo'yicha</w:t>
      </w:r>
      <w:proofErr w:type="spellEnd"/>
      <w:r>
        <w:t xml:space="preserve"> </w:t>
      </w:r>
      <w:proofErr w:type="spellStart"/>
      <w:r>
        <w:t>to'lov</w:t>
      </w:r>
      <w:proofErr w:type="spellEnd"/>
      <w:r>
        <w:t xml:space="preserve"> </w:t>
      </w:r>
      <w:proofErr w:type="spellStart"/>
      <w:r>
        <w:t>summasiga</w:t>
      </w:r>
      <w:proofErr w:type="spellEnd"/>
      <w:r>
        <w:t xml:space="preserve"> </w:t>
      </w:r>
      <w:proofErr w:type="spellStart"/>
      <w:r>
        <w:t>qo'shi</w:t>
      </w:r>
      <w:r>
        <w:t>b</w:t>
      </w:r>
      <w:proofErr w:type="spellEnd"/>
      <w:r>
        <w:t xml:space="preserve"> </w:t>
      </w:r>
      <w:proofErr w:type="spellStart"/>
      <w:r>
        <w:t>hisoblanishi</w:t>
      </w:r>
      <w:proofErr w:type="spellEnd"/>
      <w:r>
        <w:t xml:space="preserve"> </w:t>
      </w:r>
      <w:proofErr w:type="spellStart"/>
      <w:r>
        <w:t>mumkin</w:t>
      </w:r>
      <w:proofErr w:type="spellEnd"/>
      <w:r>
        <w:t>.</w:t>
      </w:r>
    </w:p>
    <w:p w14:paraId="1C629332" w14:textId="77777777" w:rsidR="00BB4758" w:rsidRDefault="009D3071">
      <w:pPr>
        <w:spacing w:line="320" w:lineRule="auto"/>
        <w:ind w:left="100" w:right="23"/>
      </w:pPr>
      <w:proofErr w:type="spellStart"/>
      <w:r>
        <w:t>Korporativ</w:t>
      </w:r>
      <w:proofErr w:type="spellEnd"/>
      <w:r>
        <w:t xml:space="preserve"> </w:t>
      </w:r>
      <w:proofErr w:type="spellStart"/>
      <w:r>
        <w:t>buyurtmachilar</w:t>
      </w:r>
      <w:proofErr w:type="spellEnd"/>
      <w:r>
        <w:t xml:space="preserve"> </w:t>
      </w:r>
      <w:proofErr w:type="spellStart"/>
      <w:r>
        <w:t>tanlash</w:t>
      </w:r>
      <w:proofErr w:type="spellEnd"/>
      <w:r>
        <w:t xml:space="preserve"> </w:t>
      </w:r>
      <w:proofErr w:type="spellStart"/>
      <w:r>
        <w:t>yoki</w:t>
      </w:r>
      <w:proofErr w:type="spellEnd"/>
      <w:r>
        <w:t xml:space="preserve"> </w:t>
      </w:r>
      <w:proofErr w:type="spellStart"/>
      <w:r>
        <w:t>tender</w:t>
      </w:r>
      <w:proofErr w:type="spellEnd"/>
      <w:r>
        <w:t xml:space="preserve"> </w:t>
      </w:r>
      <w:proofErr w:type="spellStart"/>
      <w:r>
        <w:t>natijasida</w:t>
      </w:r>
      <w:proofErr w:type="spellEnd"/>
      <w:r>
        <w:t xml:space="preserve"> </w:t>
      </w:r>
      <w:proofErr w:type="spellStart"/>
      <w:r>
        <w:t>tuzilgan</w:t>
      </w:r>
      <w:proofErr w:type="spellEnd"/>
      <w:r>
        <w:t xml:space="preserve"> </w:t>
      </w:r>
      <w:proofErr w:type="spellStart"/>
      <w:r>
        <w:t>shartnoma</w:t>
      </w:r>
      <w:proofErr w:type="spellEnd"/>
      <w:r>
        <w:t xml:space="preserve"> </w:t>
      </w:r>
      <w:proofErr w:type="spellStart"/>
      <w:r>
        <w:t>bo'yicha</w:t>
      </w:r>
      <w:proofErr w:type="spellEnd"/>
      <w:r>
        <w:t xml:space="preserve"> </w:t>
      </w:r>
      <w:proofErr w:type="spellStart"/>
      <w:r>
        <w:t>to'lovlarni</w:t>
      </w:r>
      <w:proofErr w:type="spellEnd"/>
      <w:r>
        <w:t xml:space="preserve"> </w:t>
      </w:r>
      <w:proofErr w:type="spellStart"/>
      <w:r>
        <w:t>HKKPdagi</w:t>
      </w:r>
      <w:proofErr w:type="spellEnd"/>
      <w:r>
        <w:t xml:space="preserve"> </w:t>
      </w:r>
      <w:proofErr w:type="spellStart"/>
      <w:r>
        <w:t>shaxsiy</w:t>
      </w:r>
      <w:proofErr w:type="spellEnd"/>
      <w:r>
        <w:t xml:space="preserve"> </w:t>
      </w:r>
      <w:proofErr w:type="spellStart"/>
      <w:r>
        <w:t>hisobvaraqlaridan</w:t>
      </w:r>
      <w:proofErr w:type="spellEnd"/>
      <w:r>
        <w:t xml:space="preserve"> </w:t>
      </w:r>
      <w:proofErr w:type="spellStart"/>
      <w:r>
        <w:t>foydalangan</w:t>
      </w:r>
      <w:proofErr w:type="spellEnd"/>
      <w:r>
        <w:t xml:space="preserve"> </w:t>
      </w:r>
      <w:proofErr w:type="spellStart"/>
      <w:r>
        <w:t>hołda</w:t>
      </w:r>
      <w:proofErr w:type="spellEnd"/>
      <w:r>
        <w:t xml:space="preserve"> </w:t>
      </w:r>
      <w:proofErr w:type="spellStart"/>
      <w:r>
        <w:t>amalga</w:t>
      </w:r>
      <w:proofErr w:type="spellEnd"/>
      <w:r>
        <w:t xml:space="preserve"> </w:t>
      </w:r>
      <w:proofErr w:type="spellStart"/>
      <w:r>
        <w:t>oshirishi</w:t>
      </w:r>
      <w:proofErr w:type="spellEnd"/>
      <w:r>
        <w:t xml:space="preserve"> </w:t>
      </w:r>
      <w:proofErr w:type="spellStart"/>
      <w:r>
        <w:t>mumkin</w:t>
      </w:r>
      <w:proofErr w:type="spellEnd"/>
      <w:r>
        <w:t>.</w:t>
      </w:r>
    </w:p>
    <w:p w14:paraId="0CB5B4AB" w14:textId="77777777" w:rsidR="00BB4758" w:rsidRDefault="009D3071">
      <w:pPr>
        <w:numPr>
          <w:ilvl w:val="0"/>
          <w:numId w:val="5"/>
        </w:numPr>
        <w:ind w:right="23"/>
      </w:pPr>
      <w:proofErr w:type="spellStart"/>
      <w:r>
        <w:t>Agarda</w:t>
      </w:r>
      <w:proofErr w:type="spellEnd"/>
      <w:r>
        <w:t xml:space="preserve"> </w:t>
      </w:r>
      <w:proofErr w:type="spellStart"/>
      <w:r>
        <w:t>korporativ</w:t>
      </w:r>
      <w:proofErr w:type="spellEnd"/>
      <w:r>
        <w:t xml:space="preserve"> </w:t>
      </w:r>
      <w:proofErr w:type="spellStart"/>
      <w:r>
        <w:t>buyurtmachi</w:t>
      </w:r>
      <w:proofErr w:type="spellEnd"/>
      <w:r>
        <w:t xml:space="preserve"> </w:t>
      </w:r>
      <w:proofErr w:type="spellStart"/>
      <w:r>
        <w:t>elektron</w:t>
      </w:r>
      <w:proofErr w:type="spellEnd"/>
      <w:r>
        <w:t xml:space="preserve"> </w:t>
      </w:r>
      <w:proofErr w:type="spellStart"/>
      <w:r>
        <w:t>do'kon</w:t>
      </w:r>
      <w:proofErr w:type="spellEnd"/>
      <w:r>
        <w:t xml:space="preserve"> </w:t>
      </w:r>
      <w:proofErr w:type="spellStart"/>
      <w:r>
        <w:t>yoki</w:t>
      </w:r>
      <w:proofErr w:type="spellEnd"/>
      <w:r>
        <w:t xml:space="preserve"> </w:t>
      </w:r>
      <w:proofErr w:type="spellStart"/>
      <w:r>
        <w:t>auksion</w:t>
      </w:r>
      <w:proofErr w:type="spellEnd"/>
      <w:r>
        <w:t xml:space="preserve"> </w:t>
      </w:r>
      <w:proofErr w:type="spellStart"/>
      <w:r>
        <w:t>orqali</w:t>
      </w:r>
      <w:proofErr w:type="spellEnd"/>
      <w:r>
        <w:t xml:space="preserve"> </w:t>
      </w:r>
      <w:proofErr w:type="spellStart"/>
      <w:r>
        <w:t>tuzilgan</w:t>
      </w:r>
      <w:proofErr w:type="spellEnd"/>
      <w:r>
        <w:t xml:space="preserve"> </w:t>
      </w:r>
      <w:proofErr w:type="spellStart"/>
      <w:r>
        <w:t>shartnomada</w:t>
      </w:r>
      <w:proofErr w:type="spellEnd"/>
      <w:r>
        <w:t xml:space="preserve"> </w:t>
      </w:r>
      <w:proofErr w:type="spellStart"/>
      <w:r>
        <w:t>belgilangan</w:t>
      </w:r>
      <w:proofErr w:type="spellEnd"/>
      <w:r>
        <w:t xml:space="preserve"> </w:t>
      </w:r>
      <w:proofErr w:type="spellStart"/>
      <w:r>
        <w:t>muddatda</w:t>
      </w:r>
      <w:proofErr w:type="spellEnd"/>
      <w:r>
        <w:t xml:space="preserve"> </w:t>
      </w:r>
      <w:proofErr w:type="spellStart"/>
      <w:r>
        <w:t>to'lovni</w:t>
      </w:r>
      <w:proofErr w:type="spellEnd"/>
      <w:r>
        <w:t xml:space="preserve"> </w:t>
      </w:r>
      <w:proofErr w:type="spellStart"/>
      <w:r>
        <w:t>amalga</w:t>
      </w:r>
      <w:proofErr w:type="spellEnd"/>
      <w:r>
        <w:t xml:space="preserve"> </w:t>
      </w:r>
      <w:proofErr w:type="spellStart"/>
      <w:r>
        <w:t>oshirmasa</w:t>
      </w:r>
      <w:proofErr w:type="spellEnd"/>
      <w:r>
        <w:t xml:space="preserve">, </w:t>
      </w:r>
      <w:proofErr w:type="spellStart"/>
      <w:r>
        <w:t>uning</w:t>
      </w:r>
      <w:proofErr w:type="spellEnd"/>
      <w:r>
        <w:t xml:space="preserve"> </w:t>
      </w:r>
      <w:proofErr w:type="spellStart"/>
      <w:r>
        <w:t>zakalati</w:t>
      </w:r>
      <w:proofErr w:type="spellEnd"/>
      <w:r>
        <w:t xml:space="preserve"> </w:t>
      </w:r>
      <w:proofErr w:type="spellStart"/>
      <w:r>
        <w:t>bir</w:t>
      </w:r>
      <w:proofErr w:type="spellEnd"/>
      <w:r>
        <w:t xml:space="preserve"> </w:t>
      </w:r>
      <w:proofErr w:type="spellStart"/>
      <w:r>
        <w:t>ish</w:t>
      </w:r>
      <w:proofErr w:type="spellEnd"/>
      <w:r>
        <w:t xml:space="preserve"> </w:t>
      </w:r>
      <w:proofErr w:type="spellStart"/>
      <w:r>
        <w:t>kunida</w:t>
      </w:r>
      <w:proofErr w:type="spellEnd"/>
      <w:r>
        <w:t xml:space="preserve"> </w:t>
      </w:r>
      <w:proofErr w:type="spellStart"/>
      <w:r>
        <w:t>ijrochining</w:t>
      </w:r>
      <w:proofErr w:type="spellEnd"/>
      <w:r>
        <w:t xml:space="preserve"> </w:t>
      </w:r>
      <w:proofErr w:type="spellStart"/>
      <w:r>
        <w:t>HKKPdagi</w:t>
      </w:r>
      <w:proofErr w:type="spellEnd"/>
      <w:r>
        <w:t xml:space="preserve"> </w:t>
      </w:r>
      <w:proofErr w:type="spellStart"/>
      <w:r>
        <w:t>tegishli</w:t>
      </w:r>
      <w:proofErr w:type="spellEnd"/>
      <w:r>
        <w:t xml:space="preserve"> </w:t>
      </w:r>
      <w:proofErr w:type="spellStart"/>
      <w:r>
        <w:t>hisobvarag'iga</w:t>
      </w:r>
      <w:proofErr w:type="spellEnd"/>
      <w:r>
        <w:t xml:space="preserve"> </w:t>
      </w:r>
      <w:proofErr w:type="spellStart"/>
      <w:r>
        <w:t>o'tkaziladi</w:t>
      </w:r>
      <w:proofErr w:type="spellEnd"/>
      <w:r>
        <w:t>.</w:t>
      </w:r>
    </w:p>
    <w:p w14:paraId="31E0ACE2" w14:textId="77777777" w:rsidR="00BB4758" w:rsidRDefault="009D3071">
      <w:pPr>
        <w:numPr>
          <w:ilvl w:val="0"/>
          <w:numId w:val="5"/>
        </w:numPr>
        <w:spacing w:after="26"/>
        <w:ind w:right="23"/>
      </w:pPr>
      <w:r>
        <w:t xml:space="preserve">HKKP </w:t>
      </w:r>
      <w:proofErr w:type="spellStart"/>
      <w:r>
        <w:t>davlat</w:t>
      </w:r>
      <w:proofErr w:type="spellEnd"/>
      <w:r>
        <w:t xml:space="preserve"> </w:t>
      </w:r>
      <w:proofErr w:type="spellStart"/>
      <w:r>
        <w:t>buyurtmachisidan</w:t>
      </w:r>
      <w:proofErr w:type="spellEnd"/>
      <w:r>
        <w:t xml:space="preserve"> </w:t>
      </w:r>
      <w:proofErr w:type="spellStart"/>
      <w:r>
        <w:t>elektron</w:t>
      </w:r>
      <w:proofErr w:type="spellEnd"/>
      <w:r>
        <w:t xml:space="preserve"> </w:t>
      </w:r>
      <w:proofErr w:type="spellStart"/>
      <w:r>
        <w:t>do'kon</w:t>
      </w:r>
      <w:proofErr w:type="spellEnd"/>
      <w:r>
        <w:t xml:space="preserve"> </w:t>
      </w:r>
      <w:proofErr w:type="spellStart"/>
      <w:r>
        <w:t>yoki</w:t>
      </w:r>
      <w:proofErr w:type="spellEnd"/>
      <w:r>
        <w:t xml:space="preserve"> </w:t>
      </w:r>
      <w:proofErr w:type="spellStart"/>
      <w:r>
        <w:t>auksion</w:t>
      </w:r>
      <w:proofErr w:type="spellEnd"/>
      <w:r>
        <w:t xml:space="preserve"> </w:t>
      </w:r>
      <w:proofErr w:type="spellStart"/>
      <w:r>
        <w:t>orqali</w:t>
      </w:r>
      <w:proofErr w:type="spellEnd"/>
      <w:r>
        <w:t xml:space="preserve"> </w:t>
      </w:r>
      <w:proofErr w:type="spellStart"/>
      <w:r>
        <w:t>tuzilgan</w:t>
      </w:r>
      <w:proofErr w:type="spellEnd"/>
      <w:r>
        <w:t xml:space="preserve"> </w:t>
      </w:r>
      <w:proofErr w:type="spellStart"/>
      <w:r>
        <w:t>shartnoma</w:t>
      </w:r>
      <w:proofErr w:type="spellEnd"/>
      <w:r>
        <w:t xml:space="preserve"> </w:t>
      </w:r>
      <w:proofErr w:type="spellStart"/>
      <w:r>
        <w:t>bo'yich</w:t>
      </w:r>
      <w:r>
        <w:t>a</w:t>
      </w:r>
      <w:proofErr w:type="spellEnd"/>
      <w:r>
        <w:t xml:space="preserve"> </w:t>
      </w:r>
      <w:proofErr w:type="spellStart"/>
      <w:r>
        <w:t>tushgan</w:t>
      </w:r>
      <w:proofErr w:type="spellEnd"/>
      <w:r>
        <w:t xml:space="preserve"> </w:t>
      </w:r>
      <w:proofErr w:type="spellStart"/>
      <w:r>
        <w:t>to'lov</w:t>
      </w:r>
      <w:proofErr w:type="spellEnd"/>
      <w:r>
        <w:t xml:space="preserve"> </w:t>
      </w:r>
      <w:proofErr w:type="spellStart"/>
      <w:r>
        <w:t>summasini</w:t>
      </w:r>
      <w:proofErr w:type="spellEnd"/>
      <w:r>
        <w:t xml:space="preserve"> </w:t>
      </w:r>
      <w:proofErr w:type="spellStart"/>
      <w:r>
        <w:t>band</w:t>
      </w:r>
      <w:proofErr w:type="spellEnd"/>
      <w:r>
        <w:t xml:space="preserve"> </w:t>
      </w:r>
      <w:proofErr w:type="spellStart"/>
      <w:r>
        <w:t>qilib</w:t>
      </w:r>
      <w:proofErr w:type="spellEnd"/>
      <w:r>
        <w:t xml:space="preserve"> </w:t>
      </w:r>
      <w:proofErr w:type="spellStart"/>
      <w:r>
        <w:t>qo'yadi</w:t>
      </w:r>
      <w:proofErr w:type="spellEnd"/>
      <w:r>
        <w:t xml:space="preserve"> </w:t>
      </w:r>
      <w:proofErr w:type="spellStart"/>
      <w:r>
        <w:t>va</w:t>
      </w:r>
      <w:proofErr w:type="spellEnd"/>
      <w:r>
        <w:t xml:space="preserve"> </w:t>
      </w:r>
      <w:proofErr w:type="spellStart"/>
      <w:r>
        <w:t>mablag'lar</w:t>
      </w:r>
      <w:proofErr w:type="spellEnd"/>
      <w:r>
        <w:t xml:space="preserve"> </w:t>
      </w:r>
      <w:proofErr w:type="spellStart"/>
      <w:r>
        <w:t>tushgan</w:t>
      </w:r>
      <w:proofErr w:type="spellEnd"/>
      <w:r>
        <w:t xml:space="preserve"> </w:t>
      </w:r>
      <w:proofErr w:type="spellStart"/>
      <w:r>
        <w:t>kundan</w:t>
      </w:r>
      <w:proofErr w:type="spellEnd"/>
      <w:r>
        <w:t xml:space="preserve"> </w:t>
      </w:r>
      <w:proofErr w:type="spellStart"/>
      <w:r>
        <w:t>keyingi</w:t>
      </w:r>
      <w:proofErr w:type="spellEnd"/>
      <w:r>
        <w:t xml:space="preserve"> </w:t>
      </w:r>
      <w:proofErr w:type="spellStart"/>
      <w:r>
        <w:t>ish</w:t>
      </w:r>
      <w:proofErr w:type="spellEnd"/>
      <w:r>
        <w:t xml:space="preserve"> </w:t>
      </w:r>
      <w:proofErr w:type="spellStart"/>
      <w:r>
        <w:t>kunidan</w:t>
      </w:r>
      <w:proofErr w:type="spellEnd"/>
      <w:r>
        <w:t xml:space="preserve"> </w:t>
      </w:r>
      <w:proofErr w:type="spellStart"/>
      <w:r>
        <w:t>kechiktirmasdan</w:t>
      </w:r>
      <w:proofErr w:type="spellEnd"/>
      <w:r>
        <w:t xml:space="preserve"> </w:t>
      </w:r>
      <w:proofErr w:type="spellStart"/>
      <w:r>
        <w:t>bu</w:t>
      </w:r>
      <w:proofErr w:type="spellEnd"/>
      <w:r>
        <w:t xml:space="preserve"> </w:t>
      </w:r>
      <w:proofErr w:type="spellStart"/>
      <w:r>
        <w:t>haqida</w:t>
      </w:r>
      <w:proofErr w:type="spellEnd"/>
      <w:r>
        <w:t xml:space="preserve"> </w:t>
      </w:r>
      <w:proofErr w:type="spellStart"/>
      <w:r>
        <w:t>ijrochiga</w:t>
      </w:r>
      <w:proofErr w:type="spellEnd"/>
      <w:r>
        <w:t xml:space="preserve"> </w:t>
      </w:r>
      <w:proofErr w:type="spellStart"/>
      <w:r>
        <w:t>xabarnoma</w:t>
      </w:r>
      <w:proofErr w:type="spellEnd"/>
      <w:r>
        <w:t xml:space="preserve"> </w:t>
      </w:r>
      <w:proofErr w:type="spellStart"/>
      <w:r>
        <w:t>yuboradi</w:t>
      </w:r>
      <w:proofErr w:type="spellEnd"/>
      <w:r>
        <w:t>.</w:t>
      </w:r>
    </w:p>
    <w:p w14:paraId="13552CC0" w14:textId="77777777" w:rsidR="00BB4758" w:rsidRDefault="009D3071">
      <w:pPr>
        <w:ind w:left="100" w:right="23"/>
      </w:pPr>
      <w:proofErr w:type="spellStart"/>
      <w:r>
        <w:t>Mazkur</w:t>
      </w:r>
      <w:proofErr w:type="spellEnd"/>
      <w:r>
        <w:t xml:space="preserve"> </w:t>
      </w:r>
      <w:proofErr w:type="spellStart"/>
      <w:r>
        <w:t>xabarnoma</w:t>
      </w:r>
      <w:proofErr w:type="spellEnd"/>
      <w:r>
        <w:t xml:space="preserve"> </w:t>
      </w:r>
      <w:proofErr w:type="spellStart"/>
      <w:r>
        <w:t>ijrochiga</w:t>
      </w:r>
      <w:proofErr w:type="spellEnd"/>
      <w:r>
        <w:t xml:space="preserve"> </w:t>
      </w:r>
      <w:proofErr w:type="spellStart"/>
      <w:r>
        <w:t>tovarlarni</w:t>
      </w:r>
      <w:proofErr w:type="spellEnd"/>
      <w:r>
        <w:t xml:space="preserve"> (</w:t>
      </w:r>
      <w:proofErr w:type="spellStart"/>
      <w:r>
        <w:t>ishlarni</w:t>
      </w:r>
      <w:proofErr w:type="spellEnd"/>
      <w:r>
        <w:t xml:space="preserve">, </w:t>
      </w:r>
      <w:proofErr w:type="spellStart"/>
      <w:r>
        <w:t>xizmatlarni</w:t>
      </w:r>
      <w:proofErr w:type="spellEnd"/>
      <w:r>
        <w:t xml:space="preserve">) </w:t>
      </w:r>
      <w:proofErr w:type="spellStart"/>
      <w:r>
        <w:t>yetkazib</w:t>
      </w:r>
      <w:proofErr w:type="spellEnd"/>
      <w:r>
        <w:t xml:space="preserve"> </w:t>
      </w:r>
      <w:proofErr w:type="spellStart"/>
      <w:r>
        <w:t>berish</w:t>
      </w:r>
      <w:proofErr w:type="spellEnd"/>
      <w:r>
        <w:t xml:space="preserve"> </w:t>
      </w:r>
      <w:proofErr w:type="spellStart"/>
      <w:r>
        <w:t>uchun</w:t>
      </w:r>
      <w:proofErr w:type="spellEnd"/>
      <w:r>
        <w:t xml:space="preserve"> </w:t>
      </w:r>
      <w:proofErr w:type="spellStart"/>
      <w:r>
        <w:t>asos</w:t>
      </w:r>
      <w:proofErr w:type="spellEnd"/>
      <w:r>
        <w:t xml:space="preserve"> </w:t>
      </w:r>
      <w:proofErr w:type="spellStart"/>
      <w:r>
        <w:t>bo'lib</w:t>
      </w:r>
      <w:proofErr w:type="spellEnd"/>
      <w:r>
        <w:t xml:space="preserve"> </w:t>
      </w:r>
      <w:proofErr w:type="spellStart"/>
      <w:r>
        <w:t>xizmat</w:t>
      </w:r>
      <w:proofErr w:type="spellEnd"/>
      <w:r>
        <w:t xml:space="preserve"> </w:t>
      </w:r>
      <w:proofErr w:type="spellStart"/>
      <w:r>
        <w:t>qi</w:t>
      </w:r>
      <w:r>
        <w:t>ladi</w:t>
      </w:r>
      <w:proofErr w:type="spellEnd"/>
      <w:r>
        <w:t>.</w:t>
      </w:r>
    </w:p>
    <w:p w14:paraId="45A282A3" w14:textId="77777777" w:rsidR="00BB4758" w:rsidRDefault="009D3071">
      <w:pPr>
        <w:numPr>
          <w:ilvl w:val="0"/>
          <w:numId w:val="5"/>
        </w:numPr>
        <w:spacing w:after="26"/>
        <w:ind w:right="23"/>
      </w:pPr>
      <w:proofErr w:type="spellStart"/>
      <w:r>
        <w:t>ljrochi</w:t>
      </w:r>
      <w:proofErr w:type="spellEnd"/>
      <w:r>
        <w:t xml:space="preserve"> HKKP </w:t>
      </w:r>
      <w:proofErr w:type="spellStart"/>
      <w:r>
        <w:t>tomonidan</w:t>
      </w:r>
      <w:proofErr w:type="spellEnd"/>
      <w:r>
        <w:t xml:space="preserve"> </w:t>
      </w:r>
      <w:proofErr w:type="spellStart"/>
      <w:r>
        <w:t>mablag</w:t>
      </w:r>
      <w:proofErr w:type="spellEnd"/>
      <w:r>
        <w:t xml:space="preserve">' </w:t>
      </w:r>
      <w:proofErr w:type="spellStart"/>
      <w:r>
        <w:t>tushganligi</w:t>
      </w:r>
      <w:proofErr w:type="spellEnd"/>
      <w:r>
        <w:t xml:space="preserve"> </w:t>
      </w:r>
      <w:proofErr w:type="spellStart"/>
      <w:r>
        <w:t>to'g'risidagi</w:t>
      </w:r>
      <w:proofErr w:type="spellEnd"/>
      <w:r>
        <w:t xml:space="preserve"> </w:t>
      </w:r>
      <w:proofErr w:type="spellStart"/>
      <w:r>
        <w:t>xabarnoma</w:t>
      </w:r>
      <w:proofErr w:type="spellEnd"/>
      <w:r>
        <w:t xml:space="preserve"> </w:t>
      </w:r>
      <w:proofErr w:type="spellStart"/>
      <w:r>
        <w:t>yuborilishidan</w:t>
      </w:r>
      <w:proofErr w:type="spellEnd"/>
      <w:r>
        <w:t xml:space="preserve"> </w:t>
      </w:r>
      <w:proofErr w:type="spellStart"/>
      <w:r>
        <w:t>oldin</w:t>
      </w:r>
      <w:proofErr w:type="spellEnd"/>
      <w:r>
        <w:t xml:space="preserve"> </w:t>
      </w:r>
      <w:proofErr w:type="spellStart"/>
      <w:r>
        <w:t>tovarlarni</w:t>
      </w:r>
      <w:proofErr w:type="spellEnd"/>
      <w:r>
        <w:t xml:space="preserve"> (</w:t>
      </w:r>
      <w:proofErr w:type="spellStart"/>
      <w:r>
        <w:t>ishlarni</w:t>
      </w:r>
      <w:proofErr w:type="spellEnd"/>
      <w:r>
        <w:t xml:space="preserve">, </w:t>
      </w:r>
      <w:proofErr w:type="spellStart"/>
      <w:r>
        <w:t>xizmatlarni</w:t>
      </w:r>
      <w:proofErr w:type="spellEnd"/>
      <w:r>
        <w:t xml:space="preserve">) </w:t>
      </w:r>
      <w:proofErr w:type="spellStart"/>
      <w:r>
        <w:t>yetkazib</w:t>
      </w:r>
      <w:proofErr w:type="spellEnd"/>
      <w:r>
        <w:t xml:space="preserve"> </w:t>
      </w:r>
      <w:proofErr w:type="spellStart"/>
      <w:r>
        <w:t>bergan</w:t>
      </w:r>
      <w:proofErr w:type="spellEnd"/>
      <w:r>
        <w:t xml:space="preserve"> </w:t>
      </w:r>
      <w:proofErr w:type="spellStart"/>
      <w:r>
        <w:t>taqdirda</w:t>
      </w:r>
      <w:proofErr w:type="spellEnd"/>
      <w:r>
        <w:t xml:space="preserve">, </w:t>
      </w:r>
      <w:proofErr w:type="spellStart"/>
      <w:r>
        <w:t>davlat</w:t>
      </w:r>
      <w:proofErr w:type="spellEnd"/>
      <w:r>
        <w:t xml:space="preserve"> </w:t>
      </w:r>
      <w:proofErr w:type="spellStart"/>
      <w:r>
        <w:t>buyurtmachisi</w:t>
      </w:r>
      <w:proofErr w:type="spellEnd"/>
      <w:r>
        <w:t xml:space="preserve"> </w:t>
      </w:r>
      <w:proofErr w:type="spellStart"/>
      <w:r>
        <w:t>tomonidan</w:t>
      </w:r>
      <w:proofErr w:type="spellEnd"/>
      <w:r>
        <w:t xml:space="preserve"> </w:t>
      </w:r>
      <w:proofErr w:type="spellStart"/>
      <w:r>
        <w:t>qabul</w:t>
      </w:r>
      <w:proofErr w:type="spellEnd"/>
      <w:r>
        <w:t xml:space="preserve"> </w:t>
      </w:r>
      <w:proofErr w:type="spellStart"/>
      <w:r>
        <w:t>qilingan</w:t>
      </w:r>
      <w:proofErr w:type="spellEnd"/>
      <w:r>
        <w:t xml:space="preserve"> </w:t>
      </w:r>
      <w:proofErr w:type="spellStart"/>
      <w:r>
        <w:t>tovarlar</w:t>
      </w:r>
      <w:proofErr w:type="spellEnd"/>
      <w:r>
        <w:t xml:space="preserve"> (</w:t>
      </w:r>
      <w:proofErr w:type="spellStart"/>
      <w:r>
        <w:t>ishlar</w:t>
      </w:r>
      <w:proofErr w:type="spellEnd"/>
      <w:r>
        <w:t xml:space="preserve">, </w:t>
      </w:r>
      <w:proofErr w:type="spellStart"/>
      <w:r>
        <w:t>xizmatlar</w:t>
      </w:r>
      <w:proofErr w:type="spellEnd"/>
      <w:r>
        <w:t xml:space="preserve">) </w:t>
      </w:r>
      <w:proofErr w:type="spellStart"/>
      <w:r>
        <w:t>bo'yicha</w:t>
      </w:r>
      <w:proofErr w:type="spellEnd"/>
      <w:r>
        <w:t xml:space="preserve"> </w:t>
      </w:r>
      <w:proofErr w:type="spellStart"/>
      <w:r>
        <w:t>to'lov</w:t>
      </w:r>
      <w:proofErr w:type="spellEnd"/>
      <w:r>
        <w:t xml:space="preserve"> </w:t>
      </w:r>
      <w:proofErr w:type="spellStart"/>
      <w:r>
        <w:t>amalga</w:t>
      </w:r>
      <w:proofErr w:type="spellEnd"/>
      <w:r>
        <w:t xml:space="preserve"> </w:t>
      </w:r>
      <w:proofErr w:type="spellStart"/>
      <w:r>
        <w:t>osh</w:t>
      </w:r>
      <w:r>
        <w:t>irilmasligi</w:t>
      </w:r>
      <w:proofErr w:type="spellEnd"/>
      <w:r>
        <w:t xml:space="preserve"> </w:t>
      </w:r>
      <w:proofErr w:type="spellStart"/>
      <w:r>
        <w:t>bilan</w:t>
      </w:r>
      <w:proofErr w:type="spellEnd"/>
      <w:r>
        <w:t xml:space="preserve"> </w:t>
      </w:r>
      <w:proofErr w:type="spellStart"/>
      <w:r>
        <w:t>bog'liq</w:t>
      </w:r>
      <w:proofErr w:type="spellEnd"/>
      <w:r>
        <w:t xml:space="preserve"> </w:t>
      </w:r>
      <w:proofErr w:type="spellStart"/>
      <w:r>
        <w:t>xatarlar</w:t>
      </w:r>
      <w:proofErr w:type="spellEnd"/>
      <w:r>
        <w:t xml:space="preserve"> </w:t>
      </w:r>
      <w:proofErr w:type="spellStart"/>
      <w:r>
        <w:t>ijrochining</w:t>
      </w:r>
      <w:proofErr w:type="spellEnd"/>
      <w:r>
        <w:t xml:space="preserve"> </w:t>
      </w:r>
      <w:proofErr w:type="spellStart"/>
      <w:r>
        <w:t>zimmasida</w:t>
      </w:r>
      <w:proofErr w:type="spellEnd"/>
      <w:r>
        <w:t xml:space="preserve"> </w:t>
      </w:r>
      <w:proofErr w:type="spellStart"/>
      <w:r>
        <w:t>bo'ladi</w:t>
      </w:r>
      <w:proofErr w:type="spellEnd"/>
      <w:r>
        <w:t>.</w:t>
      </w:r>
    </w:p>
    <w:p w14:paraId="067A8C99" w14:textId="77777777" w:rsidR="00BB4758" w:rsidRDefault="009D3071">
      <w:pPr>
        <w:numPr>
          <w:ilvl w:val="0"/>
          <w:numId w:val="5"/>
        </w:numPr>
        <w:ind w:right="23"/>
      </w:pPr>
      <w:proofErr w:type="spellStart"/>
      <w:r>
        <w:t>Korporativ</w:t>
      </w:r>
      <w:proofErr w:type="spellEnd"/>
      <w:r>
        <w:t xml:space="preserve"> </w:t>
      </w:r>
      <w:proofErr w:type="spellStart"/>
      <w:r>
        <w:t>buyurtmachi</w:t>
      </w:r>
      <w:proofErr w:type="spellEnd"/>
      <w:r>
        <w:t xml:space="preserve"> </w:t>
      </w:r>
      <w:proofErr w:type="spellStart"/>
      <w:r>
        <w:t>elektron</w:t>
      </w:r>
      <w:proofErr w:type="spellEnd"/>
      <w:r>
        <w:t xml:space="preserve"> </w:t>
      </w:r>
      <w:proofErr w:type="spellStart"/>
      <w:r>
        <w:t>do'kon</w:t>
      </w:r>
      <w:proofErr w:type="spellEnd"/>
      <w:r>
        <w:t xml:space="preserve"> </w:t>
      </w:r>
      <w:proofErr w:type="spellStart"/>
      <w:r>
        <w:t>yoki</w:t>
      </w:r>
      <w:proofErr w:type="spellEnd"/>
      <w:r>
        <w:t xml:space="preserve"> </w:t>
      </w:r>
      <w:proofErr w:type="spellStart"/>
      <w:r>
        <w:t>auksion</w:t>
      </w:r>
      <w:proofErr w:type="spellEnd"/>
      <w:r>
        <w:t xml:space="preserve"> </w:t>
      </w:r>
      <w:proofErr w:type="spellStart"/>
      <w:r>
        <w:t>orqali</w:t>
      </w:r>
      <w:proofErr w:type="spellEnd"/>
      <w:r>
        <w:t xml:space="preserve"> </w:t>
      </w:r>
      <w:proofErr w:type="spellStart"/>
      <w:r>
        <w:t>tuzilgan</w:t>
      </w:r>
      <w:proofErr w:type="spellEnd"/>
      <w:r>
        <w:t xml:space="preserve"> </w:t>
      </w:r>
      <w:proofErr w:type="spellStart"/>
      <w:r>
        <w:t>shartnoma</w:t>
      </w:r>
      <w:proofErr w:type="spellEnd"/>
      <w:r>
        <w:t xml:space="preserve"> </w:t>
      </w:r>
      <w:proofErr w:type="spellStart"/>
      <w:r>
        <w:t>asosida</w:t>
      </w:r>
      <w:proofErr w:type="spellEnd"/>
      <w:r>
        <w:t xml:space="preserve"> </w:t>
      </w:r>
      <w:proofErr w:type="spellStart"/>
      <w:r>
        <w:t>tovarni</w:t>
      </w:r>
      <w:proofErr w:type="spellEnd"/>
      <w:r>
        <w:t xml:space="preserve"> (</w:t>
      </w:r>
      <w:proofErr w:type="spellStart"/>
      <w:r>
        <w:t>ishni</w:t>
      </w:r>
      <w:proofErr w:type="spellEnd"/>
      <w:r>
        <w:t xml:space="preserve">, </w:t>
      </w:r>
      <w:proofErr w:type="spellStart"/>
      <w:r>
        <w:t>xizmatni</w:t>
      </w:r>
      <w:proofErr w:type="spellEnd"/>
      <w:r>
        <w:t xml:space="preserve">) </w:t>
      </w:r>
      <w:proofErr w:type="spellStart"/>
      <w:r>
        <w:t>to'liq</w:t>
      </w:r>
      <w:proofErr w:type="spellEnd"/>
      <w:r>
        <w:t xml:space="preserve"> </w:t>
      </w:r>
      <w:proofErr w:type="spellStart"/>
      <w:r>
        <w:t>qabul</w:t>
      </w:r>
      <w:proofErr w:type="spellEnd"/>
      <w:r>
        <w:t xml:space="preserve"> </w:t>
      </w:r>
      <w:proofErr w:type="spellStart"/>
      <w:r>
        <w:t>qilganidan</w:t>
      </w:r>
      <w:proofErr w:type="spellEnd"/>
      <w:r>
        <w:t xml:space="preserve"> </w:t>
      </w:r>
      <w:proofErr w:type="spellStart"/>
      <w:r>
        <w:t>keyin</w:t>
      </w:r>
      <w:proofErr w:type="spellEnd"/>
      <w:r>
        <w:t xml:space="preserve"> </w:t>
      </w:r>
      <w:proofErr w:type="spellStart"/>
      <w:r>
        <w:t>uch</w:t>
      </w:r>
      <w:proofErr w:type="spellEnd"/>
      <w:r>
        <w:t xml:space="preserve"> </w:t>
      </w:r>
      <w:proofErr w:type="spellStart"/>
      <w:r>
        <w:t>ish</w:t>
      </w:r>
      <w:proofErr w:type="spellEnd"/>
      <w:r>
        <w:t xml:space="preserve"> </w:t>
      </w:r>
      <w:proofErr w:type="spellStart"/>
      <w:r>
        <w:t>kuni</w:t>
      </w:r>
      <w:proofErr w:type="spellEnd"/>
      <w:r>
        <w:t xml:space="preserve"> </w:t>
      </w:r>
      <w:proofErr w:type="spellStart"/>
      <w:r>
        <w:t>mobaynida</w:t>
      </w:r>
      <w:proofErr w:type="spellEnd"/>
      <w:r>
        <w:t xml:space="preserve"> </w:t>
      </w:r>
      <w:proofErr w:type="spellStart"/>
      <w:r>
        <w:t>bu</w:t>
      </w:r>
      <w:proofErr w:type="spellEnd"/>
      <w:r>
        <w:t xml:space="preserve"> </w:t>
      </w:r>
      <w:proofErr w:type="spellStart"/>
      <w:r>
        <w:t>to'g'risidagi</w:t>
      </w:r>
      <w:proofErr w:type="spellEnd"/>
      <w:r>
        <w:t xml:space="preserve"> </w:t>
      </w:r>
      <w:proofErr w:type="spellStart"/>
      <w:r>
        <w:t>axborotn</w:t>
      </w:r>
      <w:r>
        <w:t>i</w:t>
      </w:r>
      <w:proofErr w:type="spellEnd"/>
      <w:r>
        <w:t xml:space="preserve"> 0' </w:t>
      </w:r>
      <w:proofErr w:type="spellStart"/>
      <w:r>
        <w:t>zining</w:t>
      </w:r>
      <w:proofErr w:type="spellEnd"/>
      <w:r>
        <w:t xml:space="preserve"> </w:t>
      </w:r>
      <w:proofErr w:type="spellStart"/>
      <w:r>
        <w:t>shaxsiy</w:t>
      </w:r>
      <w:proofErr w:type="spellEnd"/>
      <w:r>
        <w:t xml:space="preserve"> </w:t>
      </w:r>
      <w:proofErr w:type="spellStart"/>
      <w:r>
        <w:t>kabinetidan</w:t>
      </w:r>
      <w:proofErr w:type="spellEnd"/>
      <w:r>
        <w:t xml:space="preserve"> </w:t>
      </w:r>
      <w:proofErr w:type="spellStart"/>
      <w:r>
        <w:t>foydalangan</w:t>
      </w:r>
      <w:proofErr w:type="spellEnd"/>
      <w:r>
        <w:t xml:space="preserve"> </w:t>
      </w:r>
      <w:proofErr w:type="spellStart"/>
      <w:r>
        <w:t>holda</w:t>
      </w:r>
      <w:proofErr w:type="spellEnd"/>
      <w:r>
        <w:t xml:space="preserve"> </w:t>
      </w:r>
      <w:proofErr w:type="spellStart"/>
      <w:r>
        <w:t>operatorga</w:t>
      </w:r>
      <w:proofErr w:type="spellEnd"/>
      <w:r>
        <w:t xml:space="preserve"> </w:t>
      </w:r>
      <w:proofErr w:type="spellStart"/>
      <w:r>
        <w:t>yuborishga</w:t>
      </w:r>
      <w:proofErr w:type="spellEnd"/>
      <w:r>
        <w:t xml:space="preserve"> </w:t>
      </w:r>
      <w:proofErr w:type="spellStart"/>
      <w:r>
        <w:t>majbur</w:t>
      </w:r>
      <w:proofErr w:type="spellEnd"/>
      <w:r>
        <w:t>.</w:t>
      </w:r>
    </w:p>
    <w:p w14:paraId="267073D8" w14:textId="77777777" w:rsidR="00BB4758" w:rsidRDefault="009D3071">
      <w:pPr>
        <w:numPr>
          <w:ilvl w:val="0"/>
          <w:numId w:val="5"/>
        </w:numPr>
        <w:spacing w:after="29"/>
        <w:ind w:right="23"/>
      </w:pPr>
      <w:proofErr w:type="spellStart"/>
      <w:r>
        <w:t>Budjet</w:t>
      </w:r>
      <w:proofErr w:type="spellEnd"/>
      <w:r>
        <w:t xml:space="preserve"> </w:t>
      </w:r>
      <w:proofErr w:type="spellStart"/>
      <w:r>
        <w:t>buyurtmachisi</w:t>
      </w:r>
      <w:proofErr w:type="spellEnd"/>
      <w:r>
        <w:t xml:space="preserve"> </w:t>
      </w:r>
      <w:proofErr w:type="spellStart"/>
      <w:r>
        <w:t>elektron</w:t>
      </w:r>
      <w:proofErr w:type="spellEnd"/>
      <w:r>
        <w:t xml:space="preserve"> </w:t>
      </w:r>
      <w:proofErr w:type="spellStart"/>
      <w:r>
        <w:t>do'kon</w:t>
      </w:r>
      <w:proofErr w:type="spellEnd"/>
      <w:r>
        <w:t xml:space="preserve"> </w:t>
      </w:r>
      <w:proofErr w:type="spellStart"/>
      <w:r>
        <w:t>yoki</w:t>
      </w:r>
      <w:proofErr w:type="spellEnd"/>
      <w:r>
        <w:t xml:space="preserve"> </w:t>
      </w:r>
      <w:proofErr w:type="spellStart"/>
      <w:r>
        <w:t>auksion</w:t>
      </w:r>
      <w:proofErr w:type="spellEnd"/>
      <w:r>
        <w:t xml:space="preserve"> </w:t>
      </w:r>
      <w:proofErr w:type="spellStart"/>
      <w:r>
        <w:t>orqali</w:t>
      </w:r>
      <w:proofErr w:type="spellEnd"/>
      <w:r>
        <w:t xml:space="preserve"> </w:t>
      </w:r>
      <w:proofErr w:type="spellStart"/>
      <w:r>
        <w:t>tuzilgan</w:t>
      </w:r>
      <w:proofErr w:type="spellEnd"/>
      <w:r>
        <w:t xml:space="preserve"> </w:t>
      </w:r>
      <w:proofErr w:type="spellStart"/>
      <w:r>
        <w:t>shartnoma</w:t>
      </w:r>
      <w:proofErr w:type="spellEnd"/>
      <w:r>
        <w:t xml:space="preserve"> </w:t>
      </w:r>
      <w:proofErr w:type="spellStart"/>
      <w:r>
        <w:t>asosida</w:t>
      </w:r>
      <w:proofErr w:type="spellEnd"/>
      <w:r>
        <w:t xml:space="preserve"> </w:t>
      </w:r>
      <w:proofErr w:type="spellStart"/>
      <w:r>
        <w:t>tovarni</w:t>
      </w:r>
      <w:proofErr w:type="spellEnd"/>
      <w:r>
        <w:t xml:space="preserve"> (</w:t>
      </w:r>
      <w:proofErr w:type="spellStart"/>
      <w:r>
        <w:t>ishni</w:t>
      </w:r>
      <w:proofErr w:type="spellEnd"/>
      <w:r>
        <w:t xml:space="preserve">, </w:t>
      </w:r>
      <w:proofErr w:type="spellStart"/>
      <w:r>
        <w:t>xizmatni</w:t>
      </w:r>
      <w:proofErr w:type="spellEnd"/>
      <w:r>
        <w:t xml:space="preserve">) </w:t>
      </w:r>
      <w:proofErr w:type="spellStart"/>
      <w:r>
        <w:t>to'liq</w:t>
      </w:r>
      <w:proofErr w:type="spellEnd"/>
      <w:r>
        <w:t xml:space="preserve"> </w:t>
      </w:r>
      <w:proofErr w:type="spellStart"/>
      <w:r>
        <w:t>qabul</w:t>
      </w:r>
      <w:proofErr w:type="spellEnd"/>
      <w:r>
        <w:t xml:space="preserve"> </w:t>
      </w:r>
      <w:proofErr w:type="spellStart"/>
      <w:r>
        <w:t>qilgandan</w:t>
      </w:r>
      <w:proofErr w:type="spellEnd"/>
      <w:r>
        <w:t xml:space="preserve"> </w:t>
      </w:r>
      <w:proofErr w:type="spellStart"/>
      <w:r>
        <w:t>so'ng</w:t>
      </w:r>
      <w:proofErr w:type="spellEnd"/>
      <w:r>
        <w:t xml:space="preserve"> </w:t>
      </w:r>
      <w:proofErr w:type="spellStart"/>
      <w:r>
        <w:t>uch</w:t>
      </w:r>
      <w:proofErr w:type="spellEnd"/>
      <w:r>
        <w:t xml:space="preserve"> </w:t>
      </w:r>
      <w:proofErr w:type="spellStart"/>
      <w:r>
        <w:t>ish</w:t>
      </w:r>
      <w:proofErr w:type="spellEnd"/>
      <w:r>
        <w:t xml:space="preserve"> </w:t>
      </w:r>
      <w:proofErr w:type="spellStart"/>
      <w:r>
        <w:t>kuni</w:t>
      </w:r>
      <w:proofErr w:type="spellEnd"/>
      <w:r>
        <w:t xml:space="preserve"> </w:t>
      </w:r>
      <w:proofErr w:type="spellStart"/>
      <w:r>
        <w:t>mobaynida</w:t>
      </w:r>
      <w:proofErr w:type="spellEnd"/>
      <w:r>
        <w:t xml:space="preserve"> </w:t>
      </w:r>
      <w:proofErr w:type="spellStart"/>
      <w:r>
        <w:t>bu</w:t>
      </w:r>
      <w:proofErr w:type="spellEnd"/>
      <w:r>
        <w:t xml:space="preserve"> </w:t>
      </w:r>
      <w:proofErr w:type="spellStart"/>
      <w:r>
        <w:t>to'g'risida</w:t>
      </w:r>
      <w:r>
        <w:t>gi</w:t>
      </w:r>
      <w:proofErr w:type="spellEnd"/>
      <w:r>
        <w:t xml:space="preserve"> </w:t>
      </w:r>
      <w:proofErr w:type="spellStart"/>
      <w:r>
        <w:t>axborotni</w:t>
      </w:r>
      <w:proofErr w:type="spellEnd"/>
      <w:r>
        <w:t xml:space="preserve"> </w:t>
      </w:r>
      <w:proofErr w:type="spellStart"/>
      <w:r>
        <w:t>budjet</w:t>
      </w:r>
      <w:proofErr w:type="spellEnd"/>
      <w:r>
        <w:t xml:space="preserve"> </w:t>
      </w:r>
      <w:proofErr w:type="spellStart"/>
      <w:r>
        <w:t>tashkilotlarining</w:t>
      </w:r>
      <w:proofErr w:type="spellEnd"/>
      <w:r>
        <w:t xml:space="preserve"> </w:t>
      </w:r>
      <w:proofErr w:type="spellStart"/>
      <w:r>
        <w:t>hisobi</w:t>
      </w:r>
      <w:proofErr w:type="spellEnd"/>
      <w:r>
        <w:t xml:space="preserve"> </w:t>
      </w:r>
      <w:proofErr w:type="spellStart"/>
      <w:r>
        <w:t>va</w:t>
      </w:r>
      <w:proofErr w:type="spellEnd"/>
      <w:r>
        <w:t xml:space="preserve"> </w:t>
      </w:r>
      <w:proofErr w:type="spellStart"/>
      <w:r>
        <w:t>hisobotlari</w:t>
      </w:r>
      <w:proofErr w:type="spellEnd"/>
      <w:r>
        <w:t xml:space="preserve"> </w:t>
      </w:r>
      <w:proofErr w:type="spellStart"/>
      <w:r>
        <w:t>avtomatlashtirilgan</w:t>
      </w:r>
      <w:proofErr w:type="spellEnd"/>
      <w:r>
        <w:t xml:space="preserve"> </w:t>
      </w:r>
      <w:proofErr w:type="spellStart"/>
      <w:r>
        <w:t>tizimining</w:t>
      </w:r>
      <w:proofErr w:type="spellEnd"/>
      <w:r>
        <w:t xml:space="preserve"> </w:t>
      </w:r>
      <w:proofErr w:type="spellStart"/>
      <w:r>
        <w:t>dasturiy</w:t>
      </w:r>
      <w:proofErr w:type="spellEnd"/>
      <w:r>
        <w:t xml:space="preserve"> </w:t>
      </w:r>
      <w:proofErr w:type="spellStart"/>
      <w:r>
        <w:t>kompleksi</w:t>
      </w:r>
      <w:proofErr w:type="spellEnd"/>
      <w:r>
        <w:t xml:space="preserve"> </w:t>
      </w:r>
      <w:proofErr w:type="spellStart"/>
      <w:r>
        <w:t>orqali</w:t>
      </w:r>
      <w:proofErr w:type="spellEnd"/>
      <w:r>
        <w:t xml:space="preserve"> </w:t>
      </w:r>
      <w:proofErr w:type="spellStart"/>
      <w:r>
        <w:t>DMBATga</w:t>
      </w:r>
      <w:proofErr w:type="spellEnd"/>
      <w:r>
        <w:t xml:space="preserve"> </w:t>
      </w:r>
      <w:proofErr w:type="spellStart"/>
      <w:r>
        <w:t>kiritishga</w:t>
      </w:r>
      <w:proofErr w:type="spellEnd"/>
      <w:r>
        <w:t xml:space="preserve"> </w:t>
      </w:r>
      <w:proofErr w:type="spellStart"/>
      <w:r>
        <w:t>va</w:t>
      </w:r>
      <w:proofErr w:type="spellEnd"/>
      <w:r>
        <w:t xml:space="preserve"> </w:t>
      </w:r>
      <w:proofErr w:type="spellStart"/>
      <w:r>
        <w:t>yuborishga</w:t>
      </w:r>
      <w:proofErr w:type="spellEnd"/>
      <w:r>
        <w:t xml:space="preserve"> </w:t>
      </w:r>
      <w:proofErr w:type="spellStart"/>
      <w:r>
        <w:t>majbur</w:t>
      </w:r>
      <w:proofErr w:type="spellEnd"/>
      <w:r>
        <w:t>.</w:t>
      </w:r>
    </w:p>
    <w:p w14:paraId="4318EA07" w14:textId="77777777" w:rsidR="00BB4758" w:rsidRDefault="009D3071">
      <w:pPr>
        <w:numPr>
          <w:ilvl w:val="0"/>
          <w:numId w:val="5"/>
        </w:numPr>
        <w:spacing w:after="28"/>
        <w:ind w:right="23"/>
      </w:pPr>
      <w:r>
        <w:lastRenderedPageBreak/>
        <w:t xml:space="preserve">DMBAT </w:t>
      </w:r>
      <w:proofErr w:type="spellStart"/>
      <w:r>
        <w:t>budjet</w:t>
      </w:r>
      <w:proofErr w:type="spellEnd"/>
      <w:r>
        <w:t xml:space="preserve"> </w:t>
      </w:r>
      <w:proofErr w:type="spellStart"/>
      <w:r>
        <w:t>buyurtmachisining</w:t>
      </w:r>
      <w:proofErr w:type="spellEnd"/>
      <w:r>
        <w:t xml:space="preserve"> </w:t>
      </w:r>
      <w:proofErr w:type="spellStart"/>
      <w:r>
        <w:t>shartnoma</w:t>
      </w:r>
      <w:proofErr w:type="spellEnd"/>
      <w:r>
        <w:t xml:space="preserve"> </w:t>
      </w:r>
      <w:proofErr w:type="spellStart"/>
      <w:r>
        <w:t>asosida</w:t>
      </w:r>
      <w:proofErr w:type="spellEnd"/>
      <w:r>
        <w:t xml:space="preserve"> </w:t>
      </w:r>
      <w:proofErr w:type="spellStart"/>
      <w:r>
        <w:t>tovarni</w:t>
      </w:r>
      <w:proofErr w:type="spellEnd"/>
      <w:r>
        <w:t xml:space="preserve"> (</w:t>
      </w:r>
      <w:proofErr w:type="spellStart"/>
      <w:r>
        <w:t>ishni</w:t>
      </w:r>
      <w:proofErr w:type="spellEnd"/>
      <w:r>
        <w:t xml:space="preserve">, </w:t>
      </w:r>
      <w:proofErr w:type="spellStart"/>
      <w:r>
        <w:t>xizmatni</w:t>
      </w:r>
      <w:proofErr w:type="spellEnd"/>
      <w:r>
        <w:t xml:space="preserve">) </w:t>
      </w:r>
      <w:proofErr w:type="spellStart"/>
      <w:r>
        <w:t>qabul</w:t>
      </w:r>
      <w:proofErr w:type="spellEnd"/>
      <w:r>
        <w:t xml:space="preserve"> </w:t>
      </w:r>
      <w:proofErr w:type="spellStart"/>
      <w:r>
        <w:t>qilganligi</w:t>
      </w:r>
      <w:proofErr w:type="spellEnd"/>
      <w:r>
        <w:t xml:space="preserve"> </w:t>
      </w:r>
      <w:proofErr w:type="spellStart"/>
      <w:r>
        <w:t>to'g'risidagi</w:t>
      </w:r>
      <w:proofErr w:type="spellEnd"/>
      <w:r>
        <w:t xml:space="preserve"> </w:t>
      </w:r>
      <w:proofErr w:type="spellStart"/>
      <w:r>
        <w:t>axborotni</w:t>
      </w:r>
      <w:proofErr w:type="spellEnd"/>
      <w:r>
        <w:t xml:space="preserve"> </w:t>
      </w:r>
      <w:proofErr w:type="spellStart"/>
      <w:r>
        <w:t>olgandan</w:t>
      </w:r>
      <w:proofErr w:type="spellEnd"/>
      <w:r>
        <w:t xml:space="preserve"> </w:t>
      </w:r>
      <w:proofErr w:type="spellStart"/>
      <w:r>
        <w:t>keyin</w:t>
      </w:r>
      <w:proofErr w:type="spellEnd"/>
      <w:r>
        <w:t xml:space="preserve"> </w:t>
      </w:r>
      <w:proofErr w:type="spellStart"/>
      <w:r>
        <w:t>uni</w:t>
      </w:r>
      <w:proofErr w:type="spellEnd"/>
      <w:r>
        <w:t xml:space="preserve"> </w:t>
      </w:r>
      <w:proofErr w:type="spellStart"/>
      <w:r>
        <w:t>bir</w:t>
      </w:r>
      <w:proofErr w:type="spellEnd"/>
      <w:r>
        <w:t xml:space="preserve"> </w:t>
      </w:r>
      <w:proofErr w:type="spellStart"/>
      <w:r>
        <w:t>ish</w:t>
      </w:r>
      <w:proofErr w:type="spellEnd"/>
      <w:r>
        <w:t xml:space="preserve"> </w:t>
      </w:r>
      <w:proofErr w:type="spellStart"/>
      <w:r>
        <w:t>kuni</w:t>
      </w:r>
      <w:proofErr w:type="spellEnd"/>
      <w:r>
        <w:t xml:space="preserve"> </w:t>
      </w:r>
      <w:proofErr w:type="spellStart"/>
      <w:r>
        <w:t>mobaynida</w:t>
      </w:r>
      <w:proofErr w:type="spellEnd"/>
      <w:r>
        <w:t xml:space="preserve"> </w:t>
      </w:r>
      <w:proofErr w:type="spellStart"/>
      <w:r>
        <w:t>ma'lumotlar</w:t>
      </w:r>
      <w:proofErr w:type="spellEnd"/>
      <w:r>
        <w:t xml:space="preserve"> </w:t>
      </w:r>
      <w:proofErr w:type="spellStart"/>
      <w:r>
        <w:t>bazalarining</w:t>
      </w:r>
      <w:proofErr w:type="spellEnd"/>
      <w:r>
        <w:t xml:space="preserve"> </w:t>
      </w:r>
      <w:proofErr w:type="spellStart"/>
      <w:r>
        <w:t>elektron</w:t>
      </w:r>
      <w:proofErr w:type="spellEnd"/>
      <w:r>
        <w:t xml:space="preserve"> </w:t>
      </w:r>
      <w:proofErr w:type="spellStart"/>
      <w:r>
        <w:t>almashinuvi</w:t>
      </w:r>
      <w:proofErr w:type="spellEnd"/>
      <w:r>
        <w:t xml:space="preserve"> </w:t>
      </w:r>
      <w:proofErr w:type="spellStart"/>
      <w:r>
        <w:t>orqali</w:t>
      </w:r>
      <w:proofErr w:type="spellEnd"/>
      <w:r>
        <w:t xml:space="preserve"> </w:t>
      </w:r>
      <w:proofErr w:type="spellStart"/>
      <w:r>
        <w:t>operatorga</w:t>
      </w:r>
      <w:proofErr w:type="spellEnd"/>
      <w:r>
        <w:t xml:space="preserve"> </w:t>
      </w:r>
      <w:proofErr w:type="spellStart"/>
      <w:r>
        <w:t>yuboradi</w:t>
      </w:r>
      <w:proofErr w:type="spellEnd"/>
      <w:r>
        <w:t>.</w:t>
      </w:r>
    </w:p>
    <w:p w14:paraId="2DD6F01A" w14:textId="77777777" w:rsidR="00BB4758" w:rsidRDefault="009D3071">
      <w:pPr>
        <w:numPr>
          <w:ilvl w:val="0"/>
          <w:numId w:val="5"/>
        </w:numPr>
        <w:spacing w:after="30"/>
        <w:ind w:right="23"/>
      </w:pPr>
      <w:proofErr w:type="spellStart"/>
      <w:r>
        <w:t>Operator</w:t>
      </w:r>
      <w:proofErr w:type="spellEnd"/>
      <w:r>
        <w:t xml:space="preserve"> </w:t>
      </w:r>
      <w:proofErr w:type="spellStart"/>
      <w:r>
        <w:t>tovarlar</w:t>
      </w:r>
      <w:proofErr w:type="spellEnd"/>
      <w:r>
        <w:t xml:space="preserve"> (</w:t>
      </w:r>
      <w:proofErr w:type="spellStart"/>
      <w:r>
        <w:t>ishla</w:t>
      </w:r>
      <w:r>
        <w:t>r</w:t>
      </w:r>
      <w:proofErr w:type="spellEnd"/>
      <w:r>
        <w:t xml:space="preserve">, </w:t>
      </w:r>
      <w:proofErr w:type="spellStart"/>
      <w:r>
        <w:t>xizmatlar</w:t>
      </w:r>
      <w:proofErr w:type="spellEnd"/>
      <w:r>
        <w:t xml:space="preserve">) </w:t>
      </w:r>
      <w:proofErr w:type="spellStart"/>
      <w:r>
        <w:t>elektron</w:t>
      </w:r>
      <w:proofErr w:type="spellEnd"/>
      <w:r>
        <w:t xml:space="preserve"> </w:t>
      </w:r>
      <w:proofErr w:type="spellStart"/>
      <w:r>
        <w:t>do'kon</w:t>
      </w:r>
      <w:proofErr w:type="spellEnd"/>
      <w:r>
        <w:t xml:space="preserve"> </w:t>
      </w:r>
      <w:proofErr w:type="spellStart"/>
      <w:r>
        <w:t>yoki</w:t>
      </w:r>
      <w:proofErr w:type="spellEnd"/>
      <w:r>
        <w:t xml:space="preserve"> </w:t>
      </w:r>
      <w:proofErr w:type="spellStart"/>
      <w:r>
        <w:t>auksion</w:t>
      </w:r>
      <w:proofErr w:type="spellEnd"/>
      <w:r>
        <w:t xml:space="preserve"> </w:t>
      </w:r>
      <w:proofErr w:type="spellStart"/>
      <w:r>
        <w:t>orqali</w:t>
      </w:r>
      <w:proofErr w:type="spellEnd"/>
      <w:r>
        <w:t xml:space="preserve"> </w:t>
      </w:r>
      <w:proofErr w:type="spellStart"/>
      <w:r>
        <w:t>tuzilgan</w:t>
      </w:r>
      <w:proofErr w:type="spellEnd"/>
      <w:r>
        <w:t xml:space="preserve"> </w:t>
      </w:r>
      <w:proofErr w:type="spellStart"/>
      <w:r>
        <w:t>shartnoma</w:t>
      </w:r>
      <w:proofErr w:type="spellEnd"/>
      <w:r>
        <w:t xml:space="preserve"> </w:t>
      </w:r>
      <w:proofErr w:type="spellStart"/>
      <w:r>
        <w:t>bo'yicha</w:t>
      </w:r>
      <w:proofErr w:type="spellEnd"/>
      <w:r>
        <w:t xml:space="preserve"> </w:t>
      </w:r>
      <w:proofErr w:type="spellStart"/>
      <w:r>
        <w:t>to'liq</w:t>
      </w:r>
      <w:proofErr w:type="spellEnd"/>
      <w:r>
        <w:t xml:space="preserve"> </w:t>
      </w:r>
      <w:proofErr w:type="spellStart"/>
      <w:r>
        <w:t>hajmda</w:t>
      </w:r>
      <w:proofErr w:type="spellEnd"/>
      <w:r>
        <w:t xml:space="preserve"> </w:t>
      </w:r>
      <w:proofErr w:type="spellStart"/>
      <w:r>
        <w:t>yetkazilganligi</w:t>
      </w:r>
      <w:proofErr w:type="spellEnd"/>
      <w:r>
        <w:t xml:space="preserve"> </w:t>
      </w:r>
      <w:proofErr w:type="spellStart"/>
      <w:r>
        <w:t>haqidagi</w:t>
      </w:r>
      <w:proofErr w:type="spellEnd"/>
      <w:r>
        <w:t xml:space="preserve"> </w:t>
      </w:r>
      <w:proofErr w:type="spellStart"/>
      <w:r>
        <w:t>ma'lumotni</w:t>
      </w:r>
      <w:proofErr w:type="spellEnd"/>
      <w:r>
        <w:t xml:space="preserve"> </w:t>
      </w:r>
      <w:proofErr w:type="spellStart"/>
      <w:r>
        <w:t>olgandan</w:t>
      </w:r>
      <w:proofErr w:type="spellEnd"/>
      <w:r>
        <w:t xml:space="preserve"> </w:t>
      </w:r>
      <w:proofErr w:type="spellStart"/>
      <w:r>
        <w:t>so'ng</w:t>
      </w:r>
      <w:proofErr w:type="spellEnd"/>
      <w:r>
        <w:t xml:space="preserve"> </w:t>
      </w:r>
      <w:proofErr w:type="spellStart"/>
      <w:r>
        <w:t>bir</w:t>
      </w:r>
      <w:proofErr w:type="spellEnd"/>
      <w:r>
        <w:t xml:space="preserve"> </w:t>
      </w:r>
      <w:proofErr w:type="spellStart"/>
      <w:r>
        <w:t>ish</w:t>
      </w:r>
      <w:proofErr w:type="spellEnd"/>
      <w:r>
        <w:t xml:space="preserve"> </w:t>
      </w:r>
      <w:proofErr w:type="spellStart"/>
      <w:r>
        <w:t>kuni</w:t>
      </w:r>
      <w:proofErr w:type="spellEnd"/>
      <w:r>
        <w:t xml:space="preserve"> </w:t>
      </w:r>
      <w:proofErr w:type="spellStart"/>
      <w:r>
        <w:t>davomida</w:t>
      </w:r>
      <w:proofErr w:type="spellEnd"/>
      <w:r>
        <w:t>:</w:t>
      </w:r>
    </w:p>
    <w:p w14:paraId="29C5DBF4" w14:textId="77777777" w:rsidR="00BB4758" w:rsidRDefault="009D3071">
      <w:pPr>
        <w:spacing w:after="43"/>
        <w:ind w:left="100" w:right="23"/>
      </w:pPr>
      <w:proofErr w:type="spellStart"/>
      <w:r>
        <w:t>elektron</w:t>
      </w:r>
      <w:proofErr w:type="spellEnd"/>
      <w:r>
        <w:t xml:space="preserve"> </w:t>
      </w:r>
      <w:proofErr w:type="spellStart"/>
      <w:r>
        <w:t>to'lov</w:t>
      </w:r>
      <w:proofErr w:type="spellEnd"/>
      <w:r>
        <w:t xml:space="preserve"> </w:t>
      </w:r>
      <w:proofErr w:type="spellStart"/>
      <w:r>
        <w:t>topshiriqnomasini</w:t>
      </w:r>
      <w:proofErr w:type="spellEnd"/>
      <w:r>
        <w:t xml:space="preserve"> </w:t>
      </w:r>
      <w:proofErr w:type="spellStart"/>
      <w:r>
        <w:t>shakllantiradi</w:t>
      </w:r>
      <w:proofErr w:type="spellEnd"/>
      <w:r>
        <w:t xml:space="preserve"> </w:t>
      </w:r>
      <w:proofErr w:type="spellStart"/>
      <w:r>
        <w:t>va</w:t>
      </w:r>
      <w:proofErr w:type="spellEnd"/>
      <w:r>
        <w:t xml:space="preserve"> </w:t>
      </w:r>
      <w:proofErr w:type="spellStart"/>
      <w:r>
        <w:t>DMBATga</w:t>
      </w:r>
      <w:proofErr w:type="spellEnd"/>
      <w:r>
        <w:t xml:space="preserve"> </w:t>
      </w:r>
      <w:proofErr w:type="spellStart"/>
      <w:r>
        <w:t>yuboradi</w:t>
      </w:r>
      <w:proofErr w:type="spellEnd"/>
      <w:r>
        <w:t xml:space="preserve">, u </w:t>
      </w:r>
      <w:proofErr w:type="spellStart"/>
      <w:r>
        <w:t>esa</w:t>
      </w:r>
      <w:proofErr w:type="spellEnd"/>
      <w:r>
        <w:t xml:space="preserve"> </w:t>
      </w:r>
      <w:proofErr w:type="spellStart"/>
      <w:r>
        <w:t>to'lov</w:t>
      </w:r>
      <w:proofErr w:type="spellEnd"/>
      <w:r>
        <w:t xml:space="preserve"> </w:t>
      </w:r>
      <w:proofErr w:type="spellStart"/>
      <w:r>
        <w:t>topshir</w:t>
      </w:r>
      <w:r>
        <w:t>iqnomasini</w:t>
      </w:r>
      <w:proofErr w:type="spellEnd"/>
      <w:r>
        <w:t xml:space="preserve"> </w:t>
      </w:r>
      <w:proofErr w:type="spellStart"/>
      <w:r>
        <w:t>olgandan</w:t>
      </w:r>
      <w:proofErr w:type="spellEnd"/>
      <w:r>
        <w:t xml:space="preserve"> </w:t>
      </w:r>
      <w:proofErr w:type="spellStart"/>
      <w:r>
        <w:t>so'ng</w:t>
      </w:r>
      <w:proofErr w:type="spellEnd"/>
      <w:r>
        <w:t xml:space="preserve"> </w:t>
      </w:r>
      <w:proofErr w:type="spellStart"/>
      <w:r>
        <w:t>bir</w:t>
      </w:r>
      <w:proofErr w:type="spellEnd"/>
      <w:r>
        <w:t xml:space="preserve"> </w:t>
      </w:r>
      <w:proofErr w:type="spellStart"/>
      <w:r>
        <w:t>ish</w:t>
      </w:r>
      <w:proofErr w:type="spellEnd"/>
      <w:r>
        <w:t xml:space="preserve"> </w:t>
      </w:r>
      <w:proofErr w:type="spellStart"/>
      <w:r>
        <w:t>kuni</w:t>
      </w:r>
      <w:proofErr w:type="spellEnd"/>
      <w:r>
        <w:t xml:space="preserve"> </w:t>
      </w:r>
      <w:proofErr w:type="spellStart"/>
      <w:r>
        <w:t>davomida</w:t>
      </w:r>
      <w:proofErr w:type="spellEnd"/>
      <w:r>
        <w:t xml:space="preserve"> </w:t>
      </w:r>
      <w:proofErr w:type="spellStart"/>
      <w:r>
        <w:t>budjet</w:t>
      </w:r>
      <w:proofErr w:type="spellEnd"/>
      <w:r>
        <w:t xml:space="preserve"> </w:t>
      </w:r>
      <w:proofErr w:type="spellStart"/>
      <w:r>
        <w:t>buyurtmachilarining</w:t>
      </w:r>
      <w:proofErr w:type="spellEnd"/>
      <w:r>
        <w:t xml:space="preserve"> </w:t>
      </w:r>
      <w:proofErr w:type="spellStart"/>
      <w:r>
        <w:t>pul</w:t>
      </w:r>
      <w:proofErr w:type="spellEnd"/>
      <w:r>
        <w:t xml:space="preserve"> </w:t>
      </w:r>
      <w:proofErr w:type="spellStart"/>
      <w:r>
        <w:t>mablag'larini</w:t>
      </w:r>
      <w:proofErr w:type="spellEnd"/>
      <w:r>
        <w:t xml:space="preserve"> </w:t>
      </w:r>
      <w:proofErr w:type="spellStart"/>
      <w:r>
        <w:t>ijrochiga</w:t>
      </w:r>
      <w:proofErr w:type="spellEnd"/>
      <w:r>
        <w:t xml:space="preserve"> </w:t>
      </w:r>
      <w:proofErr w:type="spellStart"/>
      <w:r>
        <w:t>yuboradi</w:t>
      </w:r>
      <w:proofErr w:type="spellEnd"/>
      <w:r>
        <w:t xml:space="preserve">; </w:t>
      </w:r>
      <w:proofErr w:type="spellStart"/>
      <w:r>
        <w:t>elektron</w:t>
      </w:r>
      <w:proofErr w:type="spellEnd"/>
      <w:r>
        <w:t xml:space="preserve"> </w:t>
      </w:r>
      <w:proofErr w:type="spellStart"/>
      <w:r>
        <w:t>to'lov</w:t>
      </w:r>
      <w:proofErr w:type="spellEnd"/>
      <w:r>
        <w:t xml:space="preserve"> </w:t>
      </w:r>
      <w:proofErr w:type="spellStart"/>
      <w:r>
        <w:t>topshiriqnomasini</w:t>
      </w:r>
      <w:proofErr w:type="spellEnd"/>
      <w:r>
        <w:t xml:space="preserve"> </w:t>
      </w:r>
      <w:proofErr w:type="spellStart"/>
      <w:r>
        <w:t>shakllantiradi</w:t>
      </w:r>
      <w:proofErr w:type="spellEnd"/>
      <w:r>
        <w:t xml:space="preserve"> </w:t>
      </w:r>
      <w:proofErr w:type="spellStart"/>
      <w:r>
        <w:t>va</w:t>
      </w:r>
      <w:proofErr w:type="spellEnd"/>
      <w:r>
        <w:t xml:space="preserve"> </w:t>
      </w:r>
      <w:proofErr w:type="spellStart"/>
      <w:r>
        <w:t>operatorga</w:t>
      </w:r>
      <w:proofErr w:type="spellEnd"/>
      <w:r>
        <w:t xml:space="preserve"> </w:t>
      </w:r>
      <w:proofErr w:type="spellStart"/>
      <w:r>
        <w:t>xizmat</w:t>
      </w:r>
      <w:proofErr w:type="spellEnd"/>
      <w:r>
        <w:t xml:space="preserve"> </w:t>
      </w:r>
      <w:proofErr w:type="spellStart"/>
      <w:r>
        <w:t>ko'rsatuvchi</w:t>
      </w:r>
      <w:proofErr w:type="spellEnd"/>
      <w:r>
        <w:t xml:space="preserve"> </w:t>
      </w:r>
      <w:proofErr w:type="spellStart"/>
      <w:r>
        <w:t>bankka</w:t>
      </w:r>
      <w:proofErr w:type="spellEnd"/>
      <w:r>
        <w:t xml:space="preserve"> </w:t>
      </w:r>
      <w:proofErr w:type="spellStart"/>
      <w:r>
        <w:t>yuboradi</w:t>
      </w:r>
      <w:proofErr w:type="spellEnd"/>
      <w:r>
        <w:t xml:space="preserve">, u </w:t>
      </w:r>
      <w:proofErr w:type="spellStart"/>
      <w:r>
        <w:t>esa</w:t>
      </w:r>
      <w:proofErr w:type="spellEnd"/>
      <w:r>
        <w:t xml:space="preserve"> </w:t>
      </w:r>
      <w:proofErr w:type="spellStart"/>
      <w:r>
        <w:t>to'lov</w:t>
      </w:r>
      <w:proofErr w:type="spellEnd"/>
      <w:r>
        <w:t xml:space="preserve"> </w:t>
      </w:r>
      <w:proofErr w:type="spellStart"/>
      <w:r>
        <w:t>topshiriqnomasini</w:t>
      </w:r>
      <w:proofErr w:type="spellEnd"/>
      <w:r>
        <w:t xml:space="preserve"> </w:t>
      </w:r>
      <w:proofErr w:type="spellStart"/>
      <w:r>
        <w:t>olgandan</w:t>
      </w:r>
      <w:proofErr w:type="spellEnd"/>
      <w:r>
        <w:t xml:space="preserve"> </w:t>
      </w:r>
      <w:proofErr w:type="spellStart"/>
      <w:r>
        <w:t>so'</w:t>
      </w:r>
      <w:r>
        <w:t>ng</w:t>
      </w:r>
      <w:proofErr w:type="spellEnd"/>
      <w:r>
        <w:t xml:space="preserve"> </w:t>
      </w:r>
      <w:proofErr w:type="spellStart"/>
      <w:r>
        <w:t>bir</w:t>
      </w:r>
      <w:proofErr w:type="spellEnd"/>
      <w:r>
        <w:t xml:space="preserve"> </w:t>
      </w:r>
      <w:proofErr w:type="spellStart"/>
      <w:r>
        <w:t>ish</w:t>
      </w:r>
      <w:proofErr w:type="spellEnd"/>
      <w:r>
        <w:t xml:space="preserve"> </w:t>
      </w:r>
      <w:proofErr w:type="spellStart"/>
      <w:r>
        <w:t>kuni</w:t>
      </w:r>
      <w:proofErr w:type="spellEnd"/>
      <w:r>
        <w:t xml:space="preserve"> </w:t>
      </w:r>
      <w:proofErr w:type="spellStart"/>
      <w:r>
        <w:t>mobaynida</w:t>
      </w:r>
      <w:proofErr w:type="spellEnd"/>
      <w:r>
        <w:t xml:space="preserve"> </w:t>
      </w:r>
      <w:proofErr w:type="spellStart"/>
      <w:r>
        <w:t>korporativ</w:t>
      </w:r>
      <w:proofErr w:type="spellEnd"/>
      <w:r>
        <w:t xml:space="preserve"> </w:t>
      </w:r>
      <w:proofErr w:type="spellStart"/>
      <w:r>
        <w:t>buyurtmachilarning</w:t>
      </w:r>
      <w:proofErr w:type="spellEnd"/>
      <w:r>
        <w:t xml:space="preserve"> </w:t>
      </w:r>
      <w:proofErr w:type="spellStart"/>
      <w:r>
        <w:t>mablag'larini</w:t>
      </w:r>
      <w:proofErr w:type="spellEnd"/>
      <w:r>
        <w:t xml:space="preserve"> </w:t>
      </w:r>
      <w:proofErr w:type="spellStart"/>
      <w:r>
        <w:t>ijrochiga</w:t>
      </w:r>
      <w:proofErr w:type="spellEnd"/>
      <w:r>
        <w:t xml:space="preserve"> </w:t>
      </w:r>
      <w:proofErr w:type="spellStart"/>
      <w:r>
        <w:t>yuboradi</w:t>
      </w:r>
      <w:proofErr w:type="spellEnd"/>
      <w:r>
        <w:t xml:space="preserve">; </w:t>
      </w:r>
      <w:proofErr w:type="spellStart"/>
      <w:r>
        <w:t>ijrochining</w:t>
      </w:r>
      <w:proofErr w:type="spellEnd"/>
      <w:r>
        <w:t xml:space="preserve"> </w:t>
      </w:r>
      <w:proofErr w:type="spellStart"/>
      <w:r>
        <w:t>zakalatiga</w:t>
      </w:r>
      <w:proofErr w:type="spellEnd"/>
      <w:r>
        <w:t xml:space="preserve"> </w:t>
      </w:r>
      <w:proofErr w:type="spellStart"/>
      <w:r>
        <w:t>qo'yilgan</w:t>
      </w:r>
      <w:proofErr w:type="spellEnd"/>
      <w:r>
        <w:t xml:space="preserve"> </w:t>
      </w:r>
      <w:proofErr w:type="spellStart"/>
      <w:r>
        <w:t>bandni</w:t>
      </w:r>
      <w:proofErr w:type="spellEnd"/>
      <w:r>
        <w:t xml:space="preserve"> </w:t>
      </w:r>
      <w:proofErr w:type="spellStart"/>
      <w:r>
        <w:t>bekor</w:t>
      </w:r>
      <w:proofErr w:type="spellEnd"/>
      <w:r>
        <w:t xml:space="preserve"> </w:t>
      </w:r>
      <w:proofErr w:type="spellStart"/>
      <w:r>
        <w:t>qiladi</w:t>
      </w:r>
      <w:proofErr w:type="spellEnd"/>
      <w:r>
        <w:t xml:space="preserve"> </w:t>
      </w:r>
      <w:proofErr w:type="spellStart"/>
      <w:r>
        <w:t>va</w:t>
      </w:r>
      <w:proofErr w:type="spellEnd"/>
      <w:r>
        <w:t xml:space="preserve"> </w:t>
      </w:r>
      <w:proofErr w:type="spellStart"/>
      <w:r>
        <w:t>tegishli</w:t>
      </w:r>
      <w:proofErr w:type="spellEnd"/>
      <w:r>
        <w:t xml:space="preserve"> </w:t>
      </w:r>
      <w:proofErr w:type="spellStart"/>
      <w:r>
        <w:t>shaxsiy</w:t>
      </w:r>
      <w:proofErr w:type="spellEnd"/>
      <w:r>
        <w:t xml:space="preserve"> </w:t>
      </w:r>
      <w:proofErr w:type="spellStart"/>
      <w:r>
        <w:t>hisobvarag'iga</w:t>
      </w:r>
      <w:proofErr w:type="spellEnd"/>
      <w:r>
        <w:t xml:space="preserve"> </w:t>
      </w:r>
      <w:proofErr w:type="spellStart"/>
      <w:r>
        <w:t>qaytaradi</w:t>
      </w:r>
      <w:proofErr w:type="spellEnd"/>
      <w:r>
        <w:t xml:space="preserve">; </w:t>
      </w:r>
      <w:proofErr w:type="spellStart"/>
      <w:r>
        <w:t>zakalatni</w:t>
      </w:r>
      <w:proofErr w:type="spellEnd"/>
      <w:r>
        <w:t xml:space="preserve"> </w:t>
      </w:r>
      <w:proofErr w:type="spellStart"/>
      <w:r>
        <w:t>banddan</w:t>
      </w:r>
      <w:proofErr w:type="spellEnd"/>
      <w:r>
        <w:t xml:space="preserve"> </w:t>
      </w:r>
      <w:proofErr w:type="spellStart"/>
      <w:r>
        <w:t>yechadi</w:t>
      </w:r>
      <w:proofErr w:type="spellEnd"/>
      <w:r>
        <w:t xml:space="preserve"> </w:t>
      </w:r>
      <w:proofErr w:type="spellStart"/>
      <w:r>
        <w:t>va</w:t>
      </w:r>
      <w:proofErr w:type="spellEnd"/>
      <w:r>
        <w:t xml:space="preserve"> </w:t>
      </w:r>
      <w:proofErr w:type="spellStart"/>
      <w:r>
        <w:t>korporativ</w:t>
      </w:r>
      <w:proofErr w:type="spellEnd"/>
      <w:r>
        <w:t xml:space="preserve"> </w:t>
      </w:r>
      <w:proofErr w:type="spellStart"/>
      <w:r>
        <w:t>buyurtmachining</w:t>
      </w:r>
      <w:proofErr w:type="spellEnd"/>
      <w:r>
        <w:t xml:space="preserve"> </w:t>
      </w:r>
      <w:proofErr w:type="spellStart"/>
      <w:r>
        <w:t>tegishli</w:t>
      </w:r>
      <w:proofErr w:type="spellEnd"/>
      <w:r>
        <w:t xml:space="preserve"> </w:t>
      </w:r>
      <w:proofErr w:type="spellStart"/>
      <w:r>
        <w:t>sh</w:t>
      </w:r>
      <w:r>
        <w:t>axsiy</w:t>
      </w:r>
      <w:proofErr w:type="spellEnd"/>
      <w:r>
        <w:t xml:space="preserve"> </w:t>
      </w:r>
      <w:proofErr w:type="spellStart"/>
      <w:r>
        <w:t>hisobvarag'iga</w:t>
      </w:r>
      <w:proofErr w:type="spellEnd"/>
      <w:r>
        <w:t xml:space="preserve"> </w:t>
      </w:r>
      <w:proofErr w:type="spellStart"/>
      <w:r>
        <w:t>qaytaradi</w:t>
      </w:r>
      <w:proofErr w:type="spellEnd"/>
      <w:r>
        <w:t xml:space="preserve">, </w:t>
      </w:r>
      <w:proofErr w:type="spellStart"/>
      <w:r>
        <w:t>bundan</w:t>
      </w:r>
      <w:proofErr w:type="spellEnd"/>
      <w:r>
        <w:t xml:space="preserve"> </w:t>
      </w:r>
      <w:proofErr w:type="spellStart"/>
      <w:r>
        <w:t>zakalat</w:t>
      </w:r>
      <w:proofErr w:type="spellEnd"/>
      <w:r>
        <w:t xml:space="preserve"> </w:t>
      </w:r>
      <w:proofErr w:type="spellStart"/>
      <w:r>
        <w:t>shartnoma</w:t>
      </w:r>
      <w:proofErr w:type="spellEnd"/>
      <w:r>
        <w:t xml:space="preserve"> </w:t>
      </w:r>
      <w:proofErr w:type="spellStart"/>
      <w:r>
        <w:t>bo'yicha</w:t>
      </w:r>
      <w:proofErr w:type="spellEnd"/>
      <w:r>
        <w:t xml:space="preserve"> </w:t>
      </w:r>
      <w:proofErr w:type="spellStart"/>
      <w:r>
        <w:t>to'lash</w:t>
      </w:r>
      <w:proofErr w:type="spellEnd"/>
      <w:r>
        <w:t xml:space="preserve"> </w:t>
      </w:r>
      <w:proofErr w:type="spellStart"/>
      <w:r>
        <w:t>summasiga</w:t>
      </w:r>
      <w:proofErr w:type="spellEnd"/>
      <w:r>
        <w:t xml:space="preserve"> </w:t>
      </w:r>
      <w:proofErr w:type="spellStart"/>
      <w:r>
        <w:t>qo'shib</w:t>
      </w:r>
      <w:proofErr w:type="spellEnd"/>
      <w:r>
        <w:t xml:space="preserve"> </w:t>
      </w:r>
      <w:proofErr w:type="spellStart"/>
      <w:r>
        <w:t>hisoblangan</w:t>
      </w:r>
      <w:proofErr w:type="spellEnd"/>
      <w:r>
        <w:t xml:space="preserve"> </w:t>
      </w:r>
      <w:proofErr w:type="spellStart"/>
      <w:r>
        <w:t>hollar</w:t>
      </w:r>
      <w:proofErr w:type="spellEnd"/>
      <w:r>
        <w:t xml:space="preserve"> </w:t>
      </w:r>
      <w:proofErr w:type="spellStart"/>
      <w:r>
        <w:t>mustasno</w:t>
      </w:r>
      <w:proofErr w:type="spellEnd"/>
      <w:r>
        <w:t xml:space="preserve">; </w:t>
      </w:r>
      <w:proofErr w:type="spellStart"/>
      <w:r>
        <w:t>elektron</w:t>
      </w:r>
      <w:proofErr w:type="spellEnd"/>
      <w:r>
        <w:t xml:space="preserve"> </w:t>
      </w:r>
      <w:proofErr w:type="spellStart"/>
      <w:r>
        <w:t>do'kon</w:t>
      </w:r>
      <w:proofErr w:type="spellEnd"/>
      <w:r>
        <w:t xml:space="preserve"> </w:t>
      </w:r>
      <w:proofErr w:type="spellStart"/>
      <w:r>
        <w:t>yoki</w:t>
      </w:r>
      <w:proofErr w:type="spellEnd"/>
      <w:r>
        <w:t xml:space="preserve"> </w:t>
      </w:r>
      <w:proofErr w:type="spellStart"/>
      <w:r>
        <w:t>auksion</w:t>
      </w:r>
      <w:proofErr w:type="spellEnd"/>
      <w:r>
        <w:t xml:space="preserve"> </w:t>
      </w:r>
      <w:proofErr w:type="spellStart"/>
      <w:r>
        <w:t>orqali</w:t>
      </w:r>
      <w:proofErr w:type="spellEnd"/>
      <w:r>
        <w:t xml:space="preserve"> </w:t>
      </w:r>
      <w:proofErr w:type="spellStart"/>
      <w:r>
        <w:t>tuzilgan</w:t>
      </w:r>
      <w:proofErr w:type="spellEnd"/>
      <w:r>
        <w:t xml:space="preserve"> </w:t>
      </w:r>
      <w:proofErr w:type="spellStart"/>
      <w:r>
        <w:t>shartnoma</w:t>
      </w:r>
      <w:proofErr w:type="spellEnd"/>
      <w:r>
        <w:t xml:space="preserve"> </w:t>
      </w:r>
      <w:proofErr w:type="spellStart"/>
      <w:r>
        <w:t>bo'yicha</w:t>
      </w:r>
      <w:proofErr w:type="spellEnd"/>
      <w:r>
        <w:t xml:space="preserve"> </w:t>
      </w:r>
      <w:proofErr w:type="spellStart"/>
      <w:r>
        <w:t>majburiyatlarning</w:t>
      </w:r>
      <w:proofErr w:type="spellEnd"/>
      <w:r>
        <w:t xml:space="preserve"> </w:t>
      </w:r>
      <w:proofErr w:type="spellStart"/>
      <w:r>
        <w:t>bajarilganligi</w:t>
      </w:r>
      <w:proofErr w:type="spellEnd"/>
      <w:r>
        <w:t xml:space="preserve"> </w:t>
      </w:r>
      <w:proofErr w:type="spellStart"/>
      <w:r>
        <w:t>haqidagi</w:t>
      </w:r>
      <w:proofErr w:type="spellEnd"/>
      <w:r>
        <w:t xml:space="preserve"> </w:t>
      </w:r>
      <w:proofErr w:type="spellStart"/>
      <w:r>
        <w:t>ma'lumotni</w:t>
      </w:r>
      <w:proofErr w:type="spellEnd"/>
      <w:r>
        <w:t xml:space="preserve"> </w:t>
      </w:r>
      <w:proofErr w:type="spellStart"/>
      <w:r>
        <w:t>davlat</w:t>
      </w:r>
      <w:proofErr w:type="spellEnd"/>
      <w:r>
        <w:t xml:space="preserve"> </w:t>
      </w:r>
      <w:proofErr w:type="spellStart"/>
      <w:r>
        <w:t>xaridlarini</w:t>
      </w:r>
      <w:r>
        <w:t>ng</w:t>
      </w:r>
      <w:proofErr w:type="spellEnd"/>
      <w:r>
        <w:t xml:space="preserve"> </w:t>
      </w:r>
      <w:proofErr w:type="spellStart"/>
      <w:r>
        <w:t>elektron</w:t>
      </w:r>
      <w:proofErr w:type="spellEnd"/>
      <w:r>
        <w:t xml:space="preserve"> </w:t>
      </w:r>
      <w:proofErr w:type="spellStart"/>
      <w:r>
        <w:t>tizimiga</w:t>
      </w:r>
      <w:proofErr w:type="spellEnd"/>
      <w:r>
        <w:t xml:space="preserve"> </w:t>
      </w:r>
      <w:proofErr w:type="spellStart"/>
      <w:r>
        <w:t>joylashtiradi</w:t>
      </w:r>
      <w:proofErr w:type="spellEnd"/>
      <w:r>
        <w:t>.</w:t>
      </w:r>
    </w:p>
    <w:p w14:paraId="2693F68F" w14:textId="77777777" w:rsidR="00BB4758" w:rsidRDefault="009D3071">
      <w:pPr>
        <w:numPr>
          <w:ilvl w:val="0"/>
          <w:numId w:val="5"/>
        </w:numPr>
        <w:spacing w:after="40"/>
        <w:ind w:right="23"/>
      </w:pPr>
      <w:proofErr w:type="spellStart"/>
      <w:r>
        <w:t>Operator</w:t>
      </w:r>
      <w:proofErr w:type="spellEnd"/>
      <w:r>
        <w:t xml:space="preserve"> </w:t>
      </w:r>
      <w:proofErr w:type="spellStart"/>
      <w:r>
        <w:t>tanlash</w:t>
      </w:r>
      <w:proofErr w:type="spellEnd"/>
      <w:r>
        <w:t xml:space="preserve"> </w:t>
      </w:r>
      <w:proofErr w:type="spellStart"/>
      <w:r>
        <w:t>yoki</w:t>
      </w:r>
      <w:proofErr w:type="spellEnd"/>
      <w:r>
        <w:t xml:space="preserve"> </w:t>
      </w:r>
      <w:proofErr w:type="spellStart"/>
      <w:r>
        <w:t>tender</w:t>
      </w:r>
      <w:proofErr w:type="spellEnd"/>
      <w:r>
        <w:t xml:space="preserve"> </w:t>
      </w:r>
      <w:proofErr w:type="spellStart"/>
      <w:r>
        <w:t>natijasida</w:t>
      </w:r>
      <w:proofErr w:type="spellEnd"/>
      <w:r>
        <w:t xml:space="preserve"> </w:t>
      </w:r>
      <w:proofErr w:type="spellStart"/>
      <w:r>
        <w:t>shartnoma</w:t>
      </w:r>
      <w:proofErr w:type="spellEnd"/>
      <w:r>
        <w:t xml:space="preserve"> </w:t>
      </w:r>
      <w:proofErr w:type="spellStart"/>
      <w:r>
        <w:t>tuzilganidan</w:t>
      </w:r>
      <w:proofErr w:type="spellEnd"/>
      <w:r>
        <w:t xml:space="preserve"> </w:t>
      </w:r>
      <w:proofErr w:type="spellStart"/>
      <w:r>
        <w:t>so'ng</w:t>
      </w:r>
      <w:proofErr w:type="spellEnd"/>
      <w:r>
        <w:t xml:space="preserve"> </w:t>
      </w:r>
      <w:proofErr w:type="spellStart"/>
      <w:r>
        <w:t>bir</w:t>
      </w:r>
      <w:proofErr w:type="spellEnd"/>
      <w:r>
        <w:t xml:space="preserve"> </w:t>
      </w:r>
      <w:proofErr w:type="spellStart"/>
      <w:r>
        <w:t>ish</w:t>
      </w:r>
      <w:proofErr w:type="spellEnd"/>
      <w:r>
        <w:t xml:space="preserve"> </w:t>
      </w:r>
      <w:proofErr w:type="spellStart"/>
      <w:r>
        <w:t>kuni</w:t>
      </w:r>
      <w:proofErr w:type="spellEnd"/>
      <w:r>
        <w:t xml:space="preserve"> </w:t>
      </w:r>
      <w:proofErr w:type="spellStart"/>
      <w:r>
        <w:t>davomida</w:t>
      </w:r>
      <w:proofErr w:type="spellEnd"/>
      <w:r>
        <w:t xml:space="preserve"> </w:t>
      </w:r>
      <w:proofErr w:type="spellStart"/>
      <w:r>
        <w:t>zakalatni</w:t>
      </w:r>
      <w:proofErr w:type="spellEnd"/>
      <w:r>
        <w:t xml:space="preserve"> </w:t>
      </w:r>
      <w:proofErr w:type="spellStart"/>
      <w:r>
        <w:t>banddan</w:t>
      </w:r>
      <w:proofErr w:type="spellEnd"/>
      <w:r>
        <w:t xml:space="preserve"> </w:t>
      </w:r>
      <w:proofErr w:type="spellStart"/>
      <w:r>
        <w:t>yechadi</w:t>
      </w:r>
      <w:proofErr w:type="spellEnd"/>
      <w:r>
        <w:t xml:space="preserve"> </w:t>
      </w:r>
      <w:proofErr w:type="spellStart"/>
      <w:r>
        <w:t>va</w:t>
      </w:r>
      <w:proofErr w:type="spellEnd"/>
      <w:r>
        <w:t xml:space="preserve"> </w:t>
      </w:r>
      <w:proofErr w:type="spellStart"/>
      <w:r>
        <w:t>uni</w:t>
      </w:r>
      <w:proofErr w:type="spellEnd"/>
      <w:r>
        <w:t xml:space="preserve"> </w:t>
      </w:r>
      <w:proofErr w:type="spellStart"/>
      <w:r>
        <w:t>ijrochining</w:t>
      </w:r>
      <w:proofErr w:type="spellEnd"/>
      <w:r>
        <w:t xml:space="preserve"> </w:t>
      </w:r>
      <w:proofErr w:type="spellStart"/>
      <w:r>
        <w:t>tegishli</w:t>
      </w:r>
      <w:proofErr w:type="spellEnd"/>
      <w:r>
        <w:t xml:space="preserve"> </w:t>
      </w:r>
      <w:proofErr w:type="spellStart"/>
      <w:r>
        <w:t>shaxsiy</w:t>
      </w:r>
      <w:proofErr w:type="spellEnd"/>
      <w:r>
        <w:t xml:space="preserve"> </w:t>
      </w:r>
      <w:proofErr w:type="spellStart"/>
      <w:r>
        <w:t>hisobvarag'iga</w:t>
      </w:r>
      <w:proofErr w:type="spellEnd"/>
      <w:r>
        <w:t xml:space="preserve"> </w:t>
      </w:r>
      <w:proofErr w:type="spellStart"/>
      <w:r>
        <w:t>qaytaradi</w:t>
      </w:r>
      <w:proofErr w:type="spellEnd"/>
      <w:r>
        <w:t>.</w:t>
      </w:r>
    </w:p>
    <w:p w14:paraId="15669A67" w14:textId="77777777" w:rsidR="00BB4758" w:rsidRDefault="009D3071">
      <w:pPr>
        <w:spacing w:after="39"/>
        <w:ind w:left="100" w:right="23"/>
      </w:pPr>
      <w:proofErr w:type="spellStart"/>
      <w:r>
        <w:t>Korporativ</w:t>
      </w:r>
      <w:proofErr w:type="spellEnd"/>
      <w:r>
        <w:t xml:space="preserve"> </w:t>
      </w:r>
      <w:proofErr w:type="spellStart"/>
      <w:r>
        <w:t>buyurtmachi</w:t>
      </w:r>
      <w:proofErr w:type="spellEnd"/>
      <w:r>
        <w:t xml:space="preserve"> </w:t>
      </w:r>
      <w:proofErr w:type="spellStart"/>
      <w:r>
        <w:t>tomonidan</w:t>
      </w:r>
      <w:proofErr w:type="spellEnd"/>
      <w:r>
        <w:t xml:space="preserve"> </w:t>
      </w:r>
      <w:proofErr w:type="spellStart"/>
      <w:r>
        <w:t>o'tkazil</w:t>
      </w:r>
      <w:r>
        <w:t>gan</w:t>
      </w:r>
      <w:proofErr w:type="spellEnd"/>
      <w:r>
        <w:t xml:space="preserve"> </w:t>
      </w:r>
      <w:proofErr w:type="spellStart"/>
      <w:r>
        <w:t>tanlash</w:t>
      </w:r>
      <w:proofErr w:type="spellEnd"/>
      <w:r>
        <w:t xml:space="preserve"> </w:t>
      </w:r>
      <w:proofErr w:type="spellStart"/>
      <w:r>
        <w:t>yoki</w:t>
      </w:r>
      <w:proofErr w:type="spellEnd"/>
      <w:r>
        <w:t xml:space="preserve"> </w:t>
      </w:r>
      <w:proofErr w:type="spellStart"/>
      <w:r>
        <w:t>tenderda</w:t>
      </w:r>
      <w:proofErr w:type="spellEnd"/>
      <w:r>
        <w:t xml:space="preserve"> </w:t>
      </w:r>
      <w:proofErr w:type="spellStart"/>
      <w:r>
        <w:t>ishtirokchilar</w:t>
      </w:r>
      <w:proofErr w:type="spellEnd"/>
      <w:r>
        <w:t xml:space="preserve"> </w:t>
      </w:r>
      <w:proofErr w:type="spellStart"/>
      <w:r>
        <w:t>va</w:t>
      </w:r>
      <w:proofErr w:type="spellEnd"/>
      <w:r>
        <w:t xml:space="preserve"> </w:t>
      </w:r>
      <w:proofErr w:type="spellStart"/>
      <w:r>
        <w:t>ijrochi</w:t>
      </w:r>
      <w:proofErr w:type="spellEnd"/>
      <w:r>
        <w:t xml:space="preserve"> </w:t>
      </w:r>
      <w:proofErr w:type="spellStart"/>
      <w:r>
        <w:t>tomonidan</w:t>
      </w:r>
      <w:proofErr w:type="spellEnd"/>
      <w:r>
        <w:t xml:space="preserve"> </w:t>
      </w:r>
      <w:proofErr w:type="spellStart"/>
      <w:r>
        <w:t>kiritilgan</w:t>
      </w:r>
      <w:proofErr w:type="spellEnd"/>
      <w:r>
        <w:t xml:space="preserve"> </w:t>
      </w:r>
      <w:proofErr w:type="spellStart"/>
      <w:r>
        <w:t>zakalat</w:t>
      </w:r>
      <w:proofErr w:type="spellEnd"/>
      <w:r>
        <w:t xml:space="preserve"> </w:t>
      </w:r>
      <w:proofErr w:type="spellStart"/>
      <w:r>
        <w:t>shartnoma</w:t>
      </w:r>
      <w:proofErr w:type="spellEnd"/>
      <w:r>
        <w:t xml:space="preserve"> </w:t>
      </w:r>
      <w:proofErr w:type="spellStart"/>
      <w:r>
        <w:t>tuzilganidan</w:t>
      </w:r>
      <w:proofErr w:type="spellEnd"/>
      <w:r>
        <w:t xml:space="preserve"> </w:t>
      </w:r>
      <w:proofErr w:type="spellStart"/>
      <w:r>
        <w:t>so'ng</w:t>
      </w:r>
      <w:proofErr w:type="spellEnd"/>
      <w:r>
        <w:t xml:space="preserve"> </w:t>
      </w:r>
      <w:proofErr w:type="spellStart"/>
      <w:r>
        <w:t>operator</w:t>
      </w:r>
      <w:proofErr w:type="spellEnd"/>
      <w:r>
        <w:t xml:space="preserve"> </w:t>
      </w:r>
      <w:proofErr w:type="spellStart"/>
      <w:r>
        <w:t>tomonidan</w:t>
      </w:r>
      <w:proofErr w:type="spellEnd"/>
      <w:r>
        <w:t xml:space="preserve"> </w:t>
      </w:r>
      <w:proofErr w:type="spellStart"/>
      <w:r>
        <w:t>bir</w:t>
      </w:r>
      <w:proofErr w:type="spellEnd"/>
      <w:r>
        <w:t xml:space="preserve"> </w:t>
      </w:r>
      <w:proofErr w:type="spellStart"/>
      <w:r>
        <w:t>ish</w:t>
      </w:r>
      <w:proofErr w:type="spellEnd"/>
      <w:r>
        <w:t xml:space="preserve"> </w:t>
      </w:r>
      <w:proofErr w:type="spellStart"/>
      <w:r>
        <w:t>kuni</w:t>
      </w:r>
      <w:proofErr w:type="spellEnd"/>
      <w:r>
        <w:t xml:space="preserve"> </w:t>
      </w:r>
      <w:proofErr w:type="spellStart"/>
      <w:r>
        <w:t>davomida</w:t>
      </w:r>
      <w:proofErr w:type="spellEnd"/>
      <w:r>
        <w:t xml:space="preserve"> </w:t>
      </w:r>
      <w:proofErr w:type="spellStart"/>
      <w:r>
        <w:t>banddan</w:t>
      </w:r>
      <w:proofErr w:type="spellEnd"/>
      <w:r>
        <w:t xml:space="preserve"> </w:t>
      </w:r>
      <w:proofErr w:type="spellStart"/>
      <w:r>
        <w:t>yechiladi</w:t>
      </w:r>
      <w:proofErr w:type="spellEnd"/>
      <w:r>
        <w:t xml:space="preserve"> </w:t>
      </w:r>
      <w:proofErr w:type="spellStart"/>
      <w:r>
        <w:t>va</w:t>
      </w:r>
      <w:proofErr w:type="spellEnd"/>
      <w:r>
        <w:t xml:space="preserve"> </w:t>
      </w:r>
      <w:proofErr w:type="spellStart"/>
      <w:r>
        <w:t>ularning</w:t>
      </w:r>
      <w:proofErr w:type="spellEnd"/>
      <w:r>
        <w:t xml:space="preserve"> </w:t>
      </w:r>
      <w:proofErr w:type="spellStart"/>
      <w:r>
        <w:t>tegishli</w:t>
      </w:r>
      <w:proofErr w:type="spellEnd"/>
      <w:r>
        <w:t xml:space="preserve"> </w:t>
      </w:r>
      <w:proofErr w:type="spellStart"/>
      <w:r>
        <w:t>shaxsiy</w:t>
      </w:r>
      <w:proofErr w:type="spellEnd"/>
      <w:r>
        <w:t xml:space="preserve"> </w:t>
      </w:r>
      <w:proofErr w:type="spellStart"/>
      <w:r>
        <w:t>hisobvarag'iga</w:t>
      </w:r>
      <w:proofErr w:type="spellEnd"/>
      <w:r>
        <w:t xml:space="preserve"> </w:t>
      </w:r>
      <w:proofErr w:type="spellStart"/>
      <w:r>
        <w:t>qaytariladi</w:t>
      </w:r>
      <w:proofErr w:type="spellEnd"/>
      <w:r>
        <w:t>.</w:t>
      </w:r>
    </w:p>
    <w:p w14:paraId="1C3E1BB7" w14:textId="77777777" w:rsidR="00BB4758" w:rsidRDefault="009D3071">
      <w:pPr>
        <w:spacing w:after="33"/>
        <w:ind w:left="100" w:right="23"/>
      </w:pPr>
      <w:proofErr w:type="spellStart"/>
      <w:r>
        <w:t>Agar</w:t>
      </w:r>
      <w:proofErr w:type="spellEnd"/>
      <w:r>
        <w:t xml:space="preserve"> </w:t>
      </w:r>
      <w:proofErr w:type="spellStart"/>
      <w:r>
        <w:t>tanlash</w:t>
      </w:r>
      <w:proofErr w:type="spellEnd"/>
      <w:r>
        <w:t xml:space="preserve"> </w:t>
      </w:r>
      <w:proofErr w:type="spellStart"/>
      <w:r>
        <w:t>yoki</w:t>
      </w:r>
      <w:proofErr w:type="spellEnd"/>
      <w:r>
        <w:t xml:space="preserve"> </w:t>
      </w:r>
      <w:proofErr w:type="spellStart"/>
      <w:r>
        <w:t>tender</w:t>
      </w:r>
      <w:proofErr w:type="spellEnd"/>
      <w:r>
        <w:t xml:space="preserve"> </w:t>
      </w:r>
      <w:proofErr w:type="spellStart"/>
      <w:r>
        <w:t>bo'yi</w:t>
      </w:r>
      <w:r>
        <w:t>cha</w:t>
      </w:r>
      <w:proofErr w:type="spellEnd"/>
      <w:r>
        <w:t xml:space="preserve"> </w:t>
      </w:r>
      <w:proofErr w:type="spellStart"/>
      <w:r>
        <w:t>xarid</w:t>
      </w:r>
      <w:proofErr w:type="spellEnd"/>
      <w:r>
        <w:t xml:space="preserve"> </w:t>
      </w:r>
      <w:proofErr w:type="spellStart"/>
      <w:r>
        <w:t>qilish</w:t>
      </w:r>
      <w:proofErr w:type="spellEnd"/>
      <w:r>
        <w:t xml:space="preserve"> </w:t>
      </w:r>
      <w:proofErr w:type="spellStart"/>
      <w:r>
        <w:t>hujjatlarida</w:t>
      </w:r>
      <w:proofErr w:type="spellEnd"/>
      <w:r>
        <w:t xml:space="preserve"> </w:t>
      </w:r>
      <w:proofErr w:type="spellStart"/>
      <w:r>
        <w:t>ijrochining</w:t>
      </w:r>
      <w:proofErr w:type="spellEnd"/>
      <w:r>
        <w:t xml:space="preserve"> </w:t>
      </w:r>
      <w:proofErr w:type="spellStart"/>
      <w:r>
        <w:t>kiritgan</w:t>
      </w:r>
      <w:proofErr w:type="spellEnd"/>
      <w:r>
        <w:t xml:space="preserve"> </w:t>
      </w:r>
      <w:proofErr w:type="spellStart"/>
      <w:r>
        <w:t>zakalati</w:t>
      </w:r>
      <w:proofErr w:type="spellEnd"/>
      <w:r>
        <w:t xml:space="preserve"> </w:t>
      </w:r>
      <w:proofErr w:type="spellStart"/>
      <w:r>
        <w:t>shartnoma</w:t>
      </w:r>
      <w:proofErr w:type="spellEnd"/>
      <w:r>
        <w:t xml:space="preserve"> </w:t>
      </w:r>
      <w:proofErr w:type="spellStart"/>
      <w:r>
        <w:t>bo'yicha</w:t>
      </w:r>
      <w:proofErr w:type="spellEnd"/>
      <w:r>
        <w:t xml:space="preserve"> </w:t>
      </w:r>
      <w:proofErr w:type="spellStart"/>
      <w:r>
        <w:t>majburiyatlar</w:t>
      </w:r>
      <w:proofErr w:type="spellEnd"/>
      <w:r>
        <w:t xml:space="preserve"> </w:t>
      </w:r>
      <w:proofErr w:type="spellStart"/>
      <w:r>
        <w:t>to'liq</w:t>
      </w:r>
      <w:proofErr w:type="spellEnd"/>
      <w:r>
        <w:t xml:space="preserve"> </w:t>
      </w:r>
      <w:proofErr w:type="spellStart"/>
      <w:r>
        <w:t>bajarilgan</w:t>
      </w:r>
      <w:proofErr w:type="spellEnd"/>
      <w:r>
        <w:t xml:space="preserve"> </w:t>
      </w:r>
      <w:proofErr w:type="spellStart"/>
      <w:r>
        <w:t>yoki</w:t>
      </w:r>
      <w:proofErr w:type="spellEnd"/>
      <w:r>
        <w:t xml:space="preserve"> </w:t>
      </w:r>
      <w:proofErr w:type="spellStart"/>
      <w:r>
        <w:t>belgilangan</w:t>
      </w:r>
      <w:proofErr w:type="spellEnd"/>
      <w:r>
        <w:t xml:space="preserve"> </w:t>
      </w:r>
      <w:proofErr w:type="spellStart"/>
      <w:r>
        <w:t>tartibda</w:t>
      </w:r>
      <w:proofErr w:type="spellEnd"/>
      <w:r>
        <w:t xml:space="preserve"> </w:t>
      </w:r>
      <w:proofErr w:type="spellStart"/>
      <w:r>
        <w:t>bekor</w:t>
      </w:r>
      <w:proofErr w:type="spellEnd"/>
      <w:r>
        <w:t xml:space="preserve"> </w:t>
      </w:r>
      <w:proofErr w:type="spellStart"/>
      <w:r>
        <w:t>qilingunga</w:t>
      </w:r>
      <w:proofErr w:type="spellEnd"/>
      <w:r>
        <w:t xml:space="preserve"> </w:t>
      </w:r>
      <w:proofErr w:type="spellStart"/>
      <w:r>
        <w:t>qadar</w:t>
      </w:r>
      <w:proofErr w:type="spellEnd"/>
      <w:r>
        <w:t xml:space="preserve"> </w:t>
      </w:r>
      <w:proofErr w:type="spellStart"/>
      <w:r>
        <w:t>band</w:t>
      </w:r>
      <w:proofErr w:type="spellEnd"/>
      <w:r>
        <w:t xml:space="preserve"> </w:t>
      </w:r>
      <w:proofErr w:type="spellStart"/>
      <w:r>
        <w:t>qilib</w:t>
      </w:r>
      <w:proofErr w:type="spellEnd"/>
      <w:r>
        <w:t xml:space="preserve"> </w:t>
      </w:r>
      <w:proofErr w:type="spellStart"/>
      <w:r>
        <w:t>qo'yilishini</w:t>
      </w:r>
      <w:proofErr w:type="spellEnd"/>
      <w:r>
        <w:t xml:space="preserve"> </w:t>
      </w:r>
      <w:proofErr w:type="spellStart"/>
      <w:r>
        <w:t>nazarda</w:t>
      </w:r>
      <w:proofErr w:type="spellEnd"/>
      <w:r>
        <w:t xml:space="preserve"> </w:t>
      </w:r>
      <w:proofErr w:type="spellStart"/>
      <w:r>
        <w:t>tutuvchi</w:t>
      </w:r>
      <w:proofErr w:type="spellEnd"/>
      <w:r>
        <w:t xml:space="preserve"> </w:t>
      </w:r>
      <w:proofErr w:type="spellStart"/>
      <w:r>
        <w:t>talab</w:t>
      </w:r>
      <w:proofErr w:type="spellEnd"/>
      <w:r>
        <w:t xml:space="preserve"> </w:t>
      </w:r>
      <w:proofErr w:type="spellStart"/>
      <w:r>
        <w:t>belgilangan</w:t>
      </w:r>
      <w:proofErr w:type="spellEnd"/>
      <w:r>
        <w:t xml:space="preserve"> </w:t>
      </w:r>
      <w:proofErr w:type="spellStart"/>
      <w:r>
        <w:t>bo'lsa</w:t>
      </w:r>
      <w:proofErr w:type="spellEnd"/>
      <w:r>
        <w:t xml:space="preserve">, </w:t>
      </w:r>
      <w:proofErr w:type="spellStart"/>
      <w:r>
        <w:t>zakalat</w:t>
      </w:r>
      <w:proofErr w:type="spellEnd"/>
      <w:r>
        <w:t xml:space="preserve"> </w:t>
      </w:r>
      <w:proofErr w:type="spellStart"/>
      <w:r>
        <w:t>ushbu</w:t>
      </w:r>
      <w:proofErr w:type="spellEnd"/>
      <w:r>
        <w:t xml:space="preserve"> </w:t>
      </w:r>
      <w:proofErr w:type="spellStart"/>
      <w:r>
        <w:t>talablar</w:t>
      </w:r>
      <w:proofErr w:type="spellEnd"/>
      <w:r>
        <w:t xml:space="preserve"> </w:t>
      </w:r>
      <w:proofErr w:type="spellStart"/>
      <w:r>
        <w:t>bajari</w:t>
      </w:r>
      <w:r>
        <w:t>lgunga</w:t>
      </w:r>
      <w:proofErr w:type="spellEnd"/>
      <w:r>
        <w:t xml:space="preserve"> </w:t>
      </w:r>
      <w:proofErr w:type="spellStart"/>
      <w:r>
        <w:t>qadar</w:t>
      </w:r>
      <w:proofErr w:type="spellEnd"/>
      <w:r>
        <w:t xml:space="preserve"> </w:t>
      </w:r>
      <w:proofErr w:type="spellStart"/>
      <w:r>
        <w:t>banddan</w:t>
      </w:r>
      <w:proofErr w:type="spellEnd"/>
      <w:r>
        <w:t xml:space="preserve"> </w:t>
      </w:r>
      <w:proofErr w:type="spellStart"/>
      <w:r>
        <w:t>yechilmaydi</w:t>
      </w:r>
      <w:proofErr w:type="spellEnd"/>
      <w:r>
        <w:t>.</w:t>
      </w:r>
    </w:p>
    <w:p w14:paraId="15B9FB19" w14:textId="77777777" w:rsidR="00BB4758" w:rsidRDefault="009D3071">
      <w:pPr>
        <w:numPr>
          <w:ilvl w:val="0"/>
          <w:numId w:val="5"/>
        </w:numPr>
        <w:ind w:right="23"/>
      </w:pPr>
      <w:proofErr w:type="spellStart"/>
      <w:r>
        <w:t>Elektron</w:t>
      </w:r>
      <w:proofErr w:type="spellEnd"/>
      <w:r>
        <w:t xml:space="preserve"> </w:t>
      </w:r>
      <w:proofErr w:type="spellStart"/>
      <w:r>
        <w:t>do'kon</w:t>
      </w:r>
      <w:proofErr w:type="spellEnd"/>
      <w:r>
        <w:t xml:space="preserve"> </w:t>
      </w:r>
      <w:proofErr w:type="spellStart"/>
      <w:r>
        <w:t>yoki</w:t>
      </w:r>
      <w:proofErr w:type="spellEnd"/>
      <w:r>
        <w:t xml:space="preserve"> </w:t>
      </w:r>
      <w:proofErr w:type="spellStart"/>
      <w:r>
        <w:t>auksion</w:t>
      </w:r>
      <w:proofErr w:type="spellEnd"/>
      <w:r>
        <w:t xml:space="preserve"> </w:t>
      </w:r>
      <w:proofErr w:type="spellStart"/>
      <w:r>
        <w:t>orqali</w:t>
      </w:r>
      <w:proofErr w:type="spellEnd"/>
      <w:r>
        <w:t xml:space="preserve"> </w:t>
      </w:r>
      <w:proofErr w:type="spellStart"/>
      <w:r>
        <w:t>tuzilgan</w:t>
      </w:r>
      <w:proofErr w:type="spellEnd"/>
      <w:r>
        <w:t xml:space="preserve"> </w:t>
      </w:r>
      <w:proofErr w:type="spellStart"/>
      <w:r>
        <w:t>shartnoma</w:t>
      </w:r>
      <w:proofErr w:type="spellEnd"/>
      <w:r>
        <w:t xml:space="preserve"> </w:t>
      </w:r>
      <w:proofErr w:type="spellStart"/>
      <w:r>
        <w:t>bo'yicha</w:t>
      </w:r>
      <w:proofErr w:type="spellEnd"/>
      <w:r>
        <w:t xml:space="preserve"> </w:t>
      </w:r>
      <w:proofErr w:type="spellStart"/>
      <w:r>
        <w:t>yetkazib</w:t>
      </w:r>
      <w:proofErr w:type="spellEnd"/>
      <w:r>
        <w:t xml:space="preserve"> </w:t>
      </w:r>
      <w:proofErr w:type="spellStart"/>
      <w:r>
        <w:t>berish</w:t>
      </w:r>
      <w:proofErr w:type="spellEnd"/>
      <w:r>
        <w:t xml:space="preserve"> </w:t>
      </w:r>
      <w:proofErr w:type="spellStart"/>
      <w:r>
        <w:t>muddati</w:t>
      </w:r>
      <w:proofErr w:type="spellEnd"/>
      <w:r>
        <w:t xml:space="preserve"> </w:t>
      </w:r>
      <w:proofErr w:type="spellStart"/>
      <w:r>
        <w:t>tugagandan</w:t>
      </w:r>
      <w:proofErr w:type="spellEnd"/>
      <w:r>
        <w:t xml:space="preserve"> </w:t>
      </w:r>
      <w:proofErr w:type="spellStart"/>
      <w:r>
        <w:t>so'ng</w:t>
      </w:r>
      <w:proofErr w:type="spellEnd"/>
      <w:r>
        <w:t xml:space="preserve"> </w:t>
      </w:r>
      <w:proofErr w:type="spellStart"/>
      <w:r>
        <w:t>tovarlar</w:t>
      </w:r>
      <w:proofErr w:type="spellEnd"/>
      <w:r>
        <w:t xml:space="preserve"> (</w:t>
      </w:r>
      <w:proofErr w:type="spellStart"/>
      <w:r>
        <w:t>ishlarni</w:t>
      </w:r>
      <w:proofErr w:type="spellEnd"/>
      <w:r>
        <w:t xml:space="preserve">, </w:t>
      </w:r>
      <w:proofErr w:type="spellStart"/>
      <w:r>
        <w:t>xizmatlar</w:t>
      </w:r>
      <w:proofErr w:type="spellEnd"/>
      <w:r>
        <w:t xml:space="preserve">) </w:t>
      </w:r>
      <w:proofErr w:type="spellStart"/>
      <w:r>
        <w:t>yetkazib</w:t>
      </w:r>
      <w:proofErr w:type="spellEnd"/>
      <w:r>
        <w:t xml:space="preserve"> </w:t>
      </w:r>
      <w:proofErr w:type="spellStart"/>
      <w:r>
        <w:t>berilganligi</w:t>
      </w:r>
      <w:proofErr w:type="spellEnd"/>
      <w:r>
        <w:t xml:space="preserve"> </w:t>
      </w:r>
      <w:proofErr w:type="spellStart"/>
      <w:r>
        <w:t>haqidagi</w:t>
      </w:r>
      <w:proofErr w:type="spellEnd"/>
      <w:r>
        <w:t xml:space="preserve"> </w:t>
      </w:r>
      <w:proofErr w:type="spellStart"/>
      <w:r>
        <w:t>ma'lumot</w:t>
      </w:r>
      <w:proofErr w:type="spellEnd"/>
      <w:r>
        <w:t xml:space="preserve"> </w:t>
      </w:r>
      <w:proofErr w:type="spellStart"/>
      <w:r>
        <w:t>mavjud</w:t>
      </w:r>
      <w:proofErr w:type="spellEnd"/>
      <w:r>
        <w:t xml:space="preserve"> </w:t>
      </w:r>
      <w:proofErr w:type="spellStart"/>
      <w:r>
        <w:t>bo'lmasa</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w:t>
      </w:r>
      <w:proofErr w:type="spellEnd"/>
      <w:r>
        <w:t xml:space="preserve"> </w:t>
      </w:r>
      <w:proofErr w:type="spellStart"/>
      <w:r>
        <w:t>bir</w:t>
      </w:r>
      <w:proofErr w:type="spellEnd"/>
      <w:r>
        <w:t xml:space="preserve"> </w:t>
      </w:r>
      <w:proofErr w:type="spellStart"/>
      <w:r>
        <w:t>ish</w:t>
      </w:r>
      <w:proofErr w:type="spellEnd"/>
      <w:r>
        <w:t xml:space="preserve"> </w:t>
      </w:r>
      <w:proofErr w:type="spellStart"/>
      <w:r>
        <w:t>kuni</w:t>
      </w:r>
      <w:proofErr w:type="spellEnd"/>
      <w:r>
        <w:t xml:space="preserve"> </w:t>
      </w:r>
      <w:proofErr w:type="spellStart"/>
      <w:r>
        <w:t>mobaynida</w:t>
      </w:r>
      <w:proofErr w:type="spellEnd"/>
      <w:r>
        <w:t xml:space="preserve"> </w:t>
      </w:r>
      <w:proofErr w:type="spellStart"/>
      <w:r>
        <w:t>avtomatik</w:t>
      </w:r>
      <w:proofErr w:type="spellEnd"/>
      <w:r>
        <w:t xml:space="preserve"> </w:t>
      </w:r>
      <w:proofErr w:type="spellStart"/>
      <w:r>
        <w:t>rejimda</w:t>
      </w:r>
      <w:proofErr w:type="spellEnd"/>
      <w:r>
        <w:t xml:space="preserve"> </w:t>
      </w:r>
      <w:proofErr w:type="spellStart"/>
      <w:r>
        <w:t>davlat</w:t>
      </w:r>
      <w:proofErr w:type="spellEnd"/>
      <w:r>
        <w:t xml:space="preserve"> </w:t>
      </w:r>
      <w:proofErr w:type="spellStart"/>
      <w:r>
        <w:t>buyurtmachisi</w:t>
      </w:r>
      <w:proofErr w:type="spellEnd"/>
      <w:r>
        <w:t xml:space="preserve"> </w:t>
      </w:r>
      <w:proofErr w:type="spellStart"/>
      <w:r>
        <w:t>va</w:t>
      </w:r>
      <w:proofErr w:type="spellEnd"/>
      <w:r>
        <w:t xml:space="preserve"> </w:t>
      </w:r>
      <w:proofErr w:type="spellStart"/>
      <w:r>
        <w:t>Moliya</w:t>
      </w:r>
      <w:proofErr w:type="spellEnd"/>
      <w:r>
        <w:t xml:space="preserve"> </w:t>
      </w:r>
      <w:proofErr w:type="spellStart"/>
      <w:r>
        <w:t>vazirligini</w:t>
      </w:r>
      <w:proofErr w:type="spellEnd"/>
      <w:r>
        <w:t xml:space="preserve"> </w:t>
      </w:r>
      <w:proofErr w:type="spellStart"/>
      <w:r>
        <w:t>xabardor</w:t>
      </w:r>
      <w:proofErr w:type="spellEnd"/>
      <w:r>
        <w:t xml:space="preserve"> </w:t>
      </w:r>
      <w:proofErr w:type="spellStart"/>
      <w:r>
        <w:t>qiladi</w:t>
      </w:r>
      <w:proofErr w:type="spellEnd"/>
      <w:r>
        <w:t>.</w:t>
      </w:r>
    </w:p>
    <w:p w14:paraId="1AE2A9BA" w14:textId="77777777" w:rsidR="00BB4758" w:rsidRDefault="009D3071">
      <w:pPr>
        <w:numPr>
          <w:ilvl w:val="0"/>
          <w:numId w:val="5"/>
        </w:numPr>
        <w:ind w:right="23"/>
      </w:pPr>
      <w:proofErr w:type="spellStart"/>
      <w:r>
        <w:t>Davlat</w:t>
      </w:r>
      <w:proofErr w:type="spellEnd"/>
      <w:r>
        <w:t xml:space="preserve"> </w:t>
      </w:r>
      <w:proofErr w:type="spellStart"/>
      <w:r>
        <w:t>buyurtmachisi</w:t>
      </w:r>
      <w:proofErr w:type="spellEnd"/>
      <w:r>
        <w:t xml:space="preserve"> </w:t>
      </w:r>
      <w:proofErr w:type="spellStart"/>
      <w:r>
        <w:t>tomonidan</w:t>
      </w:r>
      <w:proofErr w:type="spellEnd"/>
      <w:r>
        <w:t xml:space="preserve"> </w:t>
      </w:r>
      <w:proofErr w:type="spellStart"/>
      <w:r>
        <w:t>elektron</w:t>
      </w:r>
      <w:proofErr w:type="spellEnd"/>
      <w:r>
        <w:t xml:space="preserve"> </w:t>
      </w:r>
      <w:proofErr w:type="spellStart"/>
      <w:r>
        <w:t>do'kon</w:t>
      </w:r>
      <w:proofErr w:type="spellEnd"/>
      <w:r>
        <w:t xml:space="preserve"> </w:t>
      </w:r>
      <w:proofErr w:type="spellStart"/>
      <w:r>
        <w:t>yoki</w:t>
      </w:r>
      <w:proofErr w:type="spellEnd"/>
      <w:r>
        <w:t xml:space="preserve"> </w:t>
      </w:r>
      <w:proofErr w:type="spellStart"/>
      <w:r>
        <w:t>auksion</w:t>
      </w:r>
      <w:proofErr w:type="spellEnd"/>
      <w:r>
        <w:t xml:space="preserve"> </w:t>
      </w:r>
      <w:proofErr w:type="spellStart"/>
      <w:r>
        <w:t>orqali</w:t>
      </w:r>
      <w:proofErr w:type="spellEnd"/>
      <w:r>
        <w:t xml:space="preserve"> </w:t>
      </w:r>
      <w:proofErr w:type="spellStart"/>
      <w:r>
        <w:t>tuzilgan</w:t>
      </w:r>
      <w:proofErr w:type="spellEnd"/>
      <w:r>
        <w:t xml:space="preserve"> </w:t>
      </w:r>
      <w:proofErr w:type="spellStart"/>
      <w:r>
        <w:t>shartnoma</w:t>
      </w:r>
      <w:proofErr w:type="spellEnd"/>
      <w:r>
        <w:t xml:space="preserve"> </w:t>
      </w:r>
      <w:proofErr w:type="spellStart"/>
      <w:r>
        <w:t>bo'yicha</w:t>
      </w:r>
      <w:proofErr w:type="spellEnd"/>
      <w:r>
        <w:t xml:space="preserve"> </w:t>
      </w:r>
      <w:proofErr w:type="spellStart"/>
      <w:r>
        <w:t>tovarlar</w:t>
      </w:r>
      <w:proofErr w:type="spellEnd"/>
      <w:r>
        <w:t xml:space="preserve"> (</w:t>
      </w:r>
      <w:proofErr w:type="spellStart"/>
      <w:r>
        <w:t>ishlar</w:t>
      </w:r>
      <w:proofErr w:type="spellEnd"/>
      <w:r>
        <w:t xml:space="preserve">, </w:t>
      </w:r>
      <w:proofErr w:type="spellStart"/>
      <w:r>
        <w:t>xizmatlar</w:t>
      </w:r>
      <w:proofErr w:type="spellEnd"/>
      <w:r>
        <w:t xml:space="preserve">) </w:t>
      </w:r>
      <w:proofErr w:type="spellStart"/>
      <w:r>
        <w:t>yetkazib</w:t>
      </w:r>
      <w:proofErr w:type="spellEnd"/>
      <w:r>
        <w:t xml:space="preserve"> </w:t>
      </w:r>
      <w:proofErr w:type="spellStart"/>
      <w:r>
        <w:t>berilganligi</w:t>
      </w:r>
      <w:proofErr w:type="spellEnd"/>
      <w:r>
        <w:t xml:space="preserve"> </w:t>
      </w:r>
      <w:proofErr w:type="spellStart"/>
      <w:r>
        <w:t>h</w:t>
      </w:r>
      <w:r>
        <w:t>aqidagi</w:t>
      </w:r>
      <w:proofErr w:type="spellEnd"/>
      <w:r>
        <w:t xml:space="preserve"> </w:t>
      </w:r>
      <w:proofErr w:type="spellStart"/>
      <w:r>
        <w:t>ma'lumot</w:t>
      </w:r>
      <w:proofErr w:type="spellEnd"/>
      <w:r>
        <w:t xml:space="preserve"> </w:t>
      </w:r>
      <w:proofErr w:type="spellStart"/>
      <w:r>
        <w:t>taqdim</w:t>
      </w:r>
      <w:proofErr w:type="spellEnd"/>
      <w:r>
        <w:t xml:space="preserve"> </w:t>
      </w:r>
      <w:proofErr w:type="spellStart"/>
      <w:r>
        <w:t>qilinmaganda</w:t>
      </w:r>
      <w:proofErr w:type="spellEnd"/>
      <w:r>
        <w:t xml:space="preserve">, HKKP </w:t>
      </w:r>
      <w:proofErr w:type="spellStart"/>
      <w:r>
        <w:t>ushbu</w:t>
      </w:r>
      <w:proofErr w:type="spellEnd"/>
      <w:r>
        <w:t xml:space="preserve"> </w:t>
      </w:r>
      <w:proofErr w:type="spellStart"/>
      <w:r>
        <w:t>shartnoma</w:t>
      </w:r>
      <w:proofErr w:type="spellEnd"/>
      <w:r>
        <w:t xml:space="preserve"> </w:t>
      </w:r>
      <w:proofErr w:type="spellStart"/>
      <w:r>
        <w:t>bo'yicha</w:t>
      </w:r>
      <w:proofErr w:type="spellEnd"/>
      <w:r>
        <w:t xml:space="preserve"> </w:t>
      </w:r>
      <w:proofErr w:type="spellStart"/>
      <w:r>
        <w:t>tovarlar</w:t>
      </w:r>
      <w:proofErr w:type="spellEnd"/>
      <w:r>
        <w:t xml:space="preserve"> (</w:t>
      </w:r>
      <w:proofErr w:type="spellStart"/>
      <w:r>
        <w:t>ishlar</w:t>
      </w:r>
      <w:proofErr w:type="spellEnd"/>
      <w:r>
        <w:t xml:space="preserve">, </w:t>
      </w:r>
      <w:proofErr w:type="spellStart"/>
      <w:proofErr w:type="gramStart"/>
      <w:r>
        <w:t>xizmatlar</w:t>
      </w:r>
      <w:proofErr w:type="spellEnd"/>
      <w:r>
        <w:t>)</w:t>
      </w:r>
      <w:proofErr w:type="spellStart"/>
      <w:r>
        <w:t>ni</w:t>
      </w:r>
      <w:proofErr w:type="spellEnd"/>
      <w:proofErr w:type="gramEnd"/>
      <w:r>
        <w:t xml:space="preserve"> </w:t>
      </w:r>
      <w:proofErr w:type="spellStart"/>
      <w:r>
        <w:t>yetkazib</w:t>
      </w:r>
      <w:proofErr w:type="spellEnd"/>
      <w:r>
        <w:t xml:space="preserve"> </w:t>
      </w:r>
      <w:proofErr w:type="spellStart"/>
      <w:r>
        <w:t>berish</w:t>
      </w:r>
      <w:proofErr w:type="spellEnd"/>
      <w:r>
        <w:t xml:space="preserve"> </w:t>
      </w:r>
      <w:proofErr w:type="spellStart"/>
      <w:r>
        <w:t>muddati</w:t>
      </w:r>
      <w:proofErr w:type="spellEnd"/>
      <w:r>
        <w:t xml:space="preserve"> </w:t>
      </w:r>
      <w:proofErr w:type="spellStart"/>
      <w:r>
        <w:t>tugagach</w:t>
      </w:r>
      <w:proofErr w:type="spellEnd"/>
      <w:r>
        <w:t xml:space="preserve"> </w:t>
      </w:r>
      <w:proofErr w:type="spellStart"/>
      <w:r>
        <w:t>uch</w:t>
      </w:r>
      <w:proofErr w:type="spellEnd"/>
      <w:r>
        <w:t xml:space="preserve"> </w:t>
      </w:r>
      <w:proofErr w:type="spellStart"/>
      <w:r>
        <w:t>ish</w:t>
      </w:r>
      <w:proofErr w:type="spellEnd"/>
      <w:r>
        <w:t xml:space="preserve"> </w:t>
      </w:r>
      <w:proofErr w:type="spellStart"/>
      <w:r>
        <w:t>kunidan</w:t>
      </w:r>
      <w:proofErr w:type="spellEnd"/>
      <w:r>
        <w:t xml:space="preserve"> </w:t>
      </w:r>
      <w:proofErr w:type="spellStart"/>
      <w:r>
        <w:t>so'ng</w:t>
      </w:r>
      <w:proofErr w:type="spellEnd"/>
      <w:r>
        <w:t>:</w:t>
      </w:r>
    </w:p>
    <w:p w14:paraId="04960E87" w14:textId="77777777" w:rsidR="00BB4758" w:rsidRDefault="009D3071">
      <w:pPr>
        <w:ind w:left="100" w:right="23"/>
      </w:pPr>
      <w:proofErr w:type="spellStart"/>
      <w:r>
        <w:t>budjet</w:t>
      </w:r>
      <w:proofErr w:type="spellEnd"/>
      <w:r>
        <w:t xml:space="preserve"> </w:t>
      </w:r>
      <w:proofErr w:type="spellStart"/>
      <w:r>
        <w:t>buyurtmachilarning</w:t>
      </w:r>
      <w:proofErr w:type="spellEnd"/>
      <w:r>
        <w:t xml:space="preserve"> </w:t>
      </w:r>
      <w:proofErr w:type="spellStart"/>
      <w:r>
        <w:t>shartnoma</w:t>
      </w:r>
      <w:proofErr w:type="spellEnd"/>
      <w:r>
        <w:t xml:space="preserve"> </w:t>
      </w:r>
      <w:proofErr w:type="spellStart"/>
      <w:r>
        <w:t>bo'yicha</w:t>
      </w:r>
      <w:proofErr w:type="spellEnd"/>
      <w:r>
        <w:t xml:space="preserve"> </w:t>
      </w:r>
      <w:proofErr w:type="spellStart"/>
      <w:r>
        <w:t>mablag'lariga</w:t>
      </w:r>
      <w:proofErr w:type="spellEnd"/>
      <w:r>
        <w:t xml:space="preserve"> </w:t>
      </w:r>
      <w:proofErr w:type="spellStart"/>
      <w:r>
        <w:t>sud</w:t>
      </w:r>
      <w:proofErr w:type="spellEnd"/>
      <w:r>
        <w:t xml:space="preserve"> </w:t>
      </w:r>
      <w:proofErr w:type="spellStart"/>
      <w:r>
        <w:t>yoki</w:t>
      </w:r>
      <w:proofErr w:type="spellEnd"/>
      <w:r>
        <w:t xml:space="preserve"> </w:t>
      </w:r>
      <w:proofErr w:type="spellStart"/>
      <w:r>
        <w:t>Davlat</w:t>
      </w:r>
      <w:proofErr w:type="spellEnd"/>
      <w:r>
        <w:t xml:space="preserve"> </w:t>
      </w:r>
      <w:proofErr w:type="spellStart"/>
      <w:r>
        <w:t>xaridlari</w:t>
      </w:r>
      <w:proofErr w:type="spellEnd"/>
      <w:r>
        <w:t xml:space="preserve"> </w:t>
      </w:r>
      <w:proofErr w:type="spellStart"/>
      <w:r>
        <w:t>sohasidagi</w:t>
      </w:r>
      <w:proofErr w:type="spellEnd"/>
      <w:r>
        <w:t xml:space="preserve"> </w:t>
      </w:r>
      <w:proofErr w:type="spellStart"/>
      <w:r>
        <w:t>shiko</w:t>
      </w:r>
      <w:r>
        <w:t>yatlarni</w:t>
      </w:r>
      <w:proofErr w:type="spellEnd"/>
      <w:r>
        <w:t xml:space="preserve"> </w:t>
      </w:r>
      <w:proofErr w:type="spellStart"/>
      <w:r>
        <w:t>ko'rib</w:t>
      </w:r>
      <w:proofErr w:type="spellEnd"/>
      <w:r>
        <w:t xml:space="preserve"> </w:t>
      </w:r>
      <w:proofErr w:type="spellStart"/>
      <w:r>
        <w:t>chiqish</w:t>
      </w:r>
      <w:proofErr w:type="spellEnd"/>
      <w:r>
        <w:t xml:space="preserve"> </w:t>
      </w:r>
      <w:proofErr w:type="spellStart"/>
      <w:r>
        <w:t>bo'yicha</w:t>
      </w:r>
      <w:proofErr w:type="spellEnd"/>
      <w:r>
        <w:t xml:space="preserve"> </w:t>
      </w:r>
      <w:proofErr w:type="spellStart"/>
      <w:r>
        <w:t>komissiyaning</w:t>
      </w:r>
      <w:proofErr w:type="spellEnd"/>
      <w:r>
        <w:t xml:space="preserve"> </w:t>
      </w:r>
      <w:proofErr w:type="spellStart"/>
      <w:r>
        <w:t>tegishli</w:t>
      </w:r>
      <w:proofErr w:type="spellEnd"/>
      <w:r>
        <w:t xml:space="preserve"> </w:t>
      </w:r>
      <w:proofErr w:type="spellStart"/>
      <w:r>
        <w:t>qarori</w:t>
      </w:r>
      <w:proofErr w:type="spellEnd"/>
      <w:r>
        <w:t xml:space="preserve"> </w:t>
      </w:r>
      <w:proofErr w:type="spellStart"/>
      <w:r>
        <w:t>qabul</w:t>
      </w:r>
      <w:proofErr w:type="spellEnd"/>
      <w:r>
        <w:t xml:space="preserve"> </w:t>
      </w:r>
      <w:proofErr w:type="spellStart"/>
      <w:r>
        <w:t>qilinguniga</w:t>
      </w:r>
      <w:proofErr w:type="spellEnd"/>
      <w:r>
        <w:t xml:space="preserve"> </w:t>
      </w:r>
      <w:proofErr w:type="spellStart"/>
      <w:r>
        <w:t>yoki</w:t>
      </w:r>
      <w:proofErr w:type="spellEnd"/>
      <w:r>
        <w:t xml:space="preserve"> </w:t>
      </w:r>
      <w:proofErr w:type="spellStart"/>
      <w:r>
        <w:t>shartnoma</w:t>
      </w:r>
      <w:proofErr w:type="spellEnd"/>
      <w:r>
        <w:t xml:space="preserve"> </w:t>
      </w:r>
      <w:proofErr w:type="spellStart"/>
      <w:r>
        <w:t>bekor</w:t>
      </w:r>
      <w:proofErr w:type="spellEnd"/>
      <w:r>
        <w:t xml:space="preserve"> </w:t>
      </w:r>
      <w:proofErr w:type="spellStart"/>
      <w:r>
        <w:t>qilingunga</w:t>
      </w:r>
      <w:proofErr w:type="spellEnd"/>
      <w:r>
        <w:t xml:space="preserve"> </w:t>
      </w:r>
      <w:proofErr w:type="spellStart"/>
      <w:r>
        <w:t>qadar</w:t>
      </w:r>
      <w:proofErr w:type="spellEnd"/>
      <w:r>
        <w:t xml:space="preserve"> </w:t>
      </w:r>
      <w:proofErr w:type="spellStart"/>
      <w:r>
        <w:t>band</w:t>
      </w:r>
      <w:proofErr w:type="spellEnd"/>
      <w:r>
        <w:t xml:space="preserve"> </w:t>
      </w:r>
      <w:proofErr w:type="spellStart"/>
      <w:r>
        <w:t>qo'yadi</w:t>
      </w:r>
      <w:proofErr w:type="spellEnd"/>
      <w:r>
        <w:t xml:space="preserve">; </w:t>
      </w:r>
      <w:proofErr w:type="spellStart"/>
      <w:r>
        <w:t>korporativ</w:t>
      </w:r>
      <w:proofErr w:type="spellEnd"/>
      <w:r>
        <w:t xml:space="preserve"> </w:t>
      </w:r>
      <w:proofErr w:type="spellStart"/>
      <w:r>
        <w:t>buyurtmachi</w:t>
      </w:r>
      <w:proofErr w:type="spellEnd"/>
      <w:r>
        <w:t xml:space="preserve"> </w:t>
      </w:r>
      <w:proofErr w:type="spellStart"/>
      <w:r>
        <w:t>tomonidan</w:t>
      </w:r>
      <w:proofErr w:type="spellEnd"/>
      <w:r>
        <w:t xml:space="preserve"> </w:t>
      </w:r>
      <w:proofErr w:type="spellStart"/>
      <w:r>
        <w:t>ushbu</w:t>
      </w:r>
      <w:proofErr w:type="spellEnd"/>
      <w:r>
        <w:t xml:space="preserve"> </w:t>
      </w:r>
      <w:proofErr w:type="spellStart"/>
      <w:r>
        <w:t>shartnoma</w:t>
      </w:r>
      <w:proofErr w:type="spellEnd"/>
      <w:r>
        <w:t xml:space="preserve"> </w:t>
      </w:r>
      <w:proofErr w:type="spellStart"/>
      <w:r>
        <w:t>bo'yicha</w:t>
      </w:r>
      <w:proofErr w:type="spellEnd"/>
      <w:r>
        <w:t xml:space="preserve"> </w:t>
      </w:r>
      <w:proofErr w:type="spellStart"/>
      <w:r>
        <w:t>kiritilgan</w:t>
      </w:r>
      <w:proofErr w:type="spellEnd"/>
      <w:r>
        <w:t xml:space="preserve"> </w:t>
      </w:r>
      <w:proofErr w:type="spellStart"/>
      <w:r>
        <w:t>mablag'lardan</w:t>
      </w:r>
      <w:proofErr w:type="spellEnd"/>
      <w:r>
        <w:t xml:space="preserve"> </w:t>
      </w:r>
      <w:proofErr w:type="spellStart"/>
      <w:r>
        <w:t>bandni</w:t>
      </w:r>
      <w:proofErr w:type="spellEnd"/>
      <w:r>
        <w:t xml:space="preserve"> </w:t>
      </w:r>
      <w:proofErr w:type="spellStart"/>
      <w:r>
        <w:t>bekor</w:t>
      </w:r>
      <w:proofErr w:type="spellEnd"/>
      <w:r>
        <w:t xml:space="preserve"> </w:t>
      </w:r>
      <w:proofErr w:type="spellStart"/>
      <w:r>
        <w:t>qiladi</w:t>
      </w:r>
      <w:proofErr w:type="spellEnd"/>
      <w:r>
        <w:t xml:space="preserve">, </w:t>
      </w:r>
      <w:proofErr w:type="spellStart"/>
      <w:r>
        <w:t>bundan</w:t>
      </w:r>
      <w:proofErr w:type="spellEnd"/>
      <w:r>
        <w:t xml:space="preserve"> </w:t>
      </w:r>
      <w:proofErr w:type="spellStart"/>
      <w:r>
        <w:t>zakalat</w:t>
      </w:r>
      <w:proofErr w:type="spellEnd"/>
      <w:r>
        <w:t xml:space="preserve"> </w:t>
      </w:r>
      <w:proofErr w:type="spellStart"/>
      <w:r>
        <w:t>summ</w:t>
      </w:r>
      <w:r>
        <w:t>asi</w:t>
      </w:r>
      <w:proofErr w:type="spellEnd"/>
      <w:r>
        <w:t xml:space="preserve"> </w:t>
      </w:r>
      <w:proofErr w:type="spellStart"/>
      <w:r>
        <w:t>mustasno</w:t>
      </w:r>
      <w:proofErr w:type="spellEnd"/>
      <w:r>
        <w:t xml:space="preserve">; </w:t>
      </w:r>
      <w:proofErr w:type="spellStart"/>
      <w:r>
        <w:t>korporativ</w:t>
      </w:r>
      <w:proofErr w:type="spellEnd"/>
      <w:r>
        <w:t xml:space="preserve"> </w:t>
      </w:r>
      <w:proofErr w:type="spellStart"/>
      <w:r>
        <w:t>buyurtmachi</w:t>
      </w:r>
      <w:proofErr w:type="spellEnd"/>
      <w:r>
        <w:t xml:space="preserve"> </w:t>
      </w:r>
      <w:proofErr w:type="spellStart"/>
      <w:r>
        <w:t>va</w:t>
      </w:r>
      <w:proofErr w:type="spellEnd"/>
      <w:r>
        <w:t xml:space="preserve"> </w:t>
      </w:r>
      <w:proofErr w:type="spellStart"/>
      <w:r>
        <w:t>ijrochining</w:t>
      </w:r>
      <w:proofErr w:type="spellEnd"/>
      <w:r>
        <w:t xml:space="preserve"> </w:t>
      </w:r>
      <w:proofErr w:type="spellStart"/>
      <w:r>
        <w:t>zakalatiga</w:t>
      </w:r>
      <w:proofErr w:type="spellEnd"/>
      <w:r>
        <w:t xml:space="preserve"> </w:t>
      </w:r>
      <w:proofErr w:type="spellStart"/>
      <w:r>
        <w:t>sud</w:t>
      </w:r>
      <w:proofErr w:type="spellEnd"/>
      <w:r>
        <w:t xml:space="preserve"> </w:t>
      </w:r>
      <w:proofErr w:type="spellStart"/>
      <w:r>
        <w:t>yoki</w:t>
      </w:r>
      <w:proofErr w:type="spellEnd"/>
      <w:r>
        <w:t xml:space="preserve"> </w:t>
      </w:r>
      <w:proofErr w:type="spellStart"/>
      <w:r>
        <w:t>Davlat</w:t>
      </w:r>
      <w:proofErr w:type="spellEnd"/>
      <w:r>
        <w:t xml:space="preserve"> </w:t>
      </w:r>
      <w:proofErr w:type="spellStart"/>
      <w:r>
        <w:t>xaridlari</w:t>
      </w:r>
      <w:proofErr w:type="spellEnd"/>
      <w:r>
        <w:t xml:space="preserve"> </w:t>
      </w:r>
      <w:proofErr w:type="spellStart"/>
      <w:r>
        <w:t>sohasidagi</w:t>
      </w:r>
      <w:proofErr w:type="spellEnd"/>
      <w:r>
        <w:t xml:space="preserve"> </w:t>
      </w:r>
      <w:proofErr w:type="spellStart"/>
      <w:r>
        <w:t>shikoyatlarni</w:t>
      </w:r>
      <w:proofErr w:type="spellEnd"/>
      <w:r>
        <w:t xml:space="preserve"> </w:t>
      </w:r>
      <w:proofErr w:type="spellStart"/>
      <w:r>
        <w:t>ko'rib</w:t>
      </w:r>
      <w:proofErr w:type="spellEnd"/>
      <w:r>
        <w:t xml:space="preserve"> </w:t>
      </w:r>
      <w:proofErr w:type="spellStart"/>
      <w:r>
        <w:t>chiqish</w:t>
      </w:r>
      <w:proofErr w:type="spellEnd"/>
      <w:r>
        <w:t xml:space="preserve"> </w:t>
      </w:r>
      <w:proofErr w:type="spellStart"/>
      <w:r>
        <w:t>bo'yicha</w:t>
      </w:r>
      <w:proofErr w:type="spellEnd"/>
      <w:r>
        <w:t xml:space="preserve"> </w:t>
      </w:r>
      <w:proofErr w:type="spellStart"/>
      <w:r>
        <w:t>komissiyaning</w:t>
      </w:r>
      <w:proofErr w:type="spellEnd"/>
      <w:r>
        <w:t xml:space="preserve"> </w:t>
      </w:r>
      <w:proofErr w:type="spellStart"/>
      <w:r>
        <w:t>tegishli</w:t>
      </w:r>
      <w:proofErr w:type="spellEnd"/>
      <w:r>
        <w:t xml:space="preserve"> </w:t>
      </w:r>
      <w:proofErr w:type="spellStart"/>
      <w:r>
        <w:t>qarori</w:t>
      </w:r>
      <w:proofErr w:type="spellEnd"/>
      <w:r>
        <w:t xml:space="preserve"> </w:t>
      </w:r>
      <w:proofErr w:type="spellStart"/>
      <w:r>
        <w:t>qabul</w:t>
      </w:r>
      <w:proofErr w:type="spellEnd"/>
      <w:r>
        <w:t xml:space="preserve"> </w:t>
      </w:r>
      <w:proofErr w:type="spellStart"/>
      <w:r>
        <w:t>qilinguniga</w:t>
      </w:r>
      <w:proofErr w:type="spellEnd"/>
      <w:r>
        <w:t xml:space="preserve"> </w:t>
      </w:r>
      <w:proofErr w:type="spellStart"/>
      <w:r>
        <w:t>yoki</w:t>
      </w:r>
      <w:proofErr w:type="spellEnd"/>
      <w:r>
        <w:t xml:space="preserve"> </w:t>
      </w:r>
      <w:proofErr w:type="spellStart"/>
      <w:r>
        <w:t>shartnoma</w:t>
      </w:r>
      <w:proofErr w:type="spellEnd"/>
      <w:r>
        <w:t xml:space="preserve"> </w:t>
      </w:r>
      <w:proofErr w:type="spellStart"/>
      <w:r>
        <w:t>bekor</w:t>
      </w:r>
      <w:proofErr w:type="spellEnd"/>
      <w:r>
        <w:t xml:space="preserve"> </w:t>
      </w:r>
      <w:proofErr w:type="spellStart"/>
      <w:r>
        <w:t>qilingunga</w:t>
      </w:r>
      <w:proofErr w:type="spellEnd"/>
      <w:r>
        <w:t xml:space="preserve"> </w:t>
      </w:r>
      <w:proofErr w:type="spellStart"/>
      <w:r>
        <w:t>qadar</w:t>
      </w:r>
      <w:proofErr w:type="spellEnd"/>
      <w:r>
        <w:t xml:space="preserve"> </w:t>
      </w:r>
      <w:proofErr w:type="spellStart"/>
      <w:r>
        <w:t>band</w:t>
      </w:r>
      <w:proofErr w:type="spellEnd"/>
      <w:r>
        <w:t xml:space="preserve"> </w:t>
      </w:r>
      <w:proofErr w:type="spellStart"/>
      <w:r>
        <w:t>qo'yadi</w:t>
      </w:r>
      <w:proofErr w:type="spellEnd"/>
      <w:r>
        <w:t xml:space="preserve">; </w:t>
      </w:r>
      <w:proofErr w:type="spellStart"/>
      <w:r>
        <w:t>bajarilmagan</w:t>
      </w:r>
      <w:proofErr w:type="spellEnd"/>
      <w:r>
        <w:t xml:space="preserve"> </w:t>
      </w:r>
      <w:proofErr w:type="spellStart"/>
      <w:r>
        <w:t>shart</w:t>
      </w:r>
      <w:r>
        <w:t>nomalar</w:t>
      </w:r>
      <w:proofErr w:type="spellEnd"/>
      <w:r>
        <w:t xml:space="preserve"> </w:t>
      </w:r>
      <w:proofErr w:type="spellStart"/>
      <w:r>
        <w:t>bo'yicha</w:t>
      </w:r>
      <w:proofErr w:type="spellEnd"/>
      <w:r>
        <w:t xml:space="preserve"> </w:t>
      </w:r>
      <w:proofErr w:type="spellStart"/>
      <w:r>
        <w:t>ma'lumotlarni</w:t>
      </w:r>
      <w:proofErr w:type="spellEnd"/>
      <w:r>
        <w:t xml:space="preserve"> </w:t>
      </w:r>
      <w:proofErr w:type="spellStart"/>
      <w:r>
        <w:t>Moliya</w:t>
      </w:r>
      <w:proofErr w:type="spellEnd"/>
      <w:r>
        <w:t xml:space="preserve"> </w:t>
      </w:r>
      <w:proofErr w:type="spellStart"/>
      <w:r>
        <w:t>vazirligiga</w:t>
      </w:r>
      <w:proofErr w:type="spellEnd"/>
      <w:r>
        <w:t xml:space="preserve"> </w:t>
      </w:r>
      <w:proofErr w:type="spellStart"/>
      <w:r>
        <w:t>yuboradi</w:t>
      </w:r>
      <w:proofErr w:type="spellEnd"/>
      <w:r>
        <w:t>.</w:t>
      </w:r>
    </w:p>
    <w:p w14:paraId="0BB80F3D" w14:textId="77777777" w:rsidR="00BB4758" w:rsidRDefault="009D3071">
      <w:pPr>
        <w:numPr>
          <w:ilvl w:val="0"/>
          <w:numId w:val="5"/>
        </w:numPr>
        <w:ind w:right="23"/>
      </w:pPr>
      <w:r>
        <w:t xml:space="preserve">HKKP </w:t>
      </w:r>
      <w:proofErr w:type="spellStart"/>
      <w:r>
        <w:t>sudning</w:t>
      </w:r>
      <w:proofErr w:type="spellEnd"/>
      <w:r>
        <w:t xml:space="preserve"> </w:t>
      </w:r>
      <w:proofErr w:type="spellStart"/>
      <w:r>
        <w:t>qonuniy</w:t>
      </w:r>
      <w:proofErr w:type="spellEnd"/>
      <w:r>
        <w:t xml:space="preserve"> </w:t>
      </w:r>
      <w:proofErr w:type="spellStart"/>
      <w:r>
        <w:t>kuchga</w:t>
      </w:r>
      <w:proofErr w:type="spellEnd"/>
      <w:r>
        <w:t xml:space="preserve"> </w:t>
      </w:r>
      <w:proofErr w:type="spellStart"/>
      <w:r>
        <w:t>kirgan</w:t>
      </w:r>
      <w:proofErr w:type="spellEnd"/>
      <w:r>
        <w:t xml:space="preserve"> </w:t>
      </w:r>
      <w:proofErr w:type="spellStart"/>
      <w:r>
        <w:t>qarori</w:t>
      </w:r>
      <w:proofErr w:type="spellEnd"/>
      <w:r>
        <w:t xml:space="preserve"> </w:t>
      </w:r>
      <w:proofErr w:type="spellStart"/>
      <w:r>
        <w:t>yoki</w:t>
      </w:r>
      <w:proofErr w:type="spellEnd"/>
      <w:r>
        <w:t xml:space="preserve"> </w:t>
      </w:r>
      <w:proofErr w:type="spellStart"/>
      <w:r>
        <w:t>Davlat</w:t>
      </w:r>
      <w:proofErr w:type="spellEnd"/>
      <w:r>
        <w:t xml:space="preserve"> </w:t>
      </w:r>
      <w:proofErr w:type="spellStart"/>
      <w:r>
        <w:t>xaridlari</w:t>
      </w:r>
      <w:proofErr w:type="spellEnd"/>
      <w:r>
        <w:t xml:space="preserve"> </w:t>
      </w:r>
      <w:proofErr w:type="spellStart"/>
      <w:r>
        <w:t>sohasidagi</w:t>
      </w:r>
      <w:proofErr w:type="spellEnd"/>
      <w:r>
        <w:t xml:space="preserve"> </w:t>
      </w:r>
      <w:proofErr w:type="spellStart"/>
      <w:r>
        <w:t>shikoyatlarni</w:t>
      </w:r>
      <w:proofErr w:type="spellEnd"/>
      <w:r>
        <w:t xml:space="preserve"> </w:t>
      </w:r>
      <w:proofErr w:type="spellStart"/>
      <w:r>
        <w:t>ko'rib</w:t>
      </w:r>
      <w:proofErr w:type="spellEnd"/>
      <w:r>
        <w:t xml:space="preserve"> </w:t>
      </w:r>
      <w:proofErr w:type="spellStart"/>
      <w:r>
        <w:t>chiqish</w:t>
      </w:r>
      <w:proofErr w:type="spellEnd"/>
      <w:r>
        <w:t xml:space="preserve"> </w:t>
      </w:r>
      <w:proofErr w:type="spellStart"/>
      <w:r>
        <w:t>bo'yicha</w:t>
      </w:r>
      <w:proofErr w:type="spellEnd"/>
      <w:r>
        <w:t xml:space="preserve"> </w:t>
      </w:r>
      <w:proofErr w:type="spellStart"/>
      <w:r>
        <w:t>komissiya</w:t>
      </w:r>
      <w:proofErr w:type="spellEnd"/>
      <w:r>
        <w:t xml:space="preserve"> </w:t>
      </w:r>
      <w:proofErr w:type="spellStart"/>
      <w:r>
        <w:t>qarori</w:t>
      </w:r>
      <w:proofErr w:type="spellEnd"/>
      <w:r>
        <w:t xml:space="preserve"> </w:t>
      </w:r>
      <w:proofErr w:type="spellStart"/>
      <w:r>
        <w:t>asosida</w:t>
      </w:r>
      <w:proofErr w:type="spellEnd"/>
      <w:r>
        <w:t xml:space="preserve"> </w:t>
      </w:r>
      <w:proofErr w:type="spellStart"/>
      <w:r>
        <w:t>zakalatni</w:t>
      </w:r>
      <w:proofErr w:type="spellEnd"/>
      <w:r>
        <w:t xml:space="preserve"> </w:t>
      </w:r>
      <w:proofErr w:type="spellStart"/>
      <w:r>
        <w:t>banddan</w:t>
      </w:r>
      <w:proofErr w:type="spellEnd"/>
      <w:r>
        <w:t xml:space="preserve"> </w:t>
      </w:r>
      <w:proofErr w:type="spellStart"/>
      <w:r>
        <w:t>yechishni</w:t>
      </w:r>
      <w:proofErr w:type="spellEnd"/>
      <w:r>
        <w:t xml:space="preserve"> </w:t>
      </w:r>
      <w:proofErr w:type="spellStart"/>
      <w:r>
        <w:t>va</w:t>
      </w:r>
      <w:proofErr w:type="spellEnd"/>
      <w:r>
        <w:t xml:space="preserve"> (</w:t>
      </w:r>
      <w:proofErr w:type="spellStart"/>
      <w:r>
        <w:t>yoki</w:t>
      </w:r>
      <w:proofErr w:type="spellEnd"/>
      <w:r>
        <w:t xml:space="preserve">) </w:t>
      </w:r>
      <w:proofErr w:type="spellStart"/>
      <w:r>
        <w:t>tegishli</w:t>
      </w:r>
      <w:proofErr w:type="spellEnd"/>
      <w:r>
        <w:t xml:space="preserve"> </w:t>
      </w:r>
      <w:proofErr w:type="spellStart"/>
      <w:r>
        <w:t>hisobvaraqq</w:t>
      </w:r>
      <w:r>
        <w:t>a</w:t>
      </w:r>
      <w:proofErr w:type="spellEnd"/>
      <w:r>
        <w:t xml:space="preserve"> </w:t>
      </w:r>
      <w:proofErr w:type="spellStart"/>
      <w:r>
        <w:t>o'tkazishni</w:t>
      </w:r>
      <w:proofErr w:type="spellEnd"/>
      <w:r>
        <w:t xml:space="preserve"> </w:t>
      </w:r>
      <w:proofErr w:type="spellStart"/>
      <w:r>
        <w:t>amalga</w:t>
      </w:r>
      <w:proofErr w:type="spellEnd"/>
      <w:r>
        <w:t xml:space="preserve"> </w:t>
      </w:r>
      <w:proofErr w:type="spellStart"/>
      <w:r>
        <w:t>oshiradi</w:t>
      </w:r>
      <w:proofErr w:type="spellEnd"/>
      <w:r>
        <w:t>.</w:t>
      </w:r>
    </w:p>
    <w:p w14:paraId="2F2D417F" w14:textId="77777777" w:rsidR="00BB4758" w:rsidRDefault="009D3071">
      <w:pPr>
        <w:ind w:left="100" w:right="23"/>
      </w:pPr>
      <w:proofErr w:type="spellStart"/>
      <w:r>
        <w:t>Bunda</w:t>
      </w:r>
      <w:proofErr w:type="spellEnd"/>
      <w:r>
        <w:t xml:space="preserve"> HKKP </w:t>
      </w:r>
      <w:proofErr w:type="spellStart"/>
      <w:r>
        <w:t>ijrochining</w:t>
      </w:r>
      <w:proofErr w:type="spellEnd"/>
      <w:r>
        <w:t xml:space="preserve"> </w:t>
      </w:r>
      <w:proofErr w:type="spellStart"/>
      <w:r>
        <w:t>zakalati</w:t>
      </w:r>
      <w:proofErr w:type="spellEnd"/>
      <w:r>
        <w:t xml:space="preserve"> </w:t>
      </w:r>
      <w:proofErr w:type="spellStart"/>
      <w:r>
        <w:t>budjet</w:t>
      </w:r>
      <w:proofErr w:type="spellEnd"/>
      <w:r>
        <w:t xml:space="preserve"> </w:t>
      </w:r>
      <w:proofErr w:type="spellStart"/>
      <w:r>
        <w:t>buyurtmachisiga</w:t>
      </w:r>
      <w:proofErr w:type="spellEnd"/>
      <w:r>
        <w:t xml:space="preserve"> </w:t>
      </w:r>
      <w:proofErr w:type="spellStart"/>
      <w:r>
        <w:t>o'tkazilishi</w:t>
      </w:r>
      <w:proofErr w:type="spellEnd"/>
      <w:r>
        <w:t xml:space="preserve"> </w:t>
      </w:r>
      <w:proofErr w:type="spellStart"/>
      <w:r>
        <w:t>to'g'risidagi</w:t>
      </w:r>
      <w:proofErr w:type="spellEnd"/>
      <w:r>
        <w:t xml:space="preserve"> </w:t>
      </w:r>
      <w:proofErr w:type="spellStart"/>
      <w:r>
        <w:t>sudning</w:t>
      </w:r>
      <w:proofErr w:type="spellEnd"/>
      <w:r>
        <w:t xml:space="preserve"> </w:t>
      </w:r>
      <w:proofErr w:type="spellStart"/>
      <w:r>
        <w:t>qonuniy</w:t>
      </w:r>
      <w:proofErr w:type="spellEnd"/>
      <w:r>
        <w:t xml:space="preserve"> </w:t>
      </w:r>
      <w:proofErr w:type="spellStart"/>
      <w:r>
        <w:t>kuchga</w:t>
      </w:r>
      <w:proofErr w:type="spellEnd"/>
      <w:r>
        <w:t xml:space="preserve"> </w:t>
      </w:r>
      <w:proofErr w:type="spellStart"/>
      <w:r>
        <w:t>kirgan</w:t>
      </w:r>
      <w:proofErr w:type="spellEnd"/>
      <w:r>
        <w:t xml:space="preserve"> </w:t>
      </w:r>
      <w:proofErr w:type="spellStart"/>
      <w:r>
        <w:t>qarori</w:t>
      </w:r>
      <w:proofErr w:type="spellEnd"/>
      <w:r>
        <w:t xml:space="preserve"> </w:t>
      </w:r>
      <w:proofErr w:type="spellStart"/>
      <w:r>
        <w:t>yoki</w:t>
      </w:r>
      <w:proofErr w:type="spellEnd"/>
      <w:r>
        <w:t xml:space="preserve"> </w:t>
      </w:r>
      <w:proofErr w:type="spellStart"/>
      <w:r>
        <w:t>Davlat</w:t>
      </w:r>
      <w:proofErr w:type="spellEnd"/>
      <w:r>
        <w:t xml:space="preserve"> </w:t>
      </w:r>
      <w:proofErr w:type="spellStart"/>
      <w:r>
        <w:t>xaridlari</w:t>
      </w:r>
      <w:proofErr w:type="spellEnd"/>
      <w:r>
        <w:t xml:space="preserve"> </w:t>
      </w:r>
      <w:proofErr w:type="spellStart"/>
      <w:r>
        <w:t>sohasidagi</w:t>
      </w:r>
      <w:proofErr w:type="spellEnd"/>
      <w:r>
        <w:t xml:space="preserve"> </w:t>
      </w:r>
      <w:proofErr w:type="spellStart"/>
      <w:r>
        <w:t>shikoyatlarni</w:t>
      </w:r>
      <w:proofErr w:type="spellEnd"/>
      <w:r>
        <w:t xml:space="preserve"> </w:t>
      </w:r>
      <w:proofErr w:type="spellStart"/>
      <w:r>
        <w:t>ko'rib</w:t>
      </w:r>
      <w:proofErr w:type="spellEnd"/>
      <w:r>
        <w:t xml:space="preserve"> </w:t>
      </w:r>
      <w:proofErr w:type="spellStart"/>
      <w:r>
        <w:t>chiqish</w:t>
      </w:r>
      <w:proofErr w:type="spellEnd"/>
      <w:r>
        <w:t xml:space="preserve"> </w:t>
      </w:r>
      <w:proofErr w:type="spellStart"/>
      <w:r>
        <w:t>bo'yicha</w:t>
      </w:r>
      <w:proofErr w:type="spellEnd"/>
      <w:r>
        <w:t xml:space="preserve"> </w:t>
      </w:r>
      <w:proofErr w:type="spellStart"/>
      <w:r>
        <w:t>komissiya</w:t>
      </w:r>
      <w:proofErr w:type="spellEnd"/>
      <w:r>
        <w:t xml:space="preserve"> </w:t>
      </w:r>
      <w:proofErr w:type="spellStart"/>
      <w:r>
        <w:t>qarori</w:t>
      </w:r>
      <w:proofErr w:type="spellEnd"/>
      <w:r>
        <w:t xml:space="preserve"> </w:t>
      </w:r>
      <w:proofErr w:type="spellStart"/>
      <w:r>
        <w:t>asosida</w:t>
      </w:r>
      <w:proofErr w:type="spellEnd"/>
      <w:r>
        <w:t xml:space="preserve"> </w:t>
      </w:r>
      <w:proofErr w:type="spellStart"/>
      <w:r>
        <w:t>zakalatni</w:t>
      </w:r>
      <w:proofErr w:type="spellEnd"/>
      <w:r>
        <w:t xml:space="preserve"> </w:t>
      </w:r>
      <w:proofErr w:type="spellStart"/>
      <w:r>
        <w:t>budjet</w:t>
      </w:r>
      <w:proofErr w:type="spellEnd"/>
      <w:r>
        <w:t xml:space="preserve"> </w:t>
      </w:r>
      <w:proofErr w:type="spellStart"/>
      <w:r>
        <w:t>buyurtmachisining</w:t>
      </w:r>
      <w:proofErr w:type="spellEnd"/>
      <w:r>
        <w:t xml:space="preserve"> </w:t>
      </w:r>
      <w:proofErr w:type="spellStart"/>
      <w:r>
        <w:t>budjetdan</w:t>
      </w:r>
      <w:proofErr w:type="spellEnd"/>
      <w:r>
        <w:t xml:space="preserve"> </w:t>
      </w:r>
      <w:proofErr w:type="spellStart"/>
      <w:r>
        <w:t>tashqari</w:t>
      </w:r>
      <w:proofErr w:type="spellEnd"/>
      <w:r>
        <w:t xml:space="preserve"> </w:t>
      </w:r>
      <w:proofErr w:type="spellStart"/>
      <w:r>
        <w:t>tegishli</w:t>
      </w:r>
      <w:proofErr w:type="spellEnd"/>
      <w:r>
        <w:t xml:space="preserve"> </w:t>
      </w:r>
      <w:proofErr w:type="spellStart"/>
      <w:r>
        <w:t>hisobvarag'iga</w:t>
      </w:r>
      <w:proofErr w:type="spellEnd"/>
      <w:r>
        <w:t xml:space="preserve"> </w:t>
      </w:r>
      <w:proofErr w:type="spellStart"/>
      <w:r>
        <w:t>o'tkazishni</w:t>
      </w:r>
      <w:proofErr w:type="spellEnd"/>
      <w:r>
        <w:t xml:space="preserve"> </w:t>
      </w:r>
      <w:proofErr w:type="spellStart"/>
      <w:r>
        <w:t>amalga</w:t>
      </w:r>
      <w:proofErr w:type="spellEnd"/>
      <w:r>
        <w:t xml:space="preserve"> </w:t>
      </w:r>
      <w:proofErr w:type="spellStart"/>
      <w:r>
        <w:t>oshiradi</w:t>
      </w:r>
      <w:proofErr w:type="spellEnd"/>
      <w:r>
        <w:t>.</w:t>
      </w:r>
    </w:p>
    <w:p w14:paraId="763670A9" w14:textId="77777777" w:rsidR="00BB4758" w:rsidRDefault="009D3071">
      <w:pPr>
        <w:numPr>
          <w:ilvl w:val="0"/>
          <w:numId w:val="5"/>
        </w:numPr>
        <w:ind w:right="23"/>
      </w:pPr>
      <w:proofErr w:type="spellStart"/>
      <w:r>
        <w:lastRenderedPageBreak/>
        <w:t>Operatorning</w:t>
      </w:r>
      <w:proofErr w:type="spellEnd"/>
      <w:r>
        <w:t xml:space="preserve"> </w:t>
      </w:r>
      <w:proofErr w:type="spellStart"/>
      <w:r>
        <w:t>vositachilik</w:t>
      </w:r>
      <w:proofErr w:type="spellEnd"/>
      <w:r>
        <w:t xml:space="preserve"> </w:t>
      </w:r>
      <w:proofErr w:type="spellStart"/>
      <w:r>
        <w:t>yig'imi</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yakunlariga</w:t>
      </w:r>
      <w:proofErr w:type="spellEnd"/>
      <w:r>
        <w:t xml:space="preserve"> </w:t>
      </w:r>
      <w:proofErr w:type="spellStart"/>
      <w:r>
        <w:t>ko'ra</w:t>
      </w:r>
      <w:proofErr w:type="spellEnd"/>
      <w:r>
        <w:t xml:space="preserve"> </w:t>
      </w:r>
      <w:proofErr w:type="spellStart"/>
      <w:r>
        <w:t>bitimning</w:t>
      </w:r>
      <w:proofErr w:type="spellEnd"/>
      <w:r>
        <w:t xml:space="preserve"> </w:t>
      </w:r>
      <w:proofErr w:type="spellStart"/>
      <w:r>
        <w:t>haqiqiy</w:t>
      </w:r>
      <w:proofErr w:type="spellEnd"/>
      <w:r>
        <w:t xml:space="preserve"> </w:t>
      </w:r>
      <w:proofErr w:type="spellStart"/>
      <w:r>
        <w:t>summasidan</w:t>
      </w:r>
      <w:proofErr w:type="spellEnd"/>
      <w:r>
        <w:t xml:space="preserve"> </w:t>
      </w:r>
      <w:proofErr w:type="spellStart"/>
      <w:r>
        <w:t>kelib</w:t>
      </w:r>
      <w:proofErr w:type="spellEnd"/>
      <w:r>
        <w:t xml:space="preserve"> </w:t>
      </w:r>
      <w:proofErr w:type="spellStart"/>
      <w:r>
        <w:t>chiqib</w:t>
      </w:r>
      <w:proofErr w:type="spellEnd"/>
      <w:r>
        <w:t xml:space="preserve"> </w:t>
      </w:r>
      <w:proofErr w:type="spellStart"/>
      <w:r>
        <w:t>davlat</w:t>
      </w:r>
      <w:proofErr w:type="spellEnd"/>
      <w:r>
        <w:t xml:space="preserve"> </w:t>
      </w:r>
      <w:proofErr w:type="spellStart"/>
      <w:r>
        <w:t>buyurtmachisi</w:t>
      </w:r>
      <w:proofErr w:type="spellEnd"/>
      <w:r>
        <w:t xml:space="preserve"> </w:t>
      </w:r>
      <w:proofErr w:type="spellStart"/>
      <w:r>
        <w:t>va</w:t>
      </w:r>
      <w:proofErr w:type="spellEnd"/>
      <w:r>
        <w:t xml:space="preserve"> </w:t>
      </w:r>
      <w:proofErr w:type="spellStart"/>
      <w:r>
        <w:t>ishtirokchining</w:t>
      </w:r>
      <w:proofErr w:type="spellEnd"/>
      <w:r>
        <w:t xml:space="preserve"> </w:t>
      </w:r>
      <w:proofErr w:type="spellStart"/>
      <w:r>
        <w:t>avan</w:t>
      </w:r>
      <w:r>
        <w:t>s</w:t>
      </w:r>
      <w:proofErr w:type="spellEnd"/>
      <w:r>
        <w:t xml:space="preserve"> </w:t>
      </w:r>
      <w:proofErr w:type="spellStart"/>
      <w:r>
        <w:t>to'lovlaridan</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w:t>
      </w:r>
      <w:proofErr w:type="spellEnd"/>
      <w:r>
        <w:t xml:space="preserve"> </w:t>
      </w:r>
      <w:proofErr w:type="spellStart"/>
      <w:r>
        <w:t>tomonidan</w:t>
      </w:r>
      <w:proofErr w:type="spellEnd"/>
      <w:r>
        <w:t xml:space="preserve"> </w:t>
      </w:r>
      <w:proofErr w:type="spellStart"/>
      <w:r>
        <w:t>ushlab</w:t>
      </w:r>
      <w:proofErr w:type="spellEnd"/>
      <w:r>
        <w:t xml:space="preserve"> </w:t>
      </w:r>
      <w:proofErr w:type="spellStart"/>
      <w:r>
        <w:t>qolinadi</w:t>
      </w:r>
      <w:proofErr w:type="spellEnd"/>
      <w:r>
        <w:t>.</w:t>
      </w:r>
    </w:p>
    <w:p w14:paraId="218D0732" w14:textId="77777777" w:rsidR="00BB4758" w:rsidRDefault="009D3071">
      <w:pPr>
        <w:numPr>
          <w:ilvl w:val="0"/>
          <w:numId w:val="5"/>
        </w:numPr>
        <w:spacing w:after="401"/>
        <w:ind w:right="23"/>
      </w:pPr>
      <w:proofErr w:type="spellStart"/>
      <w:r>
        <w:t>Ishtirokchilarning</w:t>
      </w:r>
      <w:proofErr w:type="spellEnd"/>
      <w:r>
        <w:t xml:space="preserve"> </w:t>
      </w:r>
      <w:proofErr w:type="spellStart"/>
      <w:r>
        <w:t>va</w:t>
      </w:r>
      <w:proofErr w:type="spellEnd"/>
      <w:r>
        <w:t xml:space="preserve"> </w:t>
      </w:r>
      <w:proofErr w:type="spellStart"/>
      <w:r>
        <w:t>korporativ</w:t>
      </w:r>
      <w:proofErr w:type="spellEnd"/>
      <w:r>
        <w:t xml:space="preserve"> </w:t>
      </w:r>
      <w:proofErr w:type="spellStart"/>
      <w:r>
        <w:t>buyurtmachilarning</w:t>
      </w:r>
      <w:proofErr w:type="spellEnd"/>
      <w:r>
        <w:t xml:space="preserve"> </w:t>
      </w:r>
      <w:proofErr w:type="spellStart"/>
      <w:r>
        <w:t>bandi</w:t>
      </w:r>
      <w:proofErr w:type="spellEnd"/>
      <w:r>
        <w:t xml:space="preserve"> </w:t>
      </w:r>
      <w:proofErr w:type="spellStart"/>
      <w:r>
        <w:t>bekor</w:t>
      </w:r>
      <w:proofErr w:type="spellEnd"/>
      <w:r>
        <w:t xml:space="preserve"> </w:t>
      </w:r>
      <w:proofErr w:type="spellStart"/>
      <w:r>
        <w:t>qilingan</w:t>
      </w:r>
      <w:proofErr w:type="spellEnd"/>
      <w:r>
        <w:t xml:space="preserve"> </w:t>
      </w:r>
      <w:proofErr w:type="spellStart"/>
      <w:r>
        <w:t>mablag'lari</w:t>
      </w:r>
      <w:proofErr w:type="spellEnd"/>
      <w:r>
        <w:t xml:space="preserve"> </w:t>
      </w:r>
      <w:proofErr w:type="spellStart"/>
      <w:r>
        <w:t>ularning</w:t>
      </w:r>
      <w:proofErr w:type="spellEnd"/>
      <w:r>
        <w:t xml:space="preserve"> </w:t>
      </w:r>
      <w:proofErr w:type="spellStart"/>
      <w:r>
        <w:t>topshiriqlariga</w:t>
      </w:r>
      <w:proofErr w:type="spellEnd"/>
      <w:r>
        <w:t xml:space="preserve"> </w:t>
      </w:r>
      <w:proofErr w:type="spellStart"/>
      <w:r>
        <w:t>asosan</w:t>
      </w:r>
      <w:proofErr w:type="spellEnd"/>
      <w:r>
        <w:t xml:space="preserve"> </w:t>
      </w:r>
      <w:proofErr w:type="spellStart"/>
      <w:r>
        <w:t>boshqa</w:t>
      </w:r>
      <w:proofErr w:type="spellEnd"/>
      <w:r>
        <w:t xml:space="preserve"> </w:t>
      </w:r>
      <w:proofErr w:type="spellStart"/>
      <w:r>
        <w:t>elektron</w:t>
      </w:r>
      <w:proofErr w:type="spellEnd"/>
      <w:r>
        <w:t xml:space="preserve"> </w:t>
      </w:r>
      <w:proofErr w:type="spellStart"/>
      <w:r>
        <w:t>davlat</w:t>
      </w:r>
      <w:proofErr w:type="spellEnd"/>
      <w:r>
        <w:t xml:space="preserve"> </w:t>
      </w:r>
      <w:proofErr w:type="spellStart"/>
      <w:r>
        <w:t>xaridlarida</w:t>
      </w:r>
      <w:proofErr w:type="spellEnd"/>
      <w:r>
        <w:t xml:space="preserve"> </w:t>
      </w:r>
      <w:proofErr w:type="spellStart"/>
      <w:r>
        <w:t>avans</w:t>
      </w:r>
      <w:proofErr w:type="spellEnd"/>
      <w:r>
        <w:t xml:space="preserve"> </w:t>
      </w:r>
      <w:proofErr w:type="spellStart"/>
      <w:r>
        <w:t>to'lovlari</w:t>
      </w:r>
      <w:proofErr w:type="spellEnd"/>
      <w:r>
        <w:t xml:space="preserve"> </w:t>
      </w:r>
      <w:proofErr w:type="spellStart"/>
      <w:r>
        <w:t>sifatid</w:t>
      </w:r>
      <w:r>
        <w:t>a</w:t>
      </w:r>
      <w:proofErr w:type="spellEnd"/>
      <w:r>
        <w:t xml:space="preserve"> </w:t>
      </w:r>
      <w:proofErr w:type="spellStart"/>
      <w:r>
        <w:t>foydalanilishi</w:t>
      </w:r>
      <w:proofErr w:type="spellEnd"/>
      <w:r>
        <w:t xml:space="preserve"> </w:t>
      </w:r>
      <w:proofErr w:type="spellStart"/>
      <w:r>
        <w:t>mumkin</w:t>
      </w:r>
      <w:proofErr w:type="spellEnd"/>
      <w:r>
        <w:t xml:space="preserve"> </w:t>
      </w:r>
      <w:proofErr w:type="spellStart"/>
      <w:r>
        <w:t>yoki</w:t>
      </w:r>
      <w:proofErr w:type="spellEnd"/>
      <w:r>
        <w:t xml:space="preserve"> </w:t>
      </w:r>
      <w:proofErr w:type="spellStart"/>
      <w:r>
        <w:t>ularga</w:t>
      </w:r>
      <w:proofErr w:type="spellEnd"/>
      <w:r>
        <w:t xml:space="preserve"> </w:t>
      </w:r>
      <w:proofErr w:type="spellStart"/>
      <w:r>
        <w:t>xizmat</w:t>
      </w:r>
      <w:proofErr w:type="spellEnd"/>
      <w:r>
        <w:t xml:space="preserve"> </w:t>
      </w:r>
      <w:proofErr w:type="spellStart"/>
      <w:r>
        <w:t>ko'rsatadigan</w:t>
      </w:r>
      <w:proofErr w:type="spellEnd"/>
      <w:r>
        <w:t xml:space="preserve"> </w:t>
      </w:r>
      <w:proofErr w:type="spellStart"/>
      <w:r>
        <w:t>banklardagi</w:t>
      </w:r>
      <w:proofErr w:type="spellEnd"/>
      <w:r>
        <w:t xml:space="preserve"> </w:t>
      </w:r>
      <w:proofErr w:type="spellStart"/>
      <w:r>
        <w:t>hisobvaraqlariga</w:t>
      </w:r>
      <w:proofErr w:type="spellEnd"/>
      <w:r>
        <w:t xml:space="preserve"> </w:t>
      </w:r>
      <w:proofErr w:type="spellStart"/>
      <w:r>
        <w:t>qaytariladi</w:t>
      </w:r>
      <w:proofErr w:type="spellEnd"/>
      <w:r>
        <w:t>.</w:t>
      </w:r>
    </w:p>
    <w:p w14:paraId="3A59D01F" w14:textId="77777777" w:rsidR="00BB4758" w:rsidRPr="00C43BED" w:rsidRDefault="009D3071">
      <w:pPr>
        <w:spacing w:after="9" w:line="251" w:lineRule="auto"/>
        <w:ind w:left="144" w:right="91" w:hanging="10"/>
        <w:jc w:val="center"/>
        <w:rPr>
          <w:lang w:val="en-US"/>
        </w:rPr>
      </w:pPr>
      <w:r w:rsidRPr="00C43BED">
        <w:rPr>
          <w:sz w:val="26"/>
          <w:lang w:val="en-US"/>
        </w:rPr>
        <w:t>3-bob. Elektron do'kon</w:t>
      </w:r>
    </w:p>
    <w:p w14:paraId="22920FA1" w14:textId="77777777" w:rsidR="00BB4758" w:rsidRPr="00C43BED" w:rsidRDefault="009D3071">
      <w:pPr>
        <w:spacing w:after="69" w:line="251" w:lineRule="auto"/>
        <w:ind w:left="144" w:right="77" w:hanging="10"/>
        <w:jc w:val="center"/>
        <w:rPr>
          <w:lang w:val="en-US"/>
        </w:rPr>
      </w:pPr>
      <w:r w:rsidRPr="00C43BED">
        <w:rPr>
          <w:sz w:val="26"/>
          <w:lang w:val="en-US"/>
        </w:rPr>
        <w:t>1-S. Elektron do'kon vositasida davlat xaridlarini amalga oshirishning umumi) shartlari</w:t>
      </w:r>
    </w:p>
    <w:p w14:paraId="586E4936" w14:textId="77777777" w:rsidR="00BB4758" w:rsidRPr="00C43BED" w:rsidRDefault="009D3071">
      <w:pPr>
        <w:numPr>
          <w:ilvl w:val="0"/>
          <w:numId w:val="5"/>
        </w:numPr>
        <w:ind w:right="23"/>
        <w:rPr>
          <w:lang w:val="en-US"/>
        </w:rPr>
      </w:pPr>
      <w:r w:rsidRPr="00C43BED">
        <w:rPr>
          <w:lang w:val="en-US"/>
        </w:rPr>
        <w:t>Elektron do'kon vositasidagi davlat xaridlari Qonunning 5-bobi hamda ushbu Nizomga 1-ilovada keltirilgan sxemaga muvofiq amalga oshiriladi.</w:t>
      </w:r>
    </w:p>
    <w:p w14:paraId="19FB7F86" w14:textId="77777777" w:rsidR="00BB4758" w:rsidRPr="00C43BED" w:rsidRDefault="009D3071">
      <w:pPr>
        <w:numPr>
          <w:ilvl w:val="0"/>
          <w:numId w:val="5"/>
        </w:numPr>
        <w:ind w:right="23"/>
        <w:rPr>
          <w:lang w:val="en-US"/>
        </w:rPr>
      </w:pPr>
      <w:r w:rsidRPr="00C43BED">
        <w:rPr>
          <w:lang w:val="en-US"/>
        </w:rPr>
        <w:t>Elektron do'kon vositasidagi</w:t>
      </w:r>
      <w:r w:rsidRPr="00C43BED">
        <w:rPr>
          <w:lang w:val="en-US"/>
        </w:rPr>
        <w:t xml:space="preserve"> davlat xaridi Qonunning 49-moddasida belgilangan mezonlarga muvofiq amalga oshiriladi.</w:t>
      </w:r>
    </w:p>
    <w:p w14:paraId="60580887" w14:textId="77777777" w:rsidR="00BB4758" w:rsidRPr="00C43BED" w:rsidRDefault="009D3071">
      <w:pPr>
        <w:ind w:left="100" w:right="23"/>
        <w:rPr>
          <w:lang w:val="en-US"/>
        </w:rPr>
      </w:pPr>
      <w:r w:rsidRPr="00C43BED">
        <w:rPr>
          <w:lang w:val="en-US"/>
        </w:rPr>
        <w:t>Budjet buyurtmachisi tomonidan elektron do'kon orqali tovarlarning (ishlarning, xizmatlarning) milliy klassifikatoriga muvofiq guruhlashtirilgan ayni bir turdagi tovarl</w:t>
      </w:r>
      <w:r w:rsidRPr="00C43BED">
        <w:rPr>
          <w:lang w:val="en-US"/>
        </w:rPr>
        <w:t>arning davlat xaridi bir moliya yili davomida bazaviy hisoblash miqdorining o'n ming baravarigacha amalga oshirilishi mumkin.</w:t>
      </w:r>
    </w:p>
    <w:p w14:paraId="2C4BFC82" w14:textId="77777777" w:rsidR="00BB4758" w:rsidRPr="00C43BED" w:rsidRDefault="009D3071">
      <w:pPr>
        <w:ind w:left="100" w:right="23"/>
        <w:rPr>
          <w:lang w:val="en-US"/>
        </w:rPr>
      </w:pPr>
      <w:r w:rsidRPr="00C43BED">
        <w:rPr>
          <w:lang w:val="en-US"/>
        </w:rPr>
        <w:t>Budjet buyurtmachisi tomonidan elektron do'kon orqali tovarlarning (ishlarning, xizmatlarning) milliy klassifikatoriga muvofiq gur</w:t>
      </w:r>
      <w:r w:rsidRPr="00C43BED">
        <w:rPr>
          <w:lang w:val="en-US"/>
        </w:rPr>
        <w:t xml:space="preserve">uhlashtirilgan ayni bir turdagi ishlarning, xizmatlarning davlat xaridi bir moliya yili davomida bazaviy hisoblash miqdorining besh yuz baravarigacha (korporativ buyurtmachilar uchun bazaviy hisoblash miqdorining bir ming baravarigacha) amalga oshirilishi </w:t>
      </w:r>
      <w:r w:rsidRPr="00C43BED">
        <w:rPr>
          <w:lang w:val="en-US"/>
        </w:rPr>
        <w:t>mumkin.</w:t>
      </w:r>
    </w:p>
    <w:p w14:paraId="7A22DC6B" w14:textId="77777777" w:rsidR="00BB4758" w:rsidRPr="00C43BED" w:rsidRDefault="009D3071">
      <w:pPr>
        <w:numPr>
          <w:ilvl w:val="0"/>
          <w:numId w:val="5"/>
        </w:numPr>
        <w:ind w:right="23"/>
        <w:rPr>
          <w:lang w:val="en-US"/>
        </w:rPr>
      </w:pPr>
      <w:r w:rsidRPr="00C43BED">
        <w:rPr>
          <w:lang w:val="en-US"/>
        </w:rPr>
        <w:t>Ishtirokchi tomonidan elektron do'konda joylashtirilgan taklifda Qonunning 50moddasida qayd etilgan ma'lumotlar va tovarni yetkazib berish muddati ko'rsatiladi.</w:t>
      </w:r>
    </w:p>
    <w:p w14:paraId="266EE2DE" w14:textId="77777777" w:rsidR="00BB4758" w:rsidRPr="00C43BED" w:rsidRDefault="009D3071">
      <w:pPr>
        <w:ind w:left="100" w:right="23"/>
        <w:rPr>
          <w:lang w:val="en-US"/>
        </w:rPr>
      </w:pPr>
      <w:r w:rsidRPr="00C43BED">
        <w:rPr>
          <w:lang w:val="en-US"/>
        </w:rPr>
        <w:t>Ishtirokchi elektron do'konda 0' zi joylashtirgan axborotning ishonchliligi bo'yichajav</w:t>
      </w:r>
      <w:r w:rsidRPr="00C43BED">
        <w:rPr>
          <w:lang w:val="en-US"/>
        </w:rPr>
        <w:t>obgar bo'ladi.</w:t>
      </w:r>
    </w:p>
    <w:p w14:paraId="07022B01" w14:textId="77777777" w:rsidR="00BB4758" w:rsidRPr="00C43BED" w:rsidRDefault="009D3071">
      <w:pPr>
        <w:spacing w:after="90" w:line="251" w:lineRule="auto"/>
        <w:ind w:left="144" w:right="86" w:hanging="10"/>
        <w:jc w:val="center"/>
        <w:rPr>
          <w:lang w:val="en-US"/>
        </w:rPr>
      </w:pPr>
      <w:r w:rsidRPr="00C43BED">
        <w:rPr>
          <w:sz w:val="26"/>
          <w:lang w:val="en-US"/>
        </w:rPr>
        <w:t>2-S. Elektron do'kon orqali davlat xaridlarini amalga oshirish</w:t>
      </w:r>
    </w:p>
    <w:p w14:paraId="79387C5C" w14:textId="77777777" w:rsidR="00BB4758" w:rsidRPr="00C43BED" w:rsidRDefault="009D3071">
      <w:pPr>
        <w:numPr>
          <w:ilvl w:val="0"/>
          <w:numId w:val="5"/>
        </w:numPr>
        <w:ind w:right="23"/>
        <w:rPr>
          <w:lang w:val="en-US"/>
        </w:rPr>
      </w:pPr>
      <w:r w:rsidRPr="00C43BED">
        <w:rPr>
          <w:lang w:val="en-US"/>
        </w:rPr>
        <w:t>Elektron do'kon orqali davlat xaridlari narxlar so'rovi mexanizmidan foydalangan holda Qonunning 51 -moddasiga muvofiq amalga oshiriladi.</w:t>
      </w:r>
    </w:p>
    <w:p w14:paraId="0707BBB4" w14:textId="77777777" w:rsidR="00BB4758" w:rsidRPr="00C43BED" w:rsidRDefault="009D3071">
      <w:pPr>
        <w:numPr>
          <w:ilvl w:val="0"/>
          <w:numId w:val="5"/>
        </w:numPr>
        <w:ind w:right="23"/>
        <w:rPr>
          <w:lang w:val="en-US"/>
        </w:rPr>
      </w:pPr>
      <w:r w:rsidRPr="00C43BED">
        <w:rPr>
          <w:lang w:val="en-US"/>
        </w:rPr>
        <w:t>Narxlar so'rovi mexanizmi davlat buyurtm</w:t>
      </w:r>
      <w:r w:rsidRPr="00C43BED">
        <w:rPr>
          <w:lang w:val="en-US"/>
        </w:rPr>
        <w:t>achisiga o'xshash tovarlarni (ishlarni, xizmatlarni) taklif etayotgan ishtirokchilardan pastroq narxni so'rash imkoniyatini taqdim etadigan davlat xaridlarining elektron tizimi funksiyasidan iborat.</w:t>
      </w:r>
    </w:p>
    <w:p w14:paraId="4EB8999E" w14:textId="77777777" w:rsidR="00BB4758" w:rsidRDefault="009D3071">
      <w:pPr>
        <w:numPr>
          <w:ilvl w:val="0"/>
          <w:numId w:val="5"/>
        </w:numPr>
        <w:ind w:right="23"/>
      </w:pPr>
      <w:r w:rsidRPr="00C43BED">
        <w:rPr>
          <w:lang w:val="en-US"/>
        </w:rPr>
        <w:t xml:space="preserve">Agar narx so'rovi mobaynida ishtirokchi tomonidan taklif </w:t>
      </w:r>
      <w:r w:rsidRPr="00C43BED">
        <w:rPr>
          <w:lang w:val="en-US"/>
        </w:rPr>
        <w:t>qilingan summa davlat buyurtmachisi tomonidan tanlangan summadan 20 va undan ortiq foizga past bo'lsa, ishtirokchi davlat buyurtmachisi tomonidan tanlangan ofertaning summasi va o'zi tomonidan taklif etilgan summaning farqi miqdoridagi qo'shimcha zakalatni</w:t>
      </w:r>
      <w:r w:rsidRPr="00C43BED">
        <w:rPr>
          <w:lang w:val="en-US"/>
        </w:rPr>
        <w:t xml:space="preserve"> oldindan kiritishi shart. </w:t>
      </w:r>
      <w:proofErr w:type="spellStart"/>
      <w:r>
        <w:t>Bunda</w:t>
      </w:r>
      <w:proofErr w:type="spellEnd"/>
      <w:r>
        <w:t xml:space="preserve"> </w:t>
      </w:r>
      <w:proofErr w:type="spellStart"/>
      <w:r>
        <w:t>ofertaning</w:t>
      </w:r>
      <w:proofErr w:type="spellEnd"/>
      <w:r>
        <w:t xml:space="preserve"> </w:t>
      </w:r>
      <w:proofErr w:type="spellStart"/>
      <w:r>
        <w:t>summasi</w:t>
      </w:r>
      <w:proofErr w:type="spellEnd"/>
      <w:r>
        <w:t>:</w:t>
      </w:r>
    </w:p>
    <w:p w14:paraId="1AEA2934" w14:textId="77777777" w:rsidR="00BB4758" w:rsidRDefault="009D3071">
      <w:pPr>
        <w:ind w:left="100" w:right="23"/>
      </w:pPr>
      <w:proofErr w:type="spellStart"/>
      <w:r>
        <w:t>bazaviy</w:t>
      </w:r>
      <w:proofErr w:type="spellEnd"/>
      <w:r>
        <w:t xml:space="preserve"> </w:t>
      </w:r>
      <w:proofErr w:type="spellStart"/>
      <w:r>
        <w:t>hisoblash</w:t>
      </w:r>
      <w:proofErr w:type="spellEnd"/>
      <w:r>
        <w:t xml:space="preserve"> </w:t>
      </w:r>
      <w:proofErr w:type="spellStart"/>
      <w:r>
        <w:t>miqdorining</w:t>
      </w:r>
      <w:proofErr w:type="spellEnd"/>
      <w:r>
        <w:t xml:space="preserve"> </w:t>
      </w:r>
      <w:proofErr w:type="spellStart"/>
      <w:r>
        <w:t>ikki</w:t>
      </w:r>
      <w:proofErr w:type="spellEnd"/>
      <w:r>
        <w:t xml:space="preserve"> </w:t>
      </w:r>
      <w:proofErr w:type="spellStart"/>
      <w:r>
        <w:t>ming</w:t>
      </w:r>
      <w:proofErr w:type="spellEnd"/>
      <w:r>
        <w:t xml:space="preserve"> </w:t>
      </w:r>
      <w:proofErr w:type="spellStart"/>
      <w:r>
        <w:t>besh</w:t>
      </w:r>
      <w:proofErr w:type="spellEnd"/>
      <w:r>
        <w:t xml:space="preserve"> </w:t>
      </w:r>
      <w:proofErr w:type="spellStart"/>
      <w:r>
        <w:t>yuz</w:t>
      </w:r>
      <w:proofErr w:type="spellEnd"/>
      <w:r>
        <w:t xml:space="preserve"> </w:t>
      </w:r>
      <w:proofErr w:type="spellStart"/>
      <w:r>
        <w:t>baravaridan</w:t>
      </w:r>
      <w:proofErr w:type="spellEnd"/>
      <w:r>
        <w:t xml:space="preserve"> </w:t>
      </w:r>
      <w:proofErr w:type="spellStart"/>
      <w:r>
        <w:t>oshmaydigan</w:t>
      </w:r>
      <w:proofErr w:type="spellEnd"/>
      <w:r>
        <w:t xml:space="preserve"> </w:t>
      </w:r>
      <w:proofErr w:type="spellStart"/>
      <w:r>
        <w:t>hollarda</w:t>
      </w:r>
      <w:proofErr w:type="spellEnd"/>
      <w:r>
        <w:t xml:space="preserve"> </w:t>
      </w:r>
      <w:proofErr w:type="spellStart"/>
      <w:r>
        <w:t>qo'shimcha</w:t>
      </w:r>
      <w:proofErr w:type="spellEnd"/>
      <w:r>
        <w:t xml:space="preserve"> </w:t>
      </w:r>
      <w:proofErr w:type="spellStart"/>
      <w:r>
        <w:t>zakalat</w:t>
      </w:r>
      <w:proofErr w:type="spellEnd"/>
      <w:r>
        <w:t xml:space="preserve"> </w:t>
      </w:r>
      <w:proofErr w:type="spellStart"/>
      <w:r>
        <w:t>summasi</w:t>
      </w:r>
      <w:proofErr w:type="spellEnd"/>
      <w:r>
        <w:t xml:space="preserve"> </w:t>
      </w:r>
      <w:proofErr w:type="spellStart"/>
      <w:r>
        <w:t>bazaviy</w:t>
      </w:r>
      <w:proofErr w:type="spellEnd"/>
      <w:r>
        <w:t xml:space="preserve"> </w:t>
      </w:r>
      <w:proofErr w:type="spellStart"/>
      <w:r>
        <w:t>hisoblash</w:t>
      </w:r>
      <w:proofErr w:type="spellEnd"/>
      <w:r>
        <w:t xml:space="preserve"> </w:t>
      </w:r>
      <w:proofErr w:type="spellStart"/>
      <w:r>
        <w:t>miqdorining</w:t>
      </w:r>
      <w:proofErr w:type="spellEnd"/>
      <w:r>
        <w:t xml:space="preserve"> </w:t>
      </w:r>
      <w:proofErr w:type="spellStart"/>
      <w:r>
        <w:t>yuz</w:t>
      </w:r>
      <w:proofErr w:type="spellEnd"/>
      <w:r>
        <w:t xml:space="preserve"> </w:t>
      </w:r>
      <w:proofErr w:type="spellStart"/>
      <w:r>
        <w:t>baravaridan</w:t>
      </w:r>
      <w:proofErr w:type="spellEnd"/>
      <w:r>
        <w:t xml:space="preserve">; </w:t>
      </w:r>
      <w:proofErr w:type="spellStart"/>
      <w:r>
        <w:t>bazaviy</w:t>
      </w:r>
      <w:proofErr w:type="spellEnd"/>
      <w:r>
        <w:t xml:space="preserve"> </w:t>
      </w:r>
      <w:proofErr w:type="spellStart"/>
      <w:r>
        <w:t>hisoblash</w:t>
      </w:r>
      <w:proofErr w:type="spellEnd"/>
      <w:r>
        <w:t xml:space="preserve"> </w:t>
      </w:r>
      <w:proofErr w:type="spellStart"/>
      <w:r>
        <w:t>miqdorining</w:t>
      </w:r>
      <w:proofErr w:type="spellEnd"/>
      <w:r>
        <w:t xml:space="preserve"> </w:t>
      </w:r>
      <w:proofErr w:type="spellStart"/>
      <w:r>
        <w:t>ikki</w:t>
      </w:r>
      <w:proofErr w:type="spellEnd"/>
      <w:r>
        <w:t xml:space="preserve"> </w:t>
      </w:r>
      <w:proofErr w:type="spellStart"/>
      <w:r>
        <w:t>ming</w:t>
      </w:r>
      <w:proofErr w:type="spellEnd"/>
      <w:r>
        <w:t xml:space="preserve"> </w:t>
      </w:r>
      <w:proofErr w:type="spellStart"/>
      <w:r>
        <w:t>besh</w:t>
      </w:r>
      <w:proofErr w:type="spellEnd"/>
      <w:r>
        <w:t xml:space="preserve"> </w:t>
      </w:r>
      <w:proofErr w:type="spellStart"/>
      <w:r>
        <w:t>yu</w:t>
      </w:r>
      <w:r>
        <w:t>z</w:t>
      </w:r>
      <w:proofErr w:type="spellEnd"/>
      <w:r>
        <w:t xml:space="preserve"> </w:t>
      </w:r>
      <w:proofErr w:type="spellStart"/>
      <w:r>
        <w:t>baravaridan</w:t>
      </w:r>
      <w:proofErr w:type="spellEnd"/>
      <w:r>
        <w:t xml:space="preserve"> </w:t>
      </w:r>
      <w:proofErr w:type="spellStart"/>
      <w:r>
        <w:t>oshgan</w:t>
      </w:r>
      <w:proofErr w:type="spellEnd"/>
      <w:r>
        <w:t xml:space="preserve"> </w:t>
      </w:r>
      <w:proofErr w:type="spellStart"/>
      <w:r>
        <w:t>hollarda</w:t>
      </w:r>
      <w:proofErr w:type="spellEnd"/>
      <w:r>
        <w:t xml:space="preserve"> </w:t>
      </w:r>
      <w:proofErr w:type="spellStart"/>
      <w:r>
        <w:t>qo'shimcha</w:t>
      </w:r>
      <w:proofErr w:type="spellEnd"/>
      <w:r>
        <w:t xml:space="preserve"> </w:t>
      </w:r>
      <w:proofErr w:type="spellStart"/>
      <w:r>
        <w:t>zakalat</w:t>
      </w:r>
      <w:proofErr w:type="spellEnd"/>
      <w:r>
        <w:t xml:space="preserve"> </w:t>
      </w:r>
      <w:proofErr w:type="spellStart"/>
      <w:r>
        <w:t>summasi</w:t>
      </w:r>
      <w:proofErr w:type="spellEnd"/>
      <w:r>
        <w:t xml:space="preserve"> </w:t>
      </w:r>
      <w:proofErr w:type="spellStart"/>
      <w:r>
        <w:t>bazaviy</w:t>
      </w:r>
      <w:proofErr w:type="spellEnd"/>
      <w:r>
        <w:t xml:space="preserve"> </w:t>
      </w:r>
      <w:proofErr w:type="spellStart"/>
      <w:r>
        <w:t>hisoblash</w:t>
      </w:r>
      <w:proofErr w:type="spellEnd"/>
      <w:r>
        <w:t xml:space="preserve"> </w:t>
      </w:r>
      <w:proofErr w:type="spellStart"/>
      <w:r>
        <w:t>miqdorining</w:t>
      </w:r>
      <w:proofErr w:type="spellEnd"/>
      <w:r>
        <w:t xml:space="preserve"> </w:t>
      </w:r>
      <w:proofErr w:type="spellStart"/>
      <w:r>
        <w:t>bir</w:t>
      </w:r>
      <w:proofErr w:type="spellEnd"/>
      <w:r>
        <w:t xml:space="preserve"> </w:t>
      </w:r>
      <w:proofErr w:type="spellStart"/>
      <w:r>
        <w:t>ming</w:t>
      </w:r>
      <w:proofErr w:type="spellEnd"/>
      <w:r>
        <w:t xml:space="preserve"> </w:t>
      </w:r>
      <w:proofErr w:type="spellStart"/>
      <w:r>
        <w:t>baravaridan</w:t>
      </w:r>
      <w:proofErr w:type="spellEnd"/>
      <w:r>
        <w:t xml:space="preserve"> </w:t>
      </w:r>
      <w:proofErr w:type="spellStart"/>
      <w:r>
        <w:t>oshmasligi</w:t>
      </w:r>
      <w:proofErr w:type="spellEnd"/>
      <w:r>
        <w:t xml:space="preserve"> </w:t>
      </w:r>
      <w:proofErr w:type="spellStart"/>
      <w:r>
        <w:t>kerak</w:t>
      </w:r>
      <w:proofErr w:type="spellEnd"/>
      <w:r>
        <w:t>.</w:t>
      </w:r>
    </w:p>
    <w:p w14:paraId="243B6B76" w14:textId="77777777" w:rsidR="00BB4758" w:rsidRDefault="009D3071">
      <w:pPr>
        <w:ind w:left="100" w:right="23"/>
      </w:pPr>
      <w:proofErr w:type="spellStart"/>
      <w:r>
        <w:t>Qo'shimcha</w:t>
      </w:r>
      <w:proofErr w:type="spellEnd"/>
      <w:r>
        <w:t xml:space="preserve"> </w:t>
      </w:r>
      <w:proofErr w:type="spellStart"/>
      <w:r>
        <w:t>zakalat</w:t>
      </w:r>
      <w:proofErr w:type="spellEnd"/>
      <w:r>
        <w:t xml:space="preserve"> </w:t>
      </w:r>
      <w:proofErr w:type="spellStart"/>
      <w:r>
        <w:t>mavjud</w:t>
      </w:r>
      <w:proofErr w:type="spellEnd"/>
      <w:r>
        <w:t xml:space="preserve"> </w:t>
      </w:r>
      <w:proofErr w:type="spellStart"/>
      <w:r>
        <w:t>bo'lmagan</w:t>
      </w:r>
      <w:proofErr w:type="spellEnd"/>
      <w:r>
        <w:t xml:space="preserve"> </w:t>
      </w:r>
      <w:proofErr w:type="spellStart"/>
      <w:r>
        <w:t>taqdirda</w:t>
      </w:r>
      <w:proofErr w:type="spellEnd"/>
      <w:r>
        <w:t xml:space="preserve">, </w:t>
      </w:r>
      <w:proofErr w:type="spellStart"/>
      <w:r>
        <w:t>ushbu</w:t>
      </w:r>
      <w:proofErr w:type="spellEnd"/>
      <w:r>
        <w:t xml:space="preserve"> </w:t>
      </w:r>
      <w:proofErr w:type="spellStart"/>
      <w:r>
        <w:t>takliflar</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w:t>
      </w:r>
      <w:proofErr w:type="spellEnd"/>
      <w:r>
        <w:t xml:space="preserve"> </w:t>
      </w:r>
      <w:proofErr w:type="spellStart"/>
      <w:r>
        <w:t>tomonidan</w:t>
      </w:r>
      <w:proofErr w:type="spellEnd"/>
      <w:r>
        <w:t xml:space="preserve"> </w:t>
      </w:r>
      <w:proofErr w:type="spellStart"/>
      <w:r>
        <w:t>avtomatik</w:t>
      </w:r>
      <w:proofErr w:type="spellEnd"/>
      <w:r>
        <w:t xml:space="preserve"> </w:t>
      </w:r>
      <w:proofErr w:type="spellStart"/>
      <w:r>
        <w:t>ravishda</w:t>
      </w:r>
      <w:proofErr w:type="spellEnd"/>
      <w:r>
        <w:t xml:space="preserve"> </w:t>
      </w:r>
      <w:proofErr w:type="spellStart"/>
      <w:r>
        <w:t>ra</w:t>
      </w:r>
      <w:r>
        <w:t>d</w:t>
      </w:r>
      <w:proofErr w:type="spellEnd"/>
      <w:r>
        <w:t xml:space="preserve"> </w:t>
      </w:r>
      <w:proofErr w:type="spellStart"/>
      <w:r>
        <w:t>etiladi</w:t>
      </w:r>
      <w:proofErr w:type="spellEnd"/>
      <w:r>
        <w:t>.</w:t>
      </w:r>
    </w:p>
    <w:p w14:paraId="169650DB" w14:textId="77777777" w:rsidR="00BB4758" w:rsidRDefault="009D3071">
      <w:pPr>
        <w:numPr>
          <w:ilvl w:val="0"/>
          <w:numId w:val="5"/>
        </w:numPr>
        <w:ind w:right="23"/>
      </w:pPr>
      <w:proofErr w:type="spellStart"/>
      <w:r>
        <w:t>ljrochi</w:t>
      </w:r>
      <w:proofErr w:type="spellEnd"/>
      <w:r>
        <w:t xml:space="preserve"> </w:t>
      </w:r>
      <w:proofErr w:type="spellStart"/>
      <w:r>
        <w:t>va</w:t>
      </w:r>
      <w:proofErr w:type="spellEnd"/>
      <w:r>
        <w:t xml:space="preserve"> </w:t>
      </w:r>
      <w:proofErr w:type="spellStart"/>
      <w:r>
        <w:t>ishtirokchilar</w:t>
      </w:r>
      <w:proofErr w:type="spellEnd"/>
      <w:r>
        <w:t xml:space="preserve"> </w:t>
      </w:r>
      <w:proofErr w:type="spellStart"/>
      <w:r>
        <w:t>to'g'risidagi</w:t>
      </w:r>
      <w:proofErr w:type="spellEnd"/>
      <w:r>
        <w:t xml:space="preserve"> </w:t>
      </w:r>
      <w:proofErr w:type="spellStart"/>
      <w:r>
        <w:t>ma'lumot</w:t>
      </w:r>
      <w:proofErr w:type="spellEnd"/>
      <w:r>
        <w:t xml:space="preserve"> (</w:t>
      </w:r>
      <w:proofErr w:type="spellStart"/>
      <w:r>
        <w:t>ularning</w:t>
      </w:r>
      <w:proofErr w:type="spellEnd"/>
      <w:r>
        <w:t xml:space="preserve"> </w:t>
      </w:r>
      <w:proofErr w:type="spellStart"/>
      <w:r>
        <w:t>nomi</w:t>
      </w:r>
      <w:proofErr w:type="spellEnd"/>
      <w:r>
        <w:t xml:space="preserve">, STIR, </w:t>
      </w:r>
      <w:proofErr w:type="spellStart"/>
      <w:r>
        <w:t>taklif</w:t>
      </w:r>
      <w:proofErr w:type="spellEnd"/>
      <w:r>
        <w:t xml:space="preserve"> </w:t>
      </w:r>
      <w:proofErr w:type="spellStart"/>
      <w:r>
        <w:t>summalari</w:t>
      </w:r>
      <w:proofErr w:type="spellEnd"/>
      <w:r>
        <w:t xml:space="preserve">) </w:t>
      </w:r>
      <w:proofErr w:type="spellStart"/>
      <w:r>
        <w:t>g'olib</w:t>
      </w:r>
      <w:proofErr w:type="spellEnd"/>
      <w:r>
        <w:t xml:space="preserve"> </w:t>
      </w:r>
      <w:proofErr w:type="spellStart"/>
      <w:r>
        <w:t>aniqlangan</w:t>
      </w:r>
      <w:proofErr w:type="spellEnd"/>
      <w:r>
        <w:t xml:space="preserve"> </w:t>
      </w:r>
      <w:proofErr w:type="spellStart"/>
      <w:r>
        <w:t>paytda</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tizimida</w:t>
      </w:r>
      <w:proofErr w:type="spellEnd"/>
      <w:r>
        <w:t xml:space="preserve"> </w:t>
      </w:r>
      <w:proofErr w:type="spellStart"/>
      <w:r>
        <w:t>aks</w:t>
      </w:r>
      <w:proofErr w:type="spellEnd"/>
      <w:r>
        <w:t xml:space="preserve"> </w:t>
      </w:r>
      <w:proofErr w:type="spellStart"/>
      <w:r>
        <w:t>ettiriladi</w:t>
      </w:r>
      <w:proofErr w:type="spellEnd"/>
      <w:r>
        <w:t>.</w:t>
      </w:r>
    </w:p>
    <w:p w14:paraId="1FA8A3DF" w14:textId="77777777" w:rsidR="00BB4758" w:rsidRDefault="009D3071">
      <w:pPr>
        <w:numPr>
          <w:ilvl w:val="0"/>
          <w:numId w:val="5"/>
        </w:numPr>
        <w:ind w:right="23"/>
      </w:pPr>
      <w:proofErr w:type="spellStart"/>
      <w:r>
        <w:t>Davlat</w:t>
      </w:r>
      <w:proofErr w:type="spellEnd"/>
      <w:r>
        <w:t xml:space="preserve"> </w:t>
      </w:r>
      <w:proofErr w:type="spellStart"/>
      <w:r>
        <w:t>buyurtmachilari</w:t>
      </w:r>
      <w:proofErr w:type="spellEnd"/>
      <w:r>
        <w:t xml:space="preserve"> </w:t>
      </w:r>
      <w:proofErr w:type="spellStart"/>
      <w:r>
        <w:t>elektron</w:t>
      </w:r>
      <w:proofErr w:type="spellEnd"/>
      <w:r>
        <w:t xml:space="preserve"> </w:t>
      </w:r>
      <w:proofErr w:type="spellStart"/>
      <w:r>
        <w:t>do'konning</w:t>
      </w:r>
      <w:proofErr w:type="spellEnd"/>
      <w:r>
        <w:t xml:space="preserve"> </w:t>
      </w:r>
      <w:proofErr w:type="spellStart"/>
      <w:r>
        <w:t>qo'shimcha</w:t>
      </w:r>
      <w:proofErr w:type="spellEnd"/>
      <w:r>
        <w:t xml:space="preserve"> </w:t>
      </w:r>
      <w:proofErr w:type="spellStart"/>
      <w:r>
        <w:t>sahifasidan</w:t>
      </w:r>
      <w:proofErr w:type="spellEnd"/>
      <w:r>
        <w:t xml:space="preserve"> </w:t>
      </w:r>
      <w:proofErr w:type="spellStart"/>
      <w:r>
        <w:t>foydalanga</w:t>
      </w:r>
      <w:r>
        <w:t>n</w:t>
      </w:r>
      <w:proofErr w:type="spellEnd"/>
      <w:r>
        <w:t xml:space="preserve"> </w:t>
      </w:r>
      <w:proofErr w:type="spellStart"/>
      <w:r>
        <w:t>holda</w:t>
      </w:r>
      <w:proofErr w:type="spellEnd"/>
      <w:r>
        <w:t xml:space="preserve"> </w:t>
      </w:r>
      <w:proofErr w:type="spellStart"/>
      <w:r>
        <w:t>davlat</w:t>
      </w:r>
      <w:proofErr w:type="spellEnd"/>
      <w:r>
        <w:t xml:space="preserve"> </w:t>
      </w:r>
      <w:proofErr w:type="spellStart"/>
      <w:r>
        <w:t>xaridlarini</w:t>
      </w:r>
      <w:proofErr w:type="spellEnd"/>
      <w:r>
        <w:t xml:space="preserve"> </w:t>
      </w:r>
      <w:proofErr w:type="spellStart"/>
      <w:r>
        <w:t>hududlar</w:t>
      </w:r>
      <w:proofErr w:type="spellEnd"/>
      <w:r>
        <w:t xml:space="preserve"> (</w:t>
      </w:r>
      <w:proofErr w:type="spellStart"/>
      <w:r>
        <w:t>Qoraqalpog'iston</w:t>
      </w:r>
      <w:proofErr w:type="spellEnd"/>
      <w:r>
        <w:t xml:space="preserve"> </w:t>
      </w:r>
      <w:proofErr w:type="spellStart"/>
      <w:r>
        <w:t>Respublikasi</w:t>
      </w:r>
      <w:proofErr w:type="spellEnd"/>
      <w:r>
        <w:t xml:space="preserve">, </w:t>
      </w:r>
      <w:proofErr w:type="spellStart"/>
      <w:r>
        <w:t>viloyatlar</w:t>
      </w:r>
      <w:proofErr w:type="spellEnd"/>
      <w:r>
        <w:t xml:space="preserve"> </w:t>
      </w:r>
      <w:proofErr w:type="spellStart"/>
      <w:r>
        <w:t>va</w:t>
      </w:r>
      <w:proofErr w:type="spellEnd"/>
      <w:r>
        <w:t xml:space="preserve"> </w:t>
      </w:r>
      <w:proofErr w:type="spellStart"/>
      <w:r>
        <w:t>Toshkent</w:t>
      </w:r>
      <w:proofErr w:type="spellEnd"/>
      <w:r>
        <w:t xml:space="preserve"> </w:t>
      </w:r>
      <w:proofErr w:type="spellStart"/>
      <w:r>
        <w:t>shahri</w:t>
      </w:r>
      <w:proofErr w:type="spellEnd"/>
      <w:r>
        <w:t xml:space="preserve">) </w:t>
      </w:r>
      <w:proofErr w:type="spellStart"/>
      <w:r>
        <w:t>bo'yicha</w:t>
      </w:r>
      <w:proofErr w:type="spellEnd"/>
      <w:r>
        <w:t xml:space="preserve"> </w:t>
      </w:r>
      <w:proofErr w:type="spellStart"/>
      <w:r>
        <w:lastRenderedPageBreak/>
        <w:t>mahalliy</w:t>
      </w:r>
      <w:proofErr w:type="spellEnd"/>
      <w:r>
        <w:t xml:space="preserve"> </w:t>
      </w:r>
      <w:proofErr w:type="spellStart"/>
      <w:r>
        <w:t>ishlab</w:t>
      </w:r>
      <w:proofErr w:type="spellEnd"/>
      <w:r>
        <w:t xml:space="preserve"> </w:t>
      </w:r>
      <w:proofErr w:type="spellStart"/>
      <w:r>
        <w:t>chiqaruvchilar</w:t>
      </w:r>
      <w:proofErr w:type="spellEnd"/>
      <w:r>
        <w:t xml:space="preserve"> (</w:t>
      </w:r>
      <w:proofErr w:type="spellStart"/>
      <w:r>
        <w:t>ishni</w:t>
      </w:r>
      <w:proofErr w:type="spellEnd"/>
      <w:r>
        <w:t xml:space="preserve"> </w:t>
      </w:r>
      <w:proofErr w:type="spellStart"/>
      <w:r>
        <w:t>bajaruvchilar</w:t>
      </w:r>
      <w:proofErr w:type="spellEnd"/>
      <w:r>
        <w:t xml:space="preserve">, </w:t>
      </w:r>
      <w:proofErr w:type="spellStart"/>
      <w:r>
        <w:t>xizmat</w:t>
      </w:r>
      <w:proofErr w:type="spellEnd"/>
      <w:r>
        <w:t xml:space="preserve"> </w:t>
      </w:r>
      <w:proofErr w:type="spellStart"/>
      <w:r>
        <w:t>ko'rsatuvchilar</w:t>
      </w:r>
      <w:proofErr w:type="spellEnd"/>
      <w:r>
        <w:t xml:space="preserve">) 0' </w:t>
      </w:r>
      <w:proofErr w:type="spellStart"/>
      <w:r>
        <w:t>rtasida</w:t>
      </w:r>
      <w:proofErr w:type="spellEnd"/>
      <w:r>
        <w:t xml:space="preserve"> </w:t>
      </w:r>
      <w:proofErr w:type="spellStart"/>
      <w:r>
        <w:t>amalga</w:t>
      </w:r>
      <w:proofErr w:type="spellEnd"/>
      <w:r>
        <w:t xml:space="preserve"> </w:t>
      </w:r>
      <w:proofErr w:type="spellStart"/>
      <w:r>
        <w:t>oshirishi</w:t>
      </w:r>
      <w:proofErr w:type="spellEnd"/>
      <w:r>
        <w:t xml:space="preserve"> </w:t>
      </w:r>
      <w:proofErr w:type="spellStart"/>
      <w:r>
        <w:t>mumkin</w:t>
      </w:r>
      <w:proofErr w:type="spellEnd"/>
      <w:r>
        <w:t>.</w:t>
      </w:r>
    </w:p>
    <w:p w14:paraId="23A37256" w14:textId="77777777" w:rsidR="00BB4758" w:rsidRDefault="009D3071">
      <w:pPr>
        <w:ind w:left="100" w:right="23"/>
      </w:pPr>
      <w:proofErr w:type="spellStart"/>
      <w:r>
        <w:t>Bunda</w:t>
      </w:r>
      <w:proofErr w:type="spellEnd"/>
      <w:r>
        <w:t xml:space="preserve"> </w:t>
      </w:r>
      <w:proofErr w:type="spellStart"/>
      <w:r>
        <w:t>elektron</w:t>
      </w:r>
      <w:proofErr w:type="spellEnd"/>
      <w:r>
        <w:t xml:space="preserve"> </w:t>
      </w:r>
      <w:proofErr w:type="spellStart"/>
      <w:r>
        <w:t>do'konning</w:t>
      </w:r>
      <w:proofErr w:type="spellEnd"/>
      <w:r>
        <w:t xml:space="preserve"> </w:t>
      </w:r>
      <w:proofErr w:type="spellStart"/>
      <w:r>
        <w:t>qo'shimch</w:t>
      </w:r>
      <w:r>
        <w:t>a</w:t>
      </w:r>
      <w:proofErr w:type="spellEnd"/>
      <w:r>
        <w:t xml:space="preserve"> </w:t>
      </w:r>
      <w:proofErr w:type="spellStart"/>
      <w:r>
        <w:t>sahifasidan</w:t>
      </w:r>
      <w:proofErr w:type="spellEnd"/>
      <w:r>
        <w:t xml:space="preserve"> </w:t>
      </w:r>
      <w:proofErr w:type="spellStart"/>
      <w:r>
        <w:t>foydalanish</w:t>
      </w:r>
      <w:proofErr w:type="spellEnd"/>
      <w:r>
        <w:t xml:space="preserve"> </w:t>
      </w:r>
      <w:proofErr w:type="spellStart"/>
      <w:r>
        <w:t>quyidagi</w:t>
      </w:r>
      <w:proofErr w:type="spellEnd"/>
      <w:r>
        <w:t xml:space="preserve"> </w:t>
      </w:r>
      <w:proofErr w:type="spellStart"/>
      <w:r>
        <w:t>ketma-ketlikda</w:t>
      </w:r>
      <w:proofErr w:type="spellEnd"/>
      <w:r>
        <w:t xml:space="preserve"> </w:t>
      </w:r>
      <w:proofErr w:type="spellStart"/>
      <w:r>
        <w:t>amalga</w:t>
      </w:r>
      <w:proofErr w:type="spellEnd"/>
      <w:r>
        <w:t xml:space="preserve"> </w:t>
      </w:r>
      <w:proofErr w:type="spellStart"/>
      <w:r>
        <w:t>oshiriladi</w:t>
      </w:r>
      <w:proofErr w:type="spellEnd"/>
      <w:r>
        <w:t>:</w:t>
      </w:r>
    </w:p>
    <w:p w14:paraId="50661C4A" w14:textId="77777777" w:rsidR="00BB4758" w:rsidRDefault="009D3071">
      <w:pPr>
        <w:ind w:left="100" w:right="23"/>
      </w:pPr>
      <w:proofErr w:type="spellStart"/>
      <w:r>
        <w:t>buyurtmachi</w:t>
      </w:r>
      <w:proofErr w:type="spellEnd"/>
      <w:r>
        <w:t xml:space="preserve"> </w:t>
      </w:r>
      <w:proofErr w:type="spellStart"/>
      <w:r>
        <w:t>elektron</w:t>
      </w:r>
      <w:proofErr w:type="spellEnd"/>
      <w:r>
        <w:t xml:space="preserve"> </w:t>
      </w:r>
      <w:proofErr w:type="spellStart"/>
      <w:proofErr w:type="gramStart"/>
      <w:r>
        <w:t>do'konda</w:t>
      </w:r>
      <w:proofErr w:type="spellEnd"/>
      <w:r>
        <w:t xml:space="preserve"> ”</w:t>
      </w:r>
      <w:proofErr w:type="spellStart"/>
      <w:r>
        <w:t>milliy</w:t>
      </w:r>
      <w:proofErr w:type="spellEnd"/>
      <w:proofErr w:type="gramEnd"/>
      <w:r>
        <w:t xml:space="preserve"> </w:t>
      </w:r>
      <w:proofErr w:type="spellStart"/>
      <w:r>
        <w:t>do'kon</w:t>
      </w:r>
      <w:proofErr w:type="spellEnd"/>
      <w:r>
        <w:t xml:space="preserve">” </w:t>
      </w:r>
      <w:proofErr w:type="spellStart"/>
      <w:r>
        <w:t>yacheykasini</w:t>
      </w:r>
      <w:proofErr w:type="spellEnd"/>
      <w:r>
        <w:t xml:space="preserve"> </w:t>
      </w:r>
      <w:proofErr w:type="spellStart"/>
      <w:r>
        <w:t>tanlaydi</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w:t>
      </w:r>
      <w:proofErr w:type="spellEnd"/>
      <w:r>
        <w:t xml:space="preserve"> </w:t>
      </w:r>
      <w:proofErr w:type="spellStart"/>
      <w:r>
        <w:t>buyurtmachi</w:t>
      </w:r>
      <w:proofErr w:type="spellEnd"/>
      <w:r>
        <w:t xml:space="preserve"> </w:t>
      </w:r>
      <w:proofErr w:type="spellStart"/>
      <w:r>
        <w:t>joylashgan</w:t>
      </w:r>
      <w:proofErr w:type="spellEnd"/>
      <w:r>
        <w:t xml:space="preserve"> </w:t>
      </w:r>
      <w:proofErr w:type="spellStart"/>
      <w:r>
        <w:t>hudud</w:t>
      </w:r>
      <w:proofErr w:type="spellEnd"/>
      <w:r>
        <w:t xml:space="preserve"> </w:t>
      </w:r>
      <w:proofErr w:type="spellStart"/>
      <w:r>
        <w:t>bo'yicha</w:t>
      </w:r>
      <w:proofErr w:type="spellEnd"/>
      <w:r>
        <w:t xml:space="preserve"> </w:t>
      </w:r>
      <w:proofErr w:type="spellStart"/>
      <w:r>
        <w:t>mahalliy</w:t>
      </w:r>
      <w:proofErr w:type="spellEnd"/>
      <w:r>
        <w:t xml:space="preserve"> </w:t>
      </w:r>
      <w:proofErr w:type="spellStart"/>
      <w:r>
        <w:t>ishlab</w:t>
      </w:r>
      <w:proofErr w:type="spellEnd"/>
      <w:r>
        <w:t xml:space="preserve"> </w:t>
      </w:r>
      <w:proofErr w:type="spellStart"/>
      <w:r>
        <w:t>chiqaruvchilarning</w:t>
      </w:r>
      <w:proofErr w:type="spellEnd"/>
      <w:r>
        <w:t xml:space="preserve"> (</w:t>
      </w:r>
      <w:proofErr w:type="spellStart"/>
      <w:r>
        <w:t>ishni</w:t>
      </w:r>
      <w:proofErr w:type="spellEnd"/>
      <w:r>
        <w:t xml:space="preserve"> </w:t>
      </w:r>
      <w:proofErr w:type="spellStart"/>
      <w:r>
        <w:t>b</w:t>
      </w:r>
      <w:r>
        <w:t>ajaruvchilarning</w:t>
      </w:r>
      <w:proofErr w:type="spellEnd"/>
      <w:r>
        <w:t xml:space="preserve">, </w:t>
      </w:r>
      <w:proofErr w:type="spellStart"/>
      <w:r>
        <w:t>xizmat</w:t>
      </w:r>
      <w:proofErr w:type="spellEnd"/>
      <w:r>
        <w:t xml:space="preserve"> </w:t>
      </w:r>
      <w:proofErr w:type="spellStart"/>
      <w:r>
        <w:t>ko'rsatuvchilarning</w:t>
      </w:r>
      <w:proofErr w:type="spellEnd"/>
      <w:r>
        <w:t xml:space="preserve">) </w:t>
      </w:r>
      <w:proofErr w:type="spellStart"/>
      <w:r>
        <w:t>takliflari</w:t>
      </w:r>
      <w:proofErr w:type="spellEnd"/>
      <w:r>
        <w:t xml:space="preserve"> </w:t>
      </w:r>
      <w:proofErr w:type="spellStart"/>
      <w:r>
        <w:t>joylashtirilgan</w:t>
      </w:r>
      <w:proofErr w:type="spellEnd"/>
      <w:r>
        <w:t xml:space="preserve"> </w:t>
      </w:r>
      <w:proofErr w:type="spellStart"/>
      <w:r>
        <w:t>qo'shimcha</w:t>
      </w:r>
      <w:proofErr w:type="spellEnd"/>
      <w:r>
        <w:t xml:space="preserve"> </w:t>
      </w:r>
      <w:proofErr w:type="spellStart"/>
      <w:r>
        <w:t>sahifani</w:t>
      </w:r>
      <w:proofErr w:type="spellEnd"/>
      <w:r>
        <w:t xml:space="preserve"> </w:t>
      </w:r>
      <w:proofErr w:type="spellStart"/>
      <w:r>
        <w:t>ochadi</w:t>
      </w:r>
      <w:proofErr w:type="spellEnd"/>
      <w:r>
        <w:t>.</w:t>
      </w:r>
    </w:p>
    <w:p w14:paraId="785834EC" w14:textId="77777777" w:rsidR="00BB4758" w:rsidRDefault="009D3071">
      <w:pPr>
        <w:ind w:left="100" w:right="23"/>
      </w:pPr>
      <w:proofErr w:type="gramStart"/>
      <w:r>
        <w:t>”</w:t>
      </w:r>
      <w:proofErr w:type="spellStart"/>
      <w:r>
        <w:t>Milliy</w:t>
      </w:r>
      <w:proofErr w:type="spellEnd"/>
      <w:proofErr w:type="gramEnd"/>
      <w:r>
        <w:t xml:space="preserve"> </w:t>
      </w:r>
      <w:proofErr w:type="spellStart"/>
      <w:r>
        <w:t>do'kon</w:t>
      </w:r>
      <w:proofErr w:type="spellEnd"/>
      <w:r>
        <w:t xml:space="preserve">” </w:t>
      </w:r>
      <w:proofErr w:type="spellStart"/>
      <w:r>
        <w:t>yacheykasining</w:t>
      </w:r>
      <w:proofErr w:type="spellEnd"/>
      <w:r>
        <w:t xml:space="preserve"> ”</w:t>
      </w:r>
      <w:proofErr w:type="spellStart"/>
      <w:r>
        <w:t>qidiruv</w:t>
      </w:r>
      <w:proofErr w:type="spellEnd"/>
      <w:r>
        <w:t xml:space="preserve">” </w:t>
      </w:r>
      <w:proofErr w:type="spellStart"/>
      <w:r>
        <w:t>tugmasidan</w:t>
      </w:r>
      <w:proofErr w:type="spellEnd"/>
      <w:r>
        <w:t xml:space="preserve"> </w:t>
      </w:r>
      <w:proofErr w:type="spellStart"/>
      <w:r>
        <w:t>foydalanilganda</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w:t>
      </w:r>
      <w:proofErr w:type="spellEnd"/>
      <w:r>
        <w:t xml:space="preserve"> </w:t>
      </w:r>
      <w:proofErr w:type="spellStart"/>
      <w:r>
        <w:t>buyurtmachi</w:t>
      </w:r>
      <w:proofErr w:type="spellEnd"/>
      <w:r>
        <w:t xml:space="preserve"> </w:t>
      </w:r>
      <w:proofErr w:type="spellStart"/>
      <w:r>
        <w:t>joylashgan</w:t>
      </w:r>
      <w:proofErr w:type="spellEnd"/>
      <w:r>
        <w:t xml:space="preserve"> </w:t>
      </w:r>
      <w:proofErr w:type="spellStart"/>
      <w:r>
        <w:t>hududdagi</w:t>
      </w:r>
      <w:proofErr w:type="spellEnd"/>
      <w:r>
        <w:t xml:space="preserve"> </w:t>
      </w:r>
      <w:proofErr w:type="spellStart"/>
      <w:r>
        <w:t>mahalliy</w:t>
      </w:r>
      <w:proofErr w:type="spellEnd"/>
      <w:r>
        <w:t xml:space="preserve"> </w:t>
      </w:r>
      <w:proofErr w:type="spellStart"/>
      <w:r>
        <w:t>ishlab</w:t>
      </w:r>
      <w:proofErr w:type="spellEnd"/>
      <w:r>
        <w:t xml:space="preserve"> </w:t>
      </w:r>
      <w:proofErr w:type="spellStart"/>
      <w:r>
        <w:t>c</w:t>
      </w:r>
      <w:r>
        <w:t>hiqaruvchilar</w:t>
      </w:r>
      <w:proofErr w:type="spellEnd"/>
      <w:r>
        <w:t xml:space="preserve"> (</w:t>
      </w:r>
      <w:proofErr w:type="spellStart"/>
      <w:r>
        <w:t>ishni</w:t>
      </w:r>
      <w:proofErr w:type="spellEnd"/>
      <w:r>
        <w:t xml:space="preserve"> </w:t>
      </w:r>
      <w:proofErr w:type="spellStart"/>
      <w:r>
        <w:t>bajaruvchilar</w:t>
      </w:r>
      <w:proofErr w:type="spellEnd"/>
      <w:r>
        <w:t xml:space="preserve">, </w:t>
      </w:r>
      <w:proofErr w:type="spellStart"/>
      <w:r>
        <w:t>xizmat</w:t>
      </w:r>
      <w:proofErr w:type="spellEnd"/>
      <w:r>
        <w:t xml:space="preserve"> </w:t>
      </w:r>
      <w:proofErr w:type="spellStart"/>
      <w:r>
        <w:t>ko'rsatuvchilar</w:t>
      </w:r>
      <w:proofErr w:type="spellEnd"/>
      <w:r>
        <w:t xml:space="preserve">) </w:t>
      </w:r>
      <w:proofErr w:type="spellStart"/>
      <w:r>
        <w:t>tomonidan</w:t>
      </w:r>
      <w:proofErr w:type="spellEnd"/>
      <w:r>
        <w:t xml:space="preserve"> </w:t>
      </w:r>
      <w:proofErr w:type="spellStart"/>
      <w:r>
        <w:t>yetkazib</w:t>
      </w:r>
      <w:proofErr w:type="spellEnd"/>
      <w:r>
        <w:t xml:space="preserve"> </w:t>
      </w:r>
      <w:proofErr w:type="spellStart"/>
      <w:r>
        <w:t>beriladigan</w:t>
      </w:r>
      <w:proofErr w:type="spellEnd"/>
      <w:r>
        <w:t xml:space="preserve"> </w:t>
      </w:r>
      <w:proofErr w:type="spellStart"/>
      <w:r>
        <w:t>tovarni</w:t>
      </w:r>
      <w:proofErr w:type="spellEnd"/>
      <w:r>
        <w:t xml:space="preserve"> (</w:t>
      </w:r>
      <w:proofErr w:type="spellStart"/>
      <w:r>
        <w:t>ishni</w:t>
      </w:r>
      <w:proofErr w:type="spellEnd"/>
      <w:r>
        <w:t xml:space="preserve">, </w:t>
      </w:r>
      <w:proofErr w:type="spellStart"/>
      <w:r>
        <w:t>xizmatni</w:t>
      </w:r>
      <w:proofErr w:type="spellEnd"/>
      <w:r>
        <w:t xml:space="preserve">) </w:t>
      </w:r>
      <w:proofErr w:type="spellStart"/>
      <w:r>
        <w:t>qidiradi</w:t>
      </w:r>
      <w:proofErr w:type="spellEnd"/>
      <w:r>
        <w:t>.</w:t>
      </w:r>
    </w:p>
    <w:p w14:paraId="6AF32D1B" w14:textId="77777777" w:rsidR="00BB4758" w:rsidRDefault="009D3071">
      <w:pPr>
        <w:numPr>
          <w:ilvl w:val="0"/>
          <w:numId w:val="5"/>
        </w:numPr>
        <w:spacing w:after="396"/>
        <w:ind w:right="23"/>
      </w:pPr>
      <w:proofErr w:type="gramStart"/>
      <w:r>
        <w:t>”</w:t>
      </w:r>
      <w:proofErr w:type="spellStart"/>
      <w:r>
        <w:t>Milliy</w:t>
      </w:r>
      <w:proofErr w:type="spellEnd"/>
      <w:proofErr w:type="gramEnd"/>
      <w:r>
        <w:t xml:space="preserve"> </w:t>
      </w:r>
      <w:proofErr w:type="spellStart"/>
      <w:r>
        <w:t>do'kon</w:t>
      </w:r>
      <w:proofErr w:type="spellEnd"/>
      <w:r>
        <w:t xml:space="preserve">” </w:t>
      </w:r>
      <w:proofErr w:type="spellStart"/>
      <w:r>
        <w:t>orqali</w:t>
      </w:r>
      <w:proofErr w:type="spellEnd"/>
      <w:r>
        <w:t xml:space="preserve"> </w:t>
      </w:r>
      <w:proofErr w:type="spellStart"/>
      <w:r>
        <w:t>xaridlarni</w:t>
      </w:r>
      <w:proofErr w:type="spellEnd"/>
      <w:r>
        <w:t xml:space="preserve"> </w:t>
      </w:r>
      <w:proofErr w:type="spellStart"/>
      <w:r>
        <w:t>amalga</w:t>
      </w:r>
      <w:proofErr w:type="spellEnd"/>
      <w:r>
        <w:t xml:space="preserve"> </w:t>
      </w:r>
      <w:proofErr w:type="spellStart"/>
      <w:r>
        <w:t>oshirishda</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w:t>
      </w:r>
      <w:proofErr w:type="spellEnd"/>
      <w:r>
        <w:t xml:space="preserve"> </w:t>
      </w:r>
      <w:proofErr w:type="spellStart"/>
      <w:r>
        <w:t>narxlar</w:t>
      </w:r>
      <w:proofErr w:type="spellEnd"/>
      <w:r>
        <w:t xml:space="preserve"> </w:t>
      </w:r>
      <w:proofErr w:type="spellStart"/>
      <w:r>
        <w:t>so'rovi</w:t>
      </w:r>
      <w:proofErr w:type="spellEnd"/>
      <w:r>
        <w:t xml:space="preserve"> </w:t>
      </w:r>
      <w:proofErr w:type="spellStart"/>
      <w:r>
        <w:t>mexanizmini</w:t>
      </w:r>
      <w:proofErr w:type="spellEnd"/>
      <w:r>
        <w:t xml:space="preserve"> </w:t>
      </w:r>
      <w:proofErr w:type="spellStart"/>
      <w:r>
        <w:t>faqat</w:t>
      </w:r>
      <w:proofErr w:type="spellEnd"/>
      <w:r>
        <w:t xml:space="preserve"> </w:t>
      </w:r>
      <w:proofErr w:type="spellStart"/>
      <w:r>
        <w:t>buyurt</w:t>
      </w:r>
      <w:r>
        <w:t>machi</w:t>
      </w:r>
      <w:proofErr w:type="spellEnd"/>
      <w:r>
        <w:t xml:space="preserve"> </w:t>
      </w:r>
      <w:proofErr w:type="spellStart"/>
      <w:r>
        <w:t>joylashgan</w:t>
      </w:r>
      <w:proofErr w:type="spellEnd"/>
      <w:r>
        <w:t xml:space="preserve"> </w:t>
      </w:r>
      <w:proofErr w:type="spellStart"/>
      <w:r>
        <w:t>hududdagi</w:t>
      </w:r>
      <w:proofErr w:type="spellEnd"/>
      <w:r>
        <w:t xml:space="preserve"> (</w:t>
      </w:r>
      <w:proofErr w:type="spellStart"/>
      <w:r>
        <w:t>Qoraqalpog'iston</w:t>
      </w:r>
      <w:proofErr w:type="spellEnd"/>
      <w:r>
        <w:t xml:space="preserve"> </w:t>
      </w:r>
      <w:proofErr w:type="spellStart"/>
      <w:r>
        <w:t>Respublikasi</w:t>
      </w:r>
      <w:proofErr w:type="spellEnd"/>
      <w:r>
        <w:t xml:space="preserve">, </w:t>
      </w:r>
      <w:proofErr w:type="spellStart"/>
      <w:r>
        <w:t>viloyatlar</w:t>
      </w:r>
      <w:proofErr w:type="spellEnd"/>
      <w:r>
        <w:t xml:space="preserve"> </w:t>
      </w:r>
      <w:proofErr w:type="spellStart"/>
      <w:r>
        <w:t>va</w:t>
      </w:r>
      <w:proofErr w:type="spellEnd"/>
      <w:r>
        <w:t xml:space="preserve"> </w:t>
      </w:r>
      <w:proofErr w:type="spellStart"/>
      <w:r>
        <w:t>Toshkent</w:t>
      </w:r>
      <w:proofErr w:type="spellEnd"/>
      <w:r>
        <w:t xml:space="preserve"> </w:t>
      </w:r>
      <w:proofErr w:type="spellStart"/>
      <w:r>
        <w:t>shahri</w:t>
      </w:r>
      <w:proofErr w:type="spellEnd"/>
      <w:r>
        <w:t xml:space="preserve">) </w:t>
      </w:r>
      <w:proofErr w:type="spellStart"/>
      <w:r>
        <w:t>mahalliy</w:t>
      </w:r>
      <w:proofErr w:type="spellEnd"/>
      <w:r>
        <w:t xml:space="preserve"> </w:t>
      </w:r>
      <w:proofErr w:type="spellStart"/>
      <w:r>
        <w:t>ishlab</w:t>
      </w:r>
      <w:proofErr w:type="spellEnd"/>
      <w:r>
        <w:t xml:space="preserve"> </w:t>
      </w:r>
      <w:proofErr w:type="spellStart"/>
      <w:r>
        <w:t>chiqaruvchilar</w:t>
      </w:r>
      <w:proofErr w:type="spellEnd"/>
      <w:r>
        <w:t xml:space="preserve"> (</w:t>
      </w:r>
      <w:proofErr w:type="spellStart"/>
      <w:r>
        <w:t>ishni</w:t>
      </w:r>
      <w:proofErr w:type="spellEnd"/>
      <w:r>
        <w:t xml:space="preserve"> </w:t>
      </w:r>
      <w:proofErr w:type="spellStart"/>
      <w:r>
        <w:t>bajaruvchilar</w:t>
      </w:r>
      <w:proofErr w:type="spellEnd"/>
      <w:r>
        <w:t xml:space="preserve">, </w:t>
      </w:r>
      <w:proofErr w:type="spellStart"/>
      <w:r>
        <w:t>xizmat</w:t>
      </w:r>
      <w:proofErr w:type="spellEnd"/>
      <w:r>
        <w:t xml:space="preserve"> </w:t>
      </w:r>
      <w:proofErr w:type="spellStart"/>
      <w:r>
        <w:t>ko'rsatuvchilar</w:t>
      </w:r>
      <w:proofErr w:type="spellEnd"/>
      <w:r>
        <w:t xml:space="preserve">) </w:t>
      </w:r>
      <w:proofErr w:type="spellStart"/>
      <w:r>
        <w:t>orasida</w:t>
      </w:r>
      <w:proofErr w:type="spellEnd"/>
      <w:r>
        <w:t xml:space="preserve"> </w:t>
      </w:r>
      <w:proofErr w:type="spellStart"/>
      <w:r>
        <w:t>yuborilishini</w:t>
      </w:r>
      <w:proofErr w:type="spellEnd"/>
      <w:r>
        <w:t xml:space="preserve"> </w:t>
      </w:r>
      <w:proofErr w:type="spellStart"/>
      <w:r>
        <w:t>ta'minlaydi</w:t>
      </w:r>
      <w:proofErr w:type="spellEnd"/>
      <w:r>
        <w:t>.</w:t>
      </w:r>
    </w:p>
    <w:p w14:paraId="0E1649E4" w14:textId="77777777" w:rsidR="00BB4758" w:rsidRPr="00C43BED" w:rsidRDefault="009D3071">
      <w:pPr>
        <w:spacing w:after="3"/>
        <w:ind w:left="173" w:right="134" w:hanging="10"/>
        <w:jc w:val="center"/>
        <w:rPr>
          <w:lang w:val="en-US"/>
        </w:rPr>
      </w:pPr>
      <w:r w:rsidRPr="00C43BED">
        <w:rPr>
          <w:lang w:val="en-US"/>
        </w:rPr>
        <w:t>4-bob. Auksion</w:t>
      </w:r>
    </w:p>
    <w:p w14:paraId="081D64A8" w14:textId="77777777" w:rsidR="00BB4758" w:rsidRPr="00C43BED" w:rsidRDefault="009D3071">
      <w:pPr>
        <w:spacing w:after="90" w:line="251" w:lineRule="auto"/>
        <w:ind w:left="144" w:right="91" w:hanging="10"/>
        <w:jc w:val="center"/>
        <w:rPr>
          <w:lang w:val="en-US"/>
        </w:rPr>
      </w:pPr>
      <w:r w:rsidRPr="00C43BED">
        <w:rPr>
          <w:sz w:val="26"/>
          <w:lang w:val="en-US"/>
        </w:rPr>
        <w:t>1-S. Auksion vositasida davlat xaridlarini amalga oshirishning umumiy shartlari</w:t>
      </w:r>
    </w:p>
    <w:p w14:paraId="6AAB36AD" w14:textId="77777777" w:rsidR="00BB4758" w:rsidRPr="00C43BED" w:rsidRDefault="009D3071">
      <w:pPr>
        <w:numPr>
          <w:ilvl w:val="0"/>
          <w:numId w:val="5"/>
        </w:numPr>
        <w:ind w:right="23"/>
        <w:rPr>
          <w:lang w:val="en-US"/>
        </w:rPr>
      </w:pPr>
      <w:r w:rsidRPr="00C43BED">
        <w:rPr>
          <w:lang w:val="en-US"/>
        </w:rPr>
        <w:t>Auksion vositasidagi davlat xaridlari Qonunning 6-bobi va ushbu Nizomga 2-ilovada keltirilgan sxemaga muvofiq amalga oshiriladi.</w:t>
      </w:r>
    </w:p>
    <w:p w14:paraId="455D8D26" w14:textId="77777777" w:rsidR="00BB4758" w:rsidRPr="00C43BED" w:rsidRDefault="009D3071">
      <w:pPr>
        <w:numPr>
          <w:ilvl w:val="0"/>
          <w:numId w:val="5"/>
        </w:numPr>
        <w:spacing w:after="81"/>
        <w:ind w:right="23"/>
        <w:rPr>
          <w:lang w:val="en-US"/>
        </w:rPr>
      </w:pPr>
      <w:r w:rsidRPr="00C43BED">
        <w:rPr>
          <w:lang w:val="en-US"/>
        </w:rPr>
        <w:t>Auksion vositasidagi davlat xaridi Qonunning 52</w:t>
      </w:r>
      <w:r w:rsidRPr="00C43BED">
        <w:rPr>
          <w:lang w:val="en-US"/>
        </w:rPr>
        <w:t>-moddasida belgilangan mezonlar bir vaqtning o'zida bajarilgan taqdirda amalga oshiriladi.</w:t>
      </w:r>
    </w:p>
    <w:p w14:paraId="30FCBFC6" w14:textId="77777777" w:rsidR="00BB4758" w:rsidRPr="00C43BED" w:rsidRDefault="009D3071">
      <w:pPr>
        <w:spacing w:after="90" w:line="251" w:lineRule="auto"/>
        <w:ind w:left="144" w:right="106" w:hanging="10"/>
        <w:jc w:val="center"/>
        <w:rPr>
          <w:lang w:val="en-US"/>
        </w:rPr>
      </w:pPr>
      <w:r w:rsidRPr="00C43BED">
        <w:rPr>
          <w:sz w:val="26"/>
          <w:lang w:val="en-US"/>
        </w:rPr>
        <w:t>2-S. Auksion orqali davlat xaridlarini amalga oshirish</w:t>
      </w:r>
    </w:p>
    <w:p w14:paraId="6B55E804" w14:textId="77777777" w:rsidR="00BB4758" w:rsidRPr="00C43BED" w:rsidRDefault="009D3071">
      <w:pPr>
        <w:numPr>
          <w:ilvl w:val="0"/>
          <w:numId w:val="5"/>
        </w:numPr>
        <w:ind w:right="23"/>
        <w:rPr>
          <w:lang w:val="en-US"/>
        </w:rPr>
      </w:pPr>
      <w:r w:rsidRPr="00C43BED">
        <w:rPr>
          <w:lang w:val="en-US"/>
        </w:rPr>
        <w:t>Auksion orqali davlat xaridlarini amalga oshirish uchun davlat buyurtmachisi maxsus axborot portali orqali dav</w:t>
      </w:r>
      <w:r w:rsidRPr="00C43BED">
        <w:rPr>
          <w:lang w:val="en-US"/>
        </w:rPr>
        <w:t>lat xaridlarining elektron tizimiga davlat xaridlarining reja-jadvaliga muvofiq auksion tugaydigan sanadan kamida besh ish kuni avval e' lonni joylashtiradi.</w:t>
      </w:r>
    </w:p>
    <w:p w14:paraId="59B2E088" w14:textId="77777777" w:rsidR="00BB4758" w:rsidRPr="00C43BED" w:rsidRDefault="009D3071">
      <w:pPr>
        <w:numPr>
          <w:ilvl w:val="0"/>
          <w:numId w:val="5"/>
        </w:numPr>
        <w:ind w:right="23"/>
        <w:rPr>
          <w:lang w:val="en-US"/>
        </w:rPr>
      </w:pPr>
      <w:r w:rsidRPr="00C43BED">
        <w:rPr>
          <w:lang w:val="en-US"/>
        </w:rPr>
        <w:t>Auksion o'tkazilishi to'g'risidagi e'londa Qonunning 53-moddasida belgilangan ma'lumotlar bo'lishi</w:t>
      </w:r>
      <w:r w:rsidRPr="00C43BED">
        <w:rPr>
          <w:lang w:val="en-US"/>
        </w:rPr>
        <w:t xml:space="preserve"> kerak.</w:t>
      </w:r>
    </w:p>
    <w:p w14:paraId="3E5C9DA5" w14:textId="77777777" w:rsidR="00BB4758" w:rsidRPr="00C43BED" w:rsidRDefault="009D3071">
      <w:pPr>
        <w:numPr>
          <w:ilvl w:val="0"/>
          <w:numId w:val="5"/>
        </w:numPr>
        <w:spacing w:after="37"/>
        <w:ind w:right="23"/>
        <w:rPr>
          <w:lang w:val="en-US"/>
        </w:rPr>
      </w:pPr>
      <w:r w:rsidRPr="00C43BED">
        <w:rPr>
          <w:lang w:val="en-US"/>
        </w:rPr>
        <w:t>Auksion davlat buyurtmachisining e' Ionida bayon etilgan talablarni inobatga olgan holda o'tkaziladi.</w:t>
      </w:r>
    </w:p>
    <w:p w14:paraId="02188D6D" w14:textId="77777777" w:rsidR="00BB4758" w:rsidRPr="00C43BED" w:rsidRDefault="009D3071">
      <w:pPr>
        <w:numPr>
          <w:ilvl w:val="0"/>
          <w:numId w:val="5"/>
        </w:numPr>
        <w:spacing w:after="34"/>
        <w:ind w:right="23"/>
        <w:rPr>
          <w:lang w:val="en-US"/>
        </w:rPr>
      </w:pPr>
      <w:r w:rsidRPr="00C43BED">
        <w:rPr>
          <w:lang w:val="en-US"/>
        </w:rPr>
        <w:t>Auksion davlat xaridlarining elektron tizimida boshlang'ich narxni qadam-baqadam pasaytirish yo'li bilan o'tkaziladi. Qadam o'lchovi operator tomo</w:t>
      </w:r>
      <w:r w:rsidRPr="00C43BED">
        <w:rPr>
          <w:lang w:val="en-US"/>
        </w:rPr>
        <w:t>nidan vakolatli organ bilan kelishilgan holda belgilanadi, lekin auksionning boshlang'ich narxining 3 foiz miqdoridan ortiq bo'lishi mumkin emas.</w:t>
      </w:r>
    </w:p>
    <w:p w14:paraId="02F630D8" w14:textId="77777777" w:rsidR="00BB4758" w:rsidRPr="00C43BED" w:rsidRDefault="009D3071">
      <w:pPr>
        <w:spacing w:after="39"/>
        <w:ind w:left="29" w:right="23"/>
        <w:rPr>
          <w:lang w:val="en-US"/>
        </w:rPr>
      </w:pPr>
      <w:r w:rsidRPr="00C43BED">
        <w:rPr>
          <w:lang w:val="en-US"/>
        </w:rPr>
        <w:t>Bunda bir ishtirokchi belgilangan qadam o'lchovi miqdorida boshlang'ich narxni ketma-ket bir necha bor pasayti</w:t>
      </w:r>
      <w:r w:rsidRPr="00C43BED">
        <w:rPr>
          <w:lang w:val="en-US"/>
        </w:rPr>
        <w:t>rish huquqiga ega.</w:t>
      </w:r>
    </w:p>
    <w:p w14:paraId="39BC8252" w14:textId="77777777" w:rsidR="00BB4758" w:rsidRPr="00C43BED" w:rsidRDefault="009D3071">
      <w:pPr>
        <w:numPr>
          <w:ilvl w:val="0"/>
          <w:numId w:val="5"/>
        </w:numPr>
        <w:spacing w:after="35"/>
        <w:ind w:right="23"/>
        <w:rPr>
          <w:lang w:val="en-US"/>
        </w:rPr>
      </w:pPr>
      <w:r w:rsidRPr="00C43BED">
        <w:rPr>
          <w:lang w:val="en-US"/>
        </w:rPr>
        <w:t>Davlat xaridlarining elektron tizimi budjet buyurtmachisining e'lonini u joylashtirilgan vaqtdan va Moliya vazirligining davlat moliyasini boshqarish axborot tizimidan ma'lumotlar almashinuvi orqali mablag'lar mavjudligi haqidagi tasdig'</w:t>
      </w:r>
      <w:r w:rsidRPr="00C43BED">
        <w:rPr>
          <w:lang w:val="en-US"/>
        </w:rPr>
        <w:t>i olingandan so'ng faollashtiradi va ishtirokchilarning takliflarini qabul qilishni boshlaydi.</w:t>
      </w:r>
    </w:p>
    <w:p w14:paraId="0FE068F1" w14:textId="77777777" w:rsidR="00BB4758" w:rsidRPr="00C43BED" w:rsidRDefault="009D3071">
      <w:pPr>
        <w:numPr>
          <w:ilvl w:val="0"/>
          <w:numId w:val="5"/>
        </w:numPr>
        <w:spacing w:after="38"/>
        <w:ind w:right="23"/>
        <w:rPr>
          <w:lang w:val="en-US"/>
        </w:rPr>
      </w:pPr>
      <w:r w:rsidRPr="00C43BED">
        <w:rPr>
          <w:lang w:val="en-US"/>
        </w:rPr>
        <w:t>Agar taklif narxi davlat buyurtmachisi tomonidan berilgan boshlang'ich narxdan pasl va/yoki boshqa ishtirokchining taklif qilgan narxidan past bo'lsa, davlat xar</w:t>
      </w:r>
      <w:r w:rsidRPr="00C43BED">
        <w:rPr>
          <w:lang w:val="en-US"/>
        </w:rPr>
        <w:t>idlarining elektron tizimi ishtirokchilarning takliflarini qabul qilishni ta'minlaydi.</w:t>
      </w:r>
    </w:p>
    <w:p w14:paraId="2F2699A1" w14:textId="77777777" w:rsidR="00BB4758" w:rsidRPr="00C43BED" w:rsidRDefault="009D3071">
      <w:pPr>
        <w:spacing w:after="35"/>
        <w:ind w:left="100" w:right="86"/>
        <w:rPr>
          <w:lang w:val="en-US"/>
        </w:rPr>
      </w:pPr>
      <w:r w:rsidRPr="00C43BED">
        <w:rPr>
          <w:lang w:val="en-US"/>
        </w:rPr>
        <w:t>Auksionni o'tkazish chog'ida ishtirokchilar auksion boshlangan paytdan e'tiboran va u tamom bo'ladigan paytga qadar butun muddat ichida narx bo'yicha takliflarni cheklanmagan miqdorda berishga haqli.</w:t>
      </w:r>
    </w:p>
    <w:p w14:paraId="76E0722D" w14:textId="77777777" w:rsidR="00BB4758" w:rsidRPr="00C43BED" w:rsidRDefault="009D3071">
      <w:pPr>
        <w:ind w:left="100" w:right="23"/>
        <w:rPr>
          <w:lang w:val="en-US"/>
        </w:rPr>
      </w:pPr>
      <w:r w:rsidRPr="00C43BED">
        <w:rPr>
          <w:lang w:val="en-US"/>
        </w:rPr>
        <w:lastRenderedPageBreak/>
        <w:t>Auksion uni o'tkazish haqidagi e'londa ko'rsatilgan mudd</w:t>
      </w:r>
      <w:r w:rsidRPr="00C43BED">
        <w:rPr>
          <w:lang w:val="en-US"/>
        </w:rPr>
        <w:t>atda (sana va vaqt). biroq oxirgi taklif kelib tushgan vaqtdan so'ng o'n daqiqadan kam bo'lmagan vaqtda tugagan deb hisoblanadi.</w:t>
      </w:r>
    </w:p>
    <w:p w14:paraId="1B892D7F" w14:textId="77777777" w:rsidR="00BB4758" w:rsidRPr="00C43BED" w:rsidRDefault="009D3071">
      <w:pPr>
        <w:ind w:left="100" w:right="23"/>
        <w:rPr>
          <w:lang w:val="en-US"/>
        </w:rPr>
      </w:pPr>
      <w:r w:rsidRPr="00C43BED">
        <w:rPr>
          <w:lang w:val="en-US"/>
        </w:rPr>
        <w:t xml:space="preserve">Mazkur vaqt ichida yangi taklif berilgan taqdirda, ishtirokchilardan takliflarni qabul qilish muddati oxirgi taklif olingandan </w:t>
      </w:r>
      <w:r w:rsidRPr="00C43BED">
        <w:rPr>
          <w:lang w:val="en-US"/>
        </w:rPr>
        <w:t>so'ng yana o'n daqiqaga uzaytiriladi.</w:t>
      </w:r>
    </w:p>
    <w:p w14:paraId="78A3326E" w14:textId="77777777" w:rsidR="00BB4758" w:rsidRPr="00C43BED" w:rsidRDefault="009D3071">
      <w:pPr>
        <w:spacing w:line="308" w:lineRule="auto"/>
        <w:ind w:left="100" w:right="23"/>
        <w:rPr>
          <w:lang w:val="en-US"/>
        </w:rPr>
      </w:pPr>
      <w:r w:rsidRPr="00C43BED">
        <w:rPr>
          <w:lang w:val="en-US"/>
        </w:rPr>
        <w:t>Ishtirokchilarning nomi va ular bilan bog'lanishga doir ma'lumotlar auksion g'olibi aniqlanmaguniga qadar davlat xaridlarining elektron tizimida aks ettirilmaydi.</w:t>
      </w:r>
    </w:p>
    <w:p w14:paraId="27D2A93D" w14:textId="77777777" w:rsidR="00BB4758" w:rsidRPr="00C43BED" w:rsidRDefault="009D3071">
      <w:pPr>
        <w:spacing w:after="51"/>
        <w:ind w:left="100" w:right="23"/>
        <w:rPr>
          <w:lang w:val="en-US"/>
        </w:rPr>
      </w:pPr>
      <w:r w:rsidRPr="00C43BED">
        <w:rPr>
          <w:lang w:val="en-US"/>
        </w:rPr>
        <w:t>Agar auksion mobaynida ishtirokchi tomonidan taklif qil</w:t>
      </w:r>
      <w:r w:rsidRPr="00C43BED">
        <w:rPr>
          <w:lang w:val="en-US"/>
        </w:rPr>
        <w:t>ingan narx boshlang'ich narxdan 20 va undan ortiq foizga past bo'lsa, ishtirokchi boshlang'ich narx va o'zi tomonidan taklif etilgan narxning farqi miqdoridagi qo'shimcha zakalatni oldindan kiritishi Shart. Bunda boshlang'ich narx:</w:t>
      </w:r>
    </w:p>
    <w:p w14:paraId="57B345A0" w14:textId="77777777" w:rsidR="00BB4758" w:rsidRPr="00C43BED" w:rsidRDefault="009D3071">
      <w:pPr>
        <w:spacing w:line="308" w:lineRule="auto"/>
        <w:ind w:left="100" w:right="23"/>
        <w:rPr>
          <w:lang w:val="en-US"/>
        </w:rPr>
      </w:pPr>
      <w:r w:rsidRPr="00C43BED">
        <w:rPr>
          <w:lang w:val="en-US"/>
        </w:rPr>
        <w:t>bazaviy hisoblash miqdor</w:t>
      </w:r>
      <w:r w:rsidRPr="00C43BED">
        <w:rPr>
          <w:lang w:val="en-US"/>
        </w:rPr>
        <w:t>ining ikki ming besh yuz baravaridan oshmaydigan hollarda qo'shimcha zakalat summasi bazaviy hisoblash miqdorining yuz baravaridan; bazaviy hisoblash miqdorining ikki ming besh yuz baravaridan oshgan hollarda qo'shimcha zakalat summasi bazaviy hisoblash mi</w:t>
      </w:r>
      <w:r w:rsidRPr="00C43BED">
        <w:rPr>
          <w:lang w:val="en-US"/>
        </w:rPr>
        <w:t>qdorining bir ming baravaridan oshmasligi kerak.</w:t>
      </w:r>
    </w:p>
    <w:p w14:paraId="1382FB5F" w14:textId="77777777" w:rsidR="00BB4758" w:rsidRPr="00C43BED" w:rsidRDefault="009D3071">
      <w:pPr>
        <w:spacing w:line="317" w:lineRule="auto"/>
        <w:ind w:left="100" w:right="23"/>
        <w:rPr>
          <w:lang w:val="en-US"/>
        </w:rPr>
      </w:pPr>
      <w:r w:rsidRPr="00C43BED">
        <w:rPr>
          <w:lang w:val="en-US"/>
        </w:rPr>
        <w:t>Qo'shimcha zakalat mavjud bo'lmagan taqdirda, ushbu takliflar davlat xaridlarining elektron tizimi tomonidan avtomatik ravishda rad etiladi.</w:t>
      </w:r>
    </w:p>
    <w:p w14:paraId="22F222BC" w14:textId="77777777" w:rsidR="00BB4758" w:rsidRPr="00C43BED" w:rsidRDefault="009D3071">
      <w:pPr>
        <w:numPr>
          <w:ilvl w:val="0"/>
          <w:numId w:val="6"/>
        </w:numPr>
        <w:spacing w:line="314" w:lineRule="auto"/>
        <w:ind w:right="23"/>
        <w:rPr>
          <w:lang w:val="en-US"/>
        </w:rPr>
      </w:pPr>
      <w:r w:rsidRPr="00C43BED">
        <w:rPr>
          <w:lang w:val="en-US"/>
        </w:rPr>
        <w:t>Auksion orqali davlat xaridlarini amalga oshirishda tovarlarni yet</w:t>
      </w:r>
      <w:r w:rsidRPr="00C43BED">
        <w:rPr>
          <w:lang w:val="en-US"/>
        </w:rPr>
        <w:t xml:space="preserve">kazib berish muddati </w:t>
      </w:r>
      <w:r>
        <w:rPr>
          <w:noProof/>
        </w:rPr>
        <w:drawing>
          <wp:inline distT="0" distB="0" distL="0" distR="0" wp14:anchorId="7C1C4A4C" wp14:editId="645B4D9A">
            <wp:extent cx="3049" cy="3049"/>
            <wp:effectExtent l="0" t="0" r="0" b="0"/>
            <wp:docPr id="24997" name="Picture 24997"/>
            <wp:cNvGraphicFramePr/>
            <a:graphic xmlns:a="http://schemas.openxmlformats.org/drawingml/2006/main">
              <a:graphicData uri="http://schemas.openxmlformats.org/drawingml/2006/picture">
                <pic:pic xmlns:pic="http://schemas.openxmlformats.org/drawingml/2006/picture">
                  <pic:nvPicPr>
                    <pic:cNvPr id="24997" name="Picture 24997"/>
                    <pic:cNvPicPr/>
                  </pic:nvPicPr>
                  <pic:blipFill>
                    <a:blip r:embed="rId19"/>
                    <a:stretch>
                      <a:fillRect/>
                    </a:stretch>
                  </pic:blipFill>
                  <pic:spPr>
                    <a:xfrm>
                      <a:off x="0" y="0"/>
                      <a:ext cx="3049" cy="3049"/>
                    </a:xfrm>
                    <a:prstGeom prst="rect">
                      <a:avLst/>
                    </a:prstGeom>
                  </pic:spPr>
                </pic:pic>
              </a:graphicData>
            </a:graphic>
          </wp:inline>
        </w:drawing>
      </w:r>
      <w:r w:rsidRPr="00C43BED">
        <w:rPr>
          <w:lang w:val="en-US"/>
        </w:rPr>
        <w:t>ularning miqdoridan, hajmidan, noyobligidan, ishlab chiqarishga va (yoki) respublika hududiga import qilishga ketadigan vaqtidan va boshqa xususiyatlaridan kelib chiqqan holda yetti kundan kam bo'lmasligi kerak. Bunda yetkazib beruvch</w:t>
      </w:r>
      <w:r w:rsidRPr="00C43BED">
        <w:rPr>
          <w:lang w:val="en-US"/>
        </w:rPr>
        <w:t>i tovarlarni shartnomada belgilangan muddatdan oldin yetkazib berishi mumkin.</w:t>
      </w:r>
    </w:p>
    <w:p w14:paraId="3E2B5B1E" w14:textId="77777777" w:rsidR="00BB4758" w:rsidRPr="00C43BED" w:rsidRDefault="009D3071">
      <w:pPr>
        <w:numPr>
          <w:ilvl w:val="0"/>
          <w:numId w:val="6"/>
        </w:numPr>
        <w:spacing w:after="47"/>
        <w:ind w:right="23"/>
        <w:rPr>
          <w:lang w:val="en-US"/>
        </w:rPr>
      </w:pPr>
      <w:r w:rsidRPr="00C43BED">
        <w:rPr>
          <w:lang w:val="en-US"/>
        </w:rPr>
        <w:t xml:space="preserve">Agar auksionda bir nafar ishtirokchi ishtirok etgan bo </w:t>
      </w:r>
      <w:r w:rsidRPr="00C43BED">
        <w:rPr>
          <w:vertAlign w:val="superscript"/>
          <w:lang w:val="en-US"/>
        </w:rPr>
        <w:t xml:space="preserve">s </w:t>
      </w:r>
      <w:r w:rsidRPr="00C43BED">
        <w:rPr>
          <w:lang w:val="en-US"/>
        </w:rPr>
        <w:t>Isa yoki hech kim _ishtirok etmagan bo'lsa, auksion o'tkazilmagan deb hisoblanadi va g'olib aniqlanmaydi. Davlat buyurtma</w:t>
      </w:r>
      <w:r w:rsidRPr="00C43BED">
        <w:rPr>
          <w:lang w:val="en-US"/>
        </w:rPr>
        <w:t>chisi auksionni uch ish kuniga uzaytirishi yoki xaridni Qonun va mazkur Nizom talablariga muvofıq elektron do'kon (belgilangan mezonlar doirasida) yoki eng yaxshi takliflarni tanlash orqali amalga oshirishi mumkin.</w:t>
      </w:r>
    </w:p>
    <w:p w14:paraId="2053590E" w14:textId="77777777" w:rsidR="00BB4758" w:rsidRPr="00C43BED" w:rsidRDefault="009D3071">
      <w:pPr>
        <w:spacing w:after="9" w:line="251" w:lineRule="auto"/>
        <w:ind w:left="144" w:right="19" w:hanging="10"/>
        <w:jc w:val="center"/>
        <w:rPr>
          <w:lang w:val="en-US"/>
        </w:rPr>
      </w:pPr>
      <w:r w:rsidRPr="00C43BED">
        <w:rPr>
          <w:sz w:val="26"/>
          <w:lang w:val="en-US"/>
        </w:rPr>
        <w:t>5-bob. Taniash</w:t>
      </w:r>
    </w:p>
    <w:p w14:paraId="388C28AE" w14:textId="77777777" w:rsidR="00BB4758" w:rsidRPr="00C43BED" w:rsidRDefault="009D3071">
      <w:pPr>
        <w:spacing w:after="61" w:line="251" w:lineRule="auto"/>
        <w:ind w:left="144" w:right="0" w:hanging="10"/>
        <w:jc w:val="center"/>
        <w:rPr>
          <w:lang w:val="en-US"/>
        </w:rPr>
      </w:pPr>
      <w:r w:rsidRPr="00C43BED">
        <w:rPr>
          <w:sz w:val="26"/>
          <w:lang w:val="en-US"/>
        </w:rPr>
        <w:t>1-S. Tanlash vositasida davlat xaridlarini amalga oshirish shartlari</w:t>
      </w:r>
    </w:p>
    <w:p w14:paraId="740176B2" w14:textId="77777777" w:rsidR="00BB4758" w:rsidRPr="00C43BED" w:rsidRDefault="009D3071">
      <w:pPr>
        <w:numPr>
          <w:ilvl w:val="0"/>
          <w:numId w:val="6"/>
        </w:numPr>
        <w:ind w:right="23"/>
        <w:rPr>
          <w:lang w:val="en-US"/>
        </w:rPr>
      </w:pPr>
      <w:r w:rsidRPr="00C43BED">
        <w:rPr>
          <w:lang w:val="en-US"/>
        </w:rPr>
        <w:t>Tanlash vositasidagi davlat xaridlari Qonunning 7-bobiga va ushbu Nizomga 3-ilovada keltirilgan sxemaga muvofiq amalga oshiriladi.</w:t>
      </w:r>
    </w:p>
    <w:p w14:paraId="7733828C" w14:textId="77777777" w:rsidR="00BB4758" w:rsidRDefault="009D3071">
      <w:pPr>
        <w:ind w:left="960" w:right="23" w:firstLine="0"/>
      </w:pPr>
      <w:proofErr w:type="spellStart"/>
      <w:r>
        <w:t>Tanlash</w:t>
      </w:r>
      <w:proofErr w:type="spellEnd"/>
      <w:r>
        <w:t xml:space="preserve"> </w:t>
      </w:r>
      <w:proofErr w:type="spellStart"/>
      <w:r>
        <w:t>elektron</w:t>
      </w:r>
      <w:proofErr w:type="spellEnd"/>
      <w:r>
        <w:t xml:space="preserve"> </w:t>
      </w:r>
      <w:proofErr w:type="spellStart"/>
      <w:r>
        <w:t>shaklda</w:t>
      </w:r>
      <w:proofErr w:type="spellEnd"/>
      <w:r>
        <w:t xml:space="preserve"> </w:t>
      </w:r>
      <w:proofErr w:type="spellStart"/>
      <w:r>
        <w:t>o'tkaziladi</w:t>
      </w:r>
      <w:proofErr w:type="spellEnd"/>
      <w:r>
        <w:t>.</w:t>
      </w:r>
    </w:p>
    <w:p w14:paraId="0E2426AE" w14:textId="77777777" w:rsidR="00BB4758" w:rsidRPr="00C43BED" w:rsidRDefault="009D3071">
      <w:pPr>
        <w:numPr>
          <w:ilvl w:val="0"/>
          <w:numId w:val="6"/>
        </w:numPr>
        <w:spacing w:after="85"/>
        <w:ind w:right="23"/>
        <w:rPr>
          <w:lang w:val="en-US"/>
        </w:rPr>
      </w:pPr>
      <w:r w:rsidRPr="00C43BED">
        <w:rPr>
          <w:lang w:val="en-US"/>
        </w:rPr>
        <w:t>Tanlash vositasidagi davlat xaridi Qonunning 56-moddasida belgilangan shartlar bir vaqtning o'zida bajarilgan taqdirda amalga oshiriladi.</w:t>
      </w:r>
    </w:p>
    <w:p w14:paraId="1BEC9164" w14:textId="77777777" w:rsidR="00BB4758" w:rsidRPr="00C43BED" w:rsidRDefault="009D3071">
      <w:pPr>
        <w:spacing w:after="90" w:line="251" w:lineRule="auto"/>
        <w:ind w:left="144" w:right="38" w:hanging="10"/>
        <w:jc w:val="center"/>
        <w:rPr>
          <w:lang w:val="en-US"/>
        </w:rPr>
      </w:pPr>
      <w:r w:rsidRPr="00C43BED">
        <w:rPr>
          <w:sz w:val="26"/>
          <w:lang w:val="en-US"/>
        </w:rPr>
        <w:t>2-S. Tanlashni o'tkazishda xarid komissiyasi faoliyatini tartibga solish</w:t>
      </w:r>
    </w:p>
    <w:p w14:paraId="5D927B4C" w14:textId="77777777" w:rsidR="00BB4758" w:rsidRDefault="009D3071">
      <w:pPr>
        <w:numPr>
          <w:ilvl w:val="0"/>
          <w:numId w:val="6"/>
        </w:numPr>
        <w:ind w:right="23"/>
      </w:pPr>
      <w:r w:rsidRPr="00C43BED">
        <w:rPr>
          <w:lang w:val="en-US"/>
        </w:rPr>
        <w:t>Tanlash</w:t>
      </w:r>
      <w:r w:rsidRPr="00C43BED">
        <w:rPr>
          <w:lang w:val="en-US"/>
        </w:rPr>
        <w:t xml:space="preserve">ni o'tkazishda xarid komissiyasi Qonunning 20 va 57-moddalarida belgilangan tartibda shakllantiriladi va tarqatib yuboriladi. </w:t>
      </w:r>
      <w:r>
        <w:t xml:space="preserve">60. </w:t>
      </w:r>
      <w:proofErr w:type="spellStart"/>
      <w:r>
        <w:t>Xarid</w:t>
      </w:r>
      <w:proofErr w:type="spellEnd"/>
      <w:r>
        <w:t xml:space="preserve"> </w:t>
      </w:r>
      <w:proofErr w:type="spellStart"/>
      <w:r>
        <w:t>komissiyasining</w:t>
      </w:r>
      <w:proofErr w:type="spellEnd"/>
      <w:r>
        <w:t xml:space="preserve"> </w:t>
      </w:r>
      <w:proofErr w:type="spellStart"/>
      <w:r>
        <w:t>mas'ul</w:t>
      </w:r>
      <w:proofErr w:type="spellEnd"/>
      <w:r>
        <w:t xml:space="preserve"> </w:t>
      </w:r>
      <w:proofErr w:type="spellStart"/>
      <w:r>
        <w:t>kotibi</w:t>
      </w:r>
      <w:proofErr w:type="spellEnd"/>
      <w:r>
        <w:t>:</w:t>
      </w:r>
    </w:p>
    <w:p w14:paraId="579107DF" w14:textId="77777777" w:rsidR="00BB4758" w:rsidRDefault="009D3071">
      <w:pPr>
        <w:ind w:left="100" w:right="23"/>
      </w:pPr>
      <w:proofErr w:type="spellStart"/>
      <w:r>
        <w:t>ishtirokchilarning</w:t>
      </w:r>
      <w:proofErr w:type="spellEnd"/>
      <w:r>
        <w:t xml:space="preserve"> </w:t>
      </w:r>
      <w:proofErr w:type="spellStart"/>
      <w:r>
        <w:t>takliflarini</w:t>
      </w:r>
      <w:proofErr w:type="spellEnd"/>
      <w:r>
        <w:t xml:space="preserve"> </w:t>
      </w:r>
      <w:proofErr w:type="spellStart"/>
      <w:r>
        <w:t>tanlash</w:t>
      </w:r>
      <w:proofErr w:type="spellEnd"/>
      <w:r>
        <w:t xml:space="preserve"> </w:t>
      </w:r>
      <w:proofErr w:type="spellStart"/>
      <w:r>
        <w:t>bo'yicha</w:t>
      </w:r>
      <w:proofErr w:type="spellEnd"/>
      <w:r>
        <w:t xml:space="preserve"> </w:t>
      </w:r>
      <w:proofErr w:type="spellStart"/>
      <w:r>
        <w:t>xarid</w:t>
      </w:r>
      <w:proofErr w:type="spellEnd"/>
      <w:r>
        <w:t xml:space="preserve"> </w:t>
      </w:r>
      <w:proofErr w:type="spellStart"/>
      <w:r>
        <w:t>qilish</w:t>
      </w:r>
      <w:proofErr w:type="spellEnd"/>
      <w:r>
        <w:t xml:space="preserve"> </w:t>
      </w:r>
      <w:proofErr w:type="spellStart"/>
      <w:r>
        <w:t>hujjatlarining</w:t>
      </w:r>
      <w:proofErr w:type="spellEnd"/>
      <w:r>
        <w:t xml:space="preserve"> </w:t>
      </w:r>
      <w:proofErr w:type="spellStart"/>
      <w:r>
        <w:t>rasmiylashti</w:t>
      </w:r>
      <w:r>
        <w:t>rish</w:t>
      </w:r>
      <w:proofErr w:type="spellEnd"/>
      <w:r>
        <w:t xml:space="preserve"> </w:t>
      </w:r>
      <w:proofErr w:type="spellStart"/>
      <w:r>
        <w:t>talablariga</w:t>
      </w:r>
      <w:proofErr w:type="spellEnd"/>
      <w:r>
        <w:t xml:space="preserve"> </w:t>
      </w:r>
      <w:proofErr w:type="spellStart"/>
      <w:r>
        <w:t>mos</w:t>
      </w:r>
      <w:proofErr w:type="spellEnd"/>
      <w:r>
        <w:t xml:space="preserve"> </w:t>
      </w:r>
      <w:proofErr w:type="spellStart"/>
      <w:r>
        <w:t>kelishi</w:t>
      </w:r>
      <w:proofErr w:type="spellEnd"/>
      <w:r>
        <w:t xml:space="preserve"> </w:t>
      </w:r>
      <w:proofErr w:type="spellStart"/>
      <w:r>
        <w:t>bo'yicha</w:t>
      </w:r>
      <w:proofErr w:type="spellEnd"/>
      <w:r>
        <w:t xml:space="preserve"> </w:t>
      </w:r>
      <w:proofErr w:type="spellStart"/>
      <w:r>
        <w:t>tekshirishni</w:t>
      </w:r>
      <w:proofErr w:type="spellEnd"/>
      <w:r>
        <w:t xml:space="preserve"> </w:t>
      </w:r>
      <w:proofErr w:type="spellStart"/>
      <w:r>
        <w:t>amalga</w:t>
      </w:r>
      <w:proofErr w:type="spellEnd"/>
      <w:r>
        <w:t xml:space="preserve"> </w:t>
      </w:r>
      <w:proofErr w:type="spellStart"/>
      <w:r>
        <w:t>oshiradi</w:t>
      </w:r>
      <w:proofErr w:type="spellEnd"/>
      <w:r>
        <w:t xml:space="preserve"> </w:t>
      </w:r>
      <w:proofErr w:type="spellStart"/>
      <w:r>
        <w:t>va</w:t>
      </w:r>
      <w:proofErr w:type="spellEnd"/>
      <w:r>
        <w:t xml:space="preserve"> </w:t>
      </w:r>
      <w:proofErr w:type="spellStart"/>
      <w:r>
        <w:t>tekshirish</w:t>
      </w:r>
      <w:proofErr w:type="spellEnd"/>
      <w:r>
        <w:t xml:space="preserve"> </w:t>
      </w:r>
      <w:proofErr w:type="spellStart"/>
      <w:r>
        <w:t>natijalarini</w:t>
      </w:r>
      <w:proofErr w:type="spellEnd"/>
      <w:r>
        <w:t xml:space="preserve"> </w:t>
      </w:r>
      <w:proofErr w:type="spellStart"/>
      <w:r>
        <w:t>xarid</w:t>
      </w:r>
      <w:proofErr w:type="spellEnd"/>
      <w:r>
        <w:t xml:space="preserve"> </w:t>
      </w:r>
      <w:proofErr w:type="spellStart"/>
      <w:r>
        <w:t>komissiyasiga</w:t>
      </w:r>
      <w:proofErr w:type="spellEnd"/>
      <w:r>
        <w:t xml:space="preserve"> </w:t>
      </w:r>
      <w:proofErr w:type="spellStart"/>
      <w:r>
        <w:t>ko'rib</w:t>
      </w:r>
      <w:proofErr w:type="spellEnd"/>
      <w:r>
        <w:t xml:space="preserve"> </w:t>
      </w:r>
      <w:proofErr w:type="spellStart"/>
      <w:r>
        <w:t>chiqish</w:t>
      </w:r>
      <w:proofErr w:type="spellEnd"/>
      <w:r>
        <w:t xml:space="preserve"> </w:t>
      </w:r>
      <w:proofErr w:type="spellStart"/>
      <w:r>
        <w:t>uchun</w:t>
      </w:r>
      <w:proofErr w:type="spellEnd"/>
      <w:r>
        <w:t xml:space="preserve"> </w:t>
      </w:r>
      <w:proofErr w:type="spellStart"/>
      <w:r>
        <w:t>taqdim</w:t>
      </w:r>
      <w:proofErr w:type="spellEnd"/>
      <w:r>
        <w:t xml:space="preserve"> </w:t>
      </w:r>
      <w:proofErr w:type="spellStart"/>
      <w:r>
        <w:t>qiladi</w:t>
      </w:r>
      <w:proofErr w:type="spellEnd"/>
      <w:r>
        <w:t xml:space="preserve">; </w:t>
      </w:r>
      <w:proofErr w:type="spellStart"/>
      <w:r>
        <w:t>tanlash</w:t>
      </w:r>
      <w:proofErr w:type="spellEnd"/>
      <w:r>
        <w:t xml:space="preserve"> </w:t>
      </w:r>
      <w:proofErr w:type="spellStart"/>
      <w:r>
        <w:t>bo'yicha</w:t>
      </w:r>
      <w:proofErr w:type="spellEnd"/>
      <w:r>
        <w:t xml:space="preserve"> </w:t>
      </w:r>
      <w:proofErr w:type="spellStart"/>
      <w:r>
        <w:t>xarid</w:t>
      </w:r>
      <w:proofErr w:type="spellEnd"/>
      <w:r>
        <w:t xml:space="preserve"> </w:t>
      </w:r>
      <w:proofErr w:type="spellStart"/>
      <w:r>
        <w:t>qilish</w:t>
      </w:r>
      <w:proofErr w:type="spellEnd"/>
      <w:r>
        <w:t xml:space="preserve"> </w:t>
      </w:r>
      <w:proofErr w:type="spellStart"/>
      <w:r>
        <w:t>hujjatlarida</w:t>
      </w:r>
      <w:proofErr w:type="spellEnd"/>
      <w:r>
        <w:t xml:space="preserve"> </w:t>
      </w:r>
      <w:proofErr w:type="spellStart"/>
      <w:r>
        <w:t>belgilangan</w:t>
      </w:r>
      <w:proofErr w:type="spellEnd"/>
      <w:r>
        <w:t xml:space="preserve"> </w:t>
      </w:r>
      <w:proofErr w:type="spellStart"/>
      <w:r>
        <w:t>mezonlar</w:t>
      </w:r>
      <w:proofErr w:type="spellEnd"/>
      <w:r>
        <w:t xml:space="preserve"> </w:t>
      </w:r>
      <w:proofErr w:type="spellStart"/>
      <w:r>
        <w:t>bo'yicha</w:t>
      </w:r>
      <w:proofErr w:type="spellEnd"/>
      <w:r>
        <w:t xml:space="preserve"> </w:t>
      </w:r>
      <w:proofErr w:type="spellStart"/>
      <w:r>
        <w:t>ishtirokchilarning</w:t>
      </w:r>
      <w:proofErr w:type="spellEnd"/>
      <w:r>
        <w:t xml:space="preserve"> </w:t>
      </w:r>
      <w:proofErr w:type="spellStart"/>
      <w:r>
        <w:t>takliflarini</w:t>
      </w:r>
      <w:proofErr w:type="spellEnd"/>
      <w:r>
        <w:t xml:space="preserve"> </w:t>
      </w:r>
      <w:proofErr w:type="spellStart"/>
      <w:r>
        <w:t>b</w:t>
      </w:r>
      <w:r>
        <w:t>aholash</w:t>
      </w:r>
      <w:proofErr w:type="spellEnd"/>
      <w:r>
        <w:t xml:space="preserve"> </w:t>
      </w:r>
      <w:proofErr w:type="spellStart"/>
      <w:r>
        <w:t>natijalarini</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tizimiga</w:t>
      </w:r>
      <w:proofErr w:type="spellEnd"/>
      <w:r>
        <w:t xml:space="preserve"> </w:t>
      </w:r>
      <w:proofErr w:type="spellStart"/>
      <w:r>
        <w:t>kiritadi</w:t>
      </w:r>
      <w:proofErr w:type="spellEnd"/>
      <w:r>
        <w:t>.</w:t>
      </w:r>
    </w:p>
    <w:p w14:paraId="71E7DA1D" w14:textId="77777777" w:rsidR="00BB4758" w:rsidRDefault="009D3071">
      <w:pPr>
        <w:numPr>
          <w:ilvl w:val="0"/>
          <w:numId w:val="7"/>
        </w:numPr>
        <w:ind w:right="23"/>
      </w:pPr>
      <w:proofErr w:type="spellStart"/>
      <w:r>
        <w:t>Davlat</w:t>
      </w:r>
      <w:proofErr w:type="spellEnd"/>
      <w:r>
        <w:t xml:space="preserve"> </w:t>
      </w:r>
      <w:proofErr w:type="spellStart"/>
      <w:r>
        <w:t>buyurtmachisi</w:t>
      </w:r>
      <w:proofErr w:type="spellEnd"/>
      <w:r>
        <w:t xml:space="preserve"> </w:t>
      </w:r>
      <w:proofErr w:type="spellStart"/>
      <w:r>
        <w:t>xarid</w:t>
      </w:r>
      <w:proofErr w:type="spellEnd"/>
      <w:r>
        <w:t xml:space="preserve"> </w:t>
      </w:r>
      <w:proofErr w:type="spellStart"/>
      <w:r>
        <w:t>komissiyasining</w:t>
      </w:r>
      <w:proofErr w:type="spellEnd"/>
      <w:r>
        <w:t xml:space="preserve"> </w:t>
      </w:r>
      <w:proofErr w:type="spellStart"/>
      <w:r>
        <w:t>har</w:t>
      </w:r>
      <w:proofErr w:type="spellEnd"/>
      <w:r>
        <w:t xml:space="preserve"> </w:t>
      </w:r>
      <w:proofErr w:type="spellStart"/>
      <w:r>
        <w:t>bir</w:t>
      </w:r>
      <w:proofErr w:type="spellEnd"/>
      <w:r>
        <w:t xml:space="preserve"> </w:t>
      </w:r>
      <w:proofErr w:type="spellStart"/>
      <w:r>
        <w:t>a'zosiga</w:t>
      </w:r>
      <w:proofErr w:type="spellEnd"/>
      <w:r>
        <w:t xml:space="preserve"> </w:t>
      </w:r>
      <w:proofErr w:type="spellStart"/>
      <w:r>
        <w:t>va</w:t>
      </w:r>
      <w:proofErr w:type="spellEnd"/>
      <w:r>
        <w:t xml:space="preserve"> </w:t>
      </w:r>
      <w:proofErr w:type="spellStart"/>
      <w:r>
        <w:t>mas'ul</w:t>
      </w:r>
      <w:proofErr w:type="spellEnd"/>
      <w:r>
        <w:t xml:space="preserve"> </w:t>
      </w:r>
      <w:proofErr w:type="spellStart"/>
      <w:r>
        <w:t>kotibiga</w:t>
      </w:r>
      <w:proofErr w:type="spellEnd"/>
      <w:r>
        <w:t xml:space="preserve"> </w:t>
      </w:r>
      <w:proofErr w:type="spellStart"/>
      <w:r>
        <w:t>o'z</w:t>
      </w:r>
      <w:proofErr w:type="spellEnd"/>
      <w:r>
        <w:t xml:space="preserve"> </w:t>
      </w:r>
      <w:proofErr w:type="spellStart"/>
      <w:r>
        <w:t>vazifalarini</w:t>
      </w:r>
      <w:proofErr w:type="spellEnd"/>
      <w:r>
        <w:t xml:space="preserve"> </w:t>
      </w:r>
      <w:proofErr w:type="spellStart"/>
      <w:r>
        <w:t>amalga</w:t>
      </w:r>
      <w:proofErr w:type="spellEnd"/>
      <w:r>
        <w:t xml:space="preserve"> </w:t>
      </w:r>
      <w:proofErr w:type="spellStart"/>
      <w:r>
        <w:t>oshirish</w:t>
      </w:r>
      <w:proofErr w:type="spellEnd"/>
      <w:r>
        <w:t xml:space="preserve"> </w:t>
      </w:r>
      <w:proofErr w:type="spellStart"/>
      <w:r>
        <w:t>uchun</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tizimida</w:t>
      </w:r>
      <w:proofErr w:type="spellEnd"/>
      <w:r>
        <w:t xml:space="preserve"> </w:t>
      </w:r>
      <w:proofErr w:type="spellStart"/>
      <w:r>
        <w:t>shaxsiy</w:t>
      </w:r>
      <w:proofErr w:type="spellEnd"/>
      <w:r>
        <w:t xml:space="preserve"> </w:t>
      </w:r>
      <w:proofErr w:type="spellStart"/>
      <w:r>
        <w:t>kabinet</w:t>
      </w:r>
      <w:proofErr w:type="spellEnd"/>
      <w:r>
        <w:t xml:space="preserve"> </w:t>
      </w:r>
      <w:proofErr w:type="spellStart"/>
      <w:r>
        <w:t>ochadi</w:t>
      </w:r>
      <w:proofErr w:type="spellEnd"/>
      <w:r>
        <w:t>.</w:t>
      </w:r>
    </w:p>
    <w:p w14:paraId="66A77E26" w14:textId="77777777" w:rsidR="00BB4758" w:rsidRDefault="009D3071">
      <w:pPr>
        <w:numPr>
          <w:ilvl w:val="0"/>
          <w:numId w:val="7"/>
        </w:numPr>
        <w:ind w:right="23"/>
      </w:pPr>
      <w:proofErr w:type="spellStart"/>
      <w:r>
        <w:lastRenderedPageBreak/>
        <w:t>Xarid</w:t>
      </w:r>
      <w:proofErr w:type="spellEnd"/>
      <w:r>
        <w:t xml:space="preserve"> </w:t>
      </w:r>
      <w:proofErr w:type="spellStart"/>
      <w:r>
        <w:t>komissiyasining</w:t>
      </w:r>
      <w:proofErr w:type="spellEnd"/>
      <w:r>
        <w:t xml:space="preserve"> </w:t>
      </w:r>
      <w:proofErr w:type="spellStart"/>
      <w:r>
        <w:t>vakolatiga</w:t>
      </w:r>
      <w:proofErr w:type="spellEnd"/>
      <w:r>
        <w:t xml:space="preserve"> </w:t>
      </w:r>
      <w:proofErr w:type="spellStart"/>
      <w:r>
        <w:t>kiritilgan</w:t>
      </w:r>
      <w:proofErr w:type="spellEnd"/>
      <w:r>
        <w:t xml:space="preserve"> </w:t>
      </w:r>
      <w:proofErr w:type="spellStart"/>
      <w:r>
        <w:t>masalalarni</w:t>
      </w:r>
      <w:proofErr w:type="spellEnd"/>
      <w:r>
        <w:t xml:space="preserve"> </w:t>
      </w:r>
      <w:proofErr w:type="spellStart"/>
      <w:r>
        <w:t>ko'rib</w:t>
      </w:r>
      <w:proofErr w:type="spellEnd"/>
      <w:r>
        <w:t xml:space="preserve"> </w:t>
      </w:r>
      <w:proofErr w:type="spellStart"/>
      <w:r>
        <w:t>chiqish</w:t>
      </w:r>
      <w:proofErr w:type="spellEnd"/>
      <w:r>
        <w:t xml:space="preserve"> </w:t>
      </w:r>
      <w:proofErr w:type="spellStart"/>
      <w:r>
        <w:t>uchun</w:t>
      </w:r>
      <w:proofErr w:type="spellEnd"/>
      <w:r>
        <w:t xml:space="preserve"> </w:t>
      </w:r>
      <w:proofErr w:type="spellStart"/>
      <w:r>
        <w:t>xarid</w:t>
      </w:r>
      <w:proofErr w:type="spellEnd"/>
      <w:r>
        <w:t xml:space="preserve"> </w:t>
      </w:r>
      <w:proofErr w:type="spellStart"/>
      <w:r>
        <w:t>komissiyasining</w:t>
      </w:r>
      <w:proofErr w:type="spellEnd"/>
      <w:r>
        <w:t xml:space="preserve"> </w:t>
      </w:r>
      <w:proofErr w:type="spellStart"/>
      <w:r>
        <w:t>a'zolari</w:t>
      </w:r>
      <w:proofErr w:type="spellEnd"/>
      <w:r>
        <w:t xml:space="preserve"> </w:t>
      </w:r>
      <w:proofErr w:type="spellStart"/>
      <w:r>
        <w:t>va</w:t>
      </w:r>
      <w:proofErr w:type="spellEnd"/>
      <w:r>
        <w:t xml:space="preserve"> </w:t>
      </w:r>
      <w:proofErr w:type="spellStart"/>
      <w:r>
        <w:t>mas'ul</w:t>
      </w:r>
      <w:proofErr w:type="spellEnd"/>
      <w:r>
        <w:t xml:space="preserve"> </w:t>
      </w:r>
      <w:proofErr w:type="spellStart"/>
      <w:r>
        <w:t>kotibining</w:t>
      </w:r>
      <w:proofErr w:type="spellEnd"/>
      <w:r>
        <w:t xml:space="preserve"> </w:t>
      </w:r>
      <w:proofErr w:type="spellStart"/>
      <w:r>
        <w:t>muloqot</w:t>
      </w:r>
      <w:proofErr w:type="spellEnd"/>
      <w:r>
        <w:t xml:space="preserve"> </w:t>
      </w:r>
      <w:proofErr w:type="spellStart"/>
      <w:r>
        <w:t>qilish</w:t>
      </w:r>
      <w:proofErr w:type="spellEnd"/>
      <w:r>
        <w:t xml:space="preserve"> </w:t>
      </w:r>
      <w:proofErr w:type="spellStart"/>
      <w:r>
        <w:t>imkoniyati</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w:t>
      </w:r>
      <w:proofErr w:type="spellEnd"/>
      <w:r>
        <w:t xml:space="preserve"> </w:t>
      </w:r>
      <w:proofErr w:type="spellStart"/>
      <w:r>
        <w:t>tomonidan</w:t>
      </w:r>
      <w:proofErr w:type="spellEnd"/>
      <w:r>
        <w:t xml:space="preserve"> </w:t>
      </w:r>
      <w:proofErr w:type="spellStart"/>
      <w:r>
        <w:t>yopiq</w:t>
      </w:r>
      <w:proofErr w:type="spellEnd"/>
      <w:r>
        <w:t xml:space="preserve"> </w:t>
      </w:r>
      <w:proofErr w:type="spellStart"/>
      <w:r>
        <w:t>chat</w:t>
      </w:r>
      <w:proofErr w:type="spellEnd"/>
      <w:r>
        <w:t xml:space="preserve"> </w:t>
      </w:r>
      <w:proofErr w:type="spellStart"/>
      <w:r>
        <w:t>orqali</w:t>
      </w:r>
      <w:proofErr w:type="spellEnd"/>
      <w:r>
        <w:t xml:space="preserve"> </w:t>
      </w:r>
      <w:proofErr w:type="spellStart"/>
      <w:r>
        <w:t>ta'minlanadi</w:t>
      </w:r>
      <w:proofErr w:type="spellEnd"/>
      <w:r>
        <w:t>.</w:t>
      </w:r>
    </w:p>
    <w:p w14:paraId="429F5C22" w14:textId="77777777" w:rsidR="00BB4758" w:rsidRPr="00C43BED" w:rsidRDefault="009D3071">
      <w:pPr>
        <w:numPr>
          <w:ilvl w:val="0"/>
          <w:numId w:val="7"/>
        </w:numPr>
        <w:ind w:right="23"/>
        <w:rPr>
          <w:lang w:val="en-US"/>
        </w:rPr>
      </w:pPr>
      <w:proofErr w:type="spellStart"/>
      <w:r>
        <w:t>Davlat</w:t>
      </w:r>
      <w:proofErr w:type="spellEnd"/>
      <w:r>
        <w:t xml:space="preserve"> </w:t>
      </w:r>
      <w:proofErr w:type="spellStart"/>
      <w:r>
        <w:t>xaridlarining</w:t>
      </w:r>
      <w:proofErr w:type="spellEnd"/>
      <w:r>
        <w:t xml:space="preserve"> </w:t>
      </w:r>
      <w:proofErr w:type="spellStart"/>
      <w:r>
        <w:t>elektr</w:t>
      </w:r>
      <w:r>
        <w:t>on</w:t>
      </w:r>
      <w:proofErr w:type="spellEnd"/>
      <w:r>
        <w:t xml:space="preserve"> </w:t>
      </w:r>
      <w:proofErr w:type="spellStart"/>
      <w:r>
        <w:t>tizimidagi</w:t>
      </w:r>
      <w:proofErr w:type="spellEnd"/>
      <w:r>
        <w:t xml:space="preserve"> </w:t>
      </w:r>
      <w:proofErr w:type="spellStart"/>
      <w:r>
        <w:t>shaxsiy</w:t>
      </w:r>
      <w:proofErr w:type="spellEnd"/>
      <w:r>
        <w:t xml:space="preserve"> </w:t>
      </w:r>
      <w:proofErr w:type="spellStart"/>
      <w:r>
        <w:t>kabinetga</w:t>
      </w:r>
      <w:proofErr w:type="spellEnd"/>
      <w:r>
        <w:t xml:space="preserve"> </w:t>
      </w:r>
      <w:proofErr w:type="spellStart"/>
      <w:r>
        <w:t>birinchi</w:t>
      </w:r>
      <w:proofErr w:type="spellEnd"/>
      <w:r>
        <w:t xml:space="preserve"> </w:t>
      </w:r>
      <w:proofErr w:type="spellStart"/>
      <w:r>
        <w:t>marotaba</w:t>
      </w:r>
      <w:proofErr w:type="spellEnd"/>
      <w:r>
        <w:t xml:space="preserve"> </w:t>
      </w:r>
      <w:proofErr w:type="spellStart"/>
      <w:r>
        <w:t>kirilayotganda</w:t>
      </w:r>
      <w:proofErr w:type="spellEnd"/>
      <w:r>
        <w:t xml:space="preserve"> </w:t>
      </w:r>
      <w:proofErr w:type="spellStart"/>
      <w:r>
        <w:t>xarid</w:t>
      </w:r>
      <w:proofErr w:type="spellEnd"/>
      <w:r>
        <w:t xml:space="preserve"> </w:t>
      </w:r>
      <w:proofErr w:type="spellStart"/>
      <w:r>
        <w:t>komissiyasining</w:t>
      </w:r>
      <w:proofErr w:type="spellEnd"/>
      <w:r>
        <w:t xml:space="preserve"> </w:t>
      </w:r>
      <w:proofErr w:type="spellStart"/>
      <w:r>
        <w:t>har</w:t>
      </w:r>
      <w:proofErr w:type="spellEnd"/>
      <w:r>
        <w:t xml:space="preserve"> </w:t>
      </w:r>
      <w:proofErr w:type="spellStart"/>
      <w:r>
        <w:t>bir</w:t>
      </w:r>
      <w:proofErr w:type="spellEnd"/>
      <w:r>
        <w:t xml:space="preserve"> </w:t>
      </w:r>
      <w:proofErr w:type="spellStart"/>
      <w:r>
        <w:t>a'zosi</w:t>
      </w:r>
      <w:proofErr w:type="spellEnd"/>
      <w:r>
        <w:t xml:space="preserve">, </w:t>
      </w:r>
      <w:proofErr w:type="spellStart"/>
      <w:r>
        <w:t>shu</w:t>
      </w:r>
      <w:proofErr w:type="spellEnd"/>
      <w:r>
        <w:t xml:space="preserve"> </w:t>
      </w:r>
      <w:proofErr w:type="spellStart"/>
      <w:r>
        <w:t>jumladan</w:t>
      </w:r>
      <w:proofErr w:type="spellEnd"/>
      <w:r>
        <w:t xml:space="preserve">, </w:t>
      </w:r>
      <w:proofErr w:type="spellStart"/>
      <w:r>
        <w:t>uning</w:t>
      </w:r>
      <w:proofErr w:type="spellEnd"/>
      <w:r>
        <w:t xml:space="preserve"> </w:t>
      </w:r>
      <w:proofErr w:type="spellStart"/>
      <w:r>
        <w:t>raisi</w:t>
      </w:r>
      <w:proofErr w:type="spellEnd"/>
      <w:r>
        <w:t xml:space="preserve"> </w:t>
      </w:r>
      <w:proofErr w:type="spellStart"/>
      <w:r>
        <w:t>xo'jalik</w:t>
      </w:r>
      <w:proofErr w:type="spellEnd"/>
      <w:r>
        <w:t xml:space="preserve"> </w:t>
      </w:r>
      <w:proofErr w:type="spellStart"/>
      <w:r>
        <w:t>yurituvchi</w:t>
      </w:r>
      <w:proofErr w:type="spellEnd"/>
      <w:r>
        <w:t xml:space="preserve"> </w:t>
      </w:r>
      <w:proofErr w:type="spellStart"/>
      <w:r>
        <w:t>subyektlar</w:t>
      </w:r>
      <w:proofErr w:type="spellEnd"/>
      <w:r>
        <w:t xml:space="preserve">, </w:t>
      </w:r>
      <w:proofErr w:type="spellStart"/>
      <w:r>
        <w:t>shu</w:t>
      </w:r>
      <w:proofErr w:type="spellEnd"/>
      <w:r>
        <w:t xml:space="preserve"> </w:t>
      </w:r>
      <w:proofErr w:type="spellStart"/>
      <w:r>
        <w:t>jumladan</w:t>
      </w:r>
      <w:proofErr w:type="spellEnd"/>
      <w:r>
        <w:t xml:space="preserve">, </w:t>
      </w:r>
      <w:proofErr w:type="spellStart"/>
      <w:r>
        <w:t>tadbirkorlik</w:t>
      </w:r>
      <w:proofErr w:type="spellEnd"/>
      <w:r>
        <w:t xml:space="preserve"> </w:t>
      </w:r>
      <w:proofErr w:type="spellStart"/>
      <w:r>
        <w:t>subyektlari</w:t>
      </w:r>
      <w:proofErr w:type="spellEnd"/>
      <w:r>
        <w:t xml:space="preserve"> </w:t>
      </w:r>
      <w:proofErr w:type="spellStart"/>
      <w:r>
        <w:t>bilan</w:t>
      </w:r>
      <w:proofErr w:type="spellEnd"/>
      <w:r>
        <w:t xml:space="preserve"> </w:t>
      </w:r>
      <w:proofErr w:type="spellStart"/>
      <w:r>
        <w:t>affillanganlik</w:t>
      </w:r>
      <w:proofErr w:type="spellEnd"/>
      <w:r>
        <w:t xml:space="preserve"> </w:t>
      </w:r>
      <w:proofErr w:type="spellStart"/>
      <w:r>
        <w:t>xususiyatiga</w:t>
      </w:r>
      <w:proofErr w:type="spellEnd"/>
      <w:r>
        <w:t xml:space="preserve"> </w:t>
      </w:r>
      <w:proofErr w:type="spellStart"/>
      <w:r>
        <w:t>ega</w:t>
      </w:r>
      <w:proofErr w:type="spellEnd"/>
      <w:r>
        <w:t xml:space="preserve"> </w:t>
      </w:r>
      <w:proofErr w:type="spellStart"/>
      <w:r>
        <w:t>aloqalari</w:t>
      </w:r>
      <w:proofErr w:type="spellEnd"/>
      <w:r>
        <w:t xml:space="preserve"> </w:t>
      </w:r>
      <w:proofErr w:type="spellStart"/>
      <w:r>
        <w:t>mavjudli</w:t>
      </w:r>
      <w:r>
        <w:t>gi</w:t>
      </w:r>
      <w:proofErr w:type="spellEnd"/>
      <w:r>
        <w:t xml:space="preserve"> </w:t>
      </w:r>
      <w:proofErr w:type="spellStart"/>
      <w:r>
        <w:t>to'g'risida</w:t>
      </w:r>
      <w:proofErr w:type="spellEnd"/>
      <w:r>
        <w:t xml:space="preserve"> </w:t>
      </w:r>
      <w:proofErr w:type="spellStart"/>
      <w:r>
        <w:t>ma'lumotlarni</w:t>
      </w:r>
      <w:proofErr w:type="spellEnd"/>
      <w:r>
        <w:t xml:space="preserve"> </w:t>
      </w:r>
      <w:proofErr w:type="spellStart"/>
      <w:r>
        <w:t>kiritishi</w:t>
      </w:r>
      <w:proofErr w:type="spellEnd"/>
      <w:r>
        <w:t xml:space="preserve"> </w:t>
      </w:r>
      <w:proofErr w:type="spellStart"/>
      <w:r>
        <w:t>shart</w:t>
      </w:r>
      <w:proofErr w:type="spellEnd"/>
      <w:r>
        <w:t xml:space="preserve">. </w:t>
      </w:r>
      <w:r w:rsidRPr="00C43BED">
        <w:rPr>
          <w:lang w:val="en-US"/>
        </w:rPr>
        <w:t>Operator xarid komissiyasi a'zolari tomonidan kiritilgan ma' lumotlarning maxfiyligini ta'minlash bo'yicha javobgar bo'ladi.</w:t>
      </w:r>
    </w:p>
    <w:p w14:paraId="769E6681" w14:textId="77777777" w:rsidR="00BB4758" w:rsidRPr="00C43BED" w:rsidRDefault="009D3071">
      <w:pPr>
        <w:numPr>
          <w:ilvl w:val="0"/>
          <w:numId w:val="7"/>
        </w:numPr>
        <w:ind w:right="23"/>
        <w:rPr>
          <w:lang w:val="en-US"/>
        </w:rPr>
      </w:pPr>
      <w:r w:rsidRPr="00C43BED">
        <w:rPr>
          <w:lang w:val="en-US"/>
        </w:rPr>
        <w:t xml:space="preserve">Xarid komissiyasi raisining affillanganlik xususiyatiga ega aloqalari mavjud bo'lsa, </w:t>
      </w:r>
      <w:r w:rsidRPr="00C43BED">
        <w:rPr>
          <w:lang w:val="en-US"/>
        </w:rPr>
        <w:t>tanlashni o'tkazish jarayoni davlat buyurtmachisi tomonidan yangi xarid komissiyasi raisi tayinlanguniga qadar to'xtatiladi.</w:t>
      </w:r>
    </w:p>
    <w:p w14:paraId="35CF611E" w14:textId="77777777" w:rsidR="00BB4758" w:rsidRPr="00C43BED" w:rsidRDefault="009D3071">
      <w:pPr>
        <w:numPr>
          <w:ilvl w:val="0"/>
          <w:numId w:val="7"/>
        </w:numPr>
        <w:spacing w:after="105"/>
        <w:ind w:right="23"/>
        <w:rPr>
          <w:lang w:val="en-US"/>
        </w:rPr>
      </w:pPr>
      <w:r w:rsidRPr="00C43BED">
        <w:rPr>
          <w:lang w:val="en-US"/>
        </w:rPr>
        <w:t>Xarid komissiyasining har bir a'zosi o'zining shaxsiy kabineti orqali ovoz berishda yoqlab ovoz berishi, qarshi ovoz berishi yoki u</w:t>
      </w:r>
      <w:r w:rsidRPr="00C43BED">
        <w:rPr>
          <w:lang w:val="en-US"/>
        </w:rPr>
        <w:t>nda ishtirok etishdan bosh tortishi mumkin. Belgilangan muddatlarda xarid komissiyasi a'zosi shaxsiy kabineti orqali ovoz berishdan bo'yin tovlagan taqdirda, u ovoz berishdan bosh tortgan deb tan olinadi. Xarid komissiyasi raisi yoki uning vazifasini bajar</w:t>
      </w:r>
      <w:r w:rsidRPr="00C43BED">
        <w:rPr>
          <w:lang w:val="en-US"/>
        </w:rPr>
        <w:t>uvchi ovoz berishdan bosh tortishga haqli emas.</w:t>
      </w:r>
    </w:p>
    <w:p w14:paraId="6FCD9848" w14:textId="77777777" w:rsidR="00BB4758" w:rsidRPr="00C43BED" w:rsidRDefault="009D3071">
      <w:pPr>
        <w:spacing w:after="90" w:line="251" w:lineRule="auto"/>
        <w:ind w:left="144" w:right="55" w:hanging="10"/>
        <w:jc w:val="center"/>
        <w:rPr>
          <w:lang w:val="en-US"/>
        </w:rPr>
      </w:pPr>
      <w:r w:rsidRPr="00C43BED">
        <w:rPr>
          <w:sz w:val="26"/>
          <w:lang w:val="en-US"/>
        </w:rPr>
        <w:t>3-S. Tanlash bo'yicha xarid qilish hujjatlarini ishlab chiqish va tanlash o'tkazilishi to'g'risidagi e'lonni joylashtirish</w:t>
      </w:r>
    </w:p>
    <w:p w14:paraId="3D5800EF" w14:textId="77777777" w:rsidR="00BB4758" w:rsidRPr="00C43BED" w:rsidRDefault="009D3071">
      <w:pPr>
        <w:numPr>
          <w:ilvl w:val="0"/>
          <w:numId w:val="7"/>
        </w:numPr>
        <w:ind w:right="23"/>
        <w:rPr>
          <w:lang w:val="en-US"/>
        </w:rPr>
      </w:pPr>
      <w:r w:rsidRPr="00C43BED">
        <w:rPr>
          <w:lang w:val="en-US"/>
        </w:rPr>
        <w:t>Davlat buyurtmachisi tomonidan tanlash o'tkazish to'g'risidagi qaror qabul qilinganid</w:t>
      </w:r>
      <w:r w:rsidRPr="00C43BED">
        <w:rPr>
          <w:lang w:val="en-US"/>
        </w:rPr>
        <w:t>an so'ng davlat buyurtmachisining mutaxassislari yoki tanlashni tashkil etish va o'tkazish uchun mas' ul shaxs tomonidan tanlash bo'yicha xarid qilish hujjatlari, shartnoma va tanlashni o'tkazish haqidagi e'lonning matni ishlab chiqiladi.</w:t>
      </w:r>
    </w:p>
    <w:p w14:paraId="7428B78C" w14:textId="77777777" w:rsidR="00BB4758" w:rsidRPr="00C43BED" w:rsidRDefault="009D3071">
      <w:pPr>
        <w:numPr>
          <w:ilvl w:val="0"/>
          <w:numId w:val="7"/>
        </w:numPr>
        <w:ind w:right="23"/>
        <w:rPr>
          <w:lang w:val="en-US"/>
        </w:rPr>
      </w:pPr>
      <w:r w:rsidRPr="00C43BED">
        <w:rPr>
          <w:lang w:val="en-US"/>
        </w:rPr>
        <w:t>Tanlash taklifini</w:t>
      </w:r>
      <w:r w:rsidRPr="00C43BED">
        <w:rPr>
          <w:lang w:val="en-US"/>
        </w:rPr>
        <w:t>ng texnik va narx qismi bo'yicha davlat buyurtmachisining tovarlarga (ishlarga, xizmatlarga) bo'lgan ehtiyojlarini qondirish uchun taklifning har bir qismini baholash ahamiyatiga qarab nisbiy qiymati belgilanadi.</w:t>
      </w:r>
    </w:p>
    <w:p w14:paraId="5916772F" w14:textId="77777777" w:rsidR="00BB4758" w:rsidRPr="00C43BED" w:rsidRDefault="009D3071">
      <w:pPr>
        <w:numPr>
          <w:ilvl w:val="0"/>
          <w:numId w:val="7"/>
        </w:numPr>
        <w:ind w:right="23"/>
        <w:rPr>
          <w:lang w:val="en-US"/>
        </w:rPr>
      </w:pPr>
      <w:r w:rsidRPr="00C43BED">
        <w:rPr>
          <w:lang w:val="en-US"/>
        </w:rPr>
        <w:t>Davlat buyurtmachisi ishtirokchilarning tan</w:t>
      </w:r>
      <w:r w:rsidRPr="00C43BED">
        <w:rPr>
          <w:lang w:val="en-US"/>
        </w:rPr>
        <w:t>lash takliflarini baholash usulini (eng past narx usulini yoki ball usulini) va mezonlarini ishlab chiqadi va xarid komissiyasiga kelishish uchun kiritadi. Tanlash bo'yicha xarid qilish hujjatlarida tanlash takliflarini baholash uchun qo'llaniladigan balla</w:t>
      </w:r>
      <w:r w:rsidRPr="00C43BED">
        <w:rPr>
          <w:lang w:val="en-US"/>
        </w:rPr>
        <w:t>rning boshlang'ich qiymatlari belgilanishi mumkin va ulardan o'tmagan ishtirokchi tanlashdan chetlatiladi.</w:t>
      </w:r>
    </w:p>
    <w:p w14:paraId="4DE733B2" w14:textId="77777777" w:rsidR="00BB4758" w:rsidRPr="00C43BED" w:rsidRDefault="009D3071">
      <w:pPr>
        <w:numPr>
          <w:ilvl w:val="0"/>
          <w:numId w:val="7"/>
        </w:numPr>
        <w:ind w:right="23"/>
        <w:rPr>
          <w:lang w:val="en-US"/>
        </w:rPr>
      </w:pPr>
      <w:r w:rsidRPr="00C43BED">
        <w:rPr>
          <w:lang w:val="en-US"/>
        </w:rPr>
        <w:t>Tanlash taklifining texnik qismi uchun miqdoriy yoki miqdoriy bo'lmagan (ekspert) ko'rsatkichlardan kelib chiqqan holda baholash mezonlari belgilanad</w:t>
      </w:r>
      <w:r w:rsidRPr="00C43BED">
        <w:rPr>
          <w:lang w:val="en-US"/>
        </w:rPr>
        <w:t>i.</w:t>
      </w:r>
    </w:p>
    <w:p w14:paraId="39B7038A" w14:textId="77777777" w:rsidR="00BB4758" w:rsidRPr="00C43BED" w:rsidRDefault="009D3071">
      <w:pPr>
        <w:numPr>
          <w:ilvl w:val="0"/>
          <w:numId w:val="7"/>
        </w:numPr>
        <w:ind w:right="23"/>
        <w:rPr>
          <w:lang w:val="en-US"/>
        </w:rPr>
      </w:pPr>
      <w:r w:rsidRPr="00C43BED">
        <w:rPr>
          <w:lang w:val="en-US"/>
        </w:rPr>
        <w:t>Tanlash bo'yicha xarid qilish hujjatlari namunaviy shakllarini to'ldirishda miqdoriy (o'lchov birligini belgilagan holda) va miqdoriy bo'lmagan (ekspert) mezonlar xarid komissiyasi tomonidan tasdiqlanadi.</w:t>
      </w:r>
    </w:p>
    <w:p w14:paraId="3D0F90BC" w14:textId="77777777" w:rsidR="00BB4758" w:rsidRPr="00C43BED" w:rsidRDefault="009D3071">
      <w:pPr>
        <w:numPr>
          <w:ilvl w:val="0"/>
          <w:numId w:val="7"/>
        </w:numPr>
        <w:ind w:right="23"/>
        <w:rPr>
          <w:lang w:val="en-US"/>
        </w:rPr>
      </w:pPr>
      <w:r w:rsidRPr="00C43BED">
        <w:rPr>
          <w:lang w:val="en-US"/>
        </w:rPr>
        <w:t xml:space="preserve">Ball usulidan foydalanganda tanlash taklifining </w:t>
      </w:r>
      <w:r w:rsidRPr="00C43BED">
        <w:rPr>
          <w:lang w:val="en-US"/>
        </w:rPr>
        <w:t>har bir baholash mezoni bo'yicha nisbiy qiymat belgilanishi mumkin. Eng past narx usulidan foydalanganda ishtirokchining tanlash taklifi tanlash bo'yicha xarid qilish hujjatlarida belgilangan talablarga mos kelishi yoki mos kelmasligini aniqlovchi mezonlar</w:t>
      </w:r>
      <w:r w:rsidRPr="00C43BED">
        <w:rPr>
          <w:lang w:val="en-US"/>
        </w:rPr>
        <w:t xml:space="preserve"> belgilanishi mumkin.</w:t>
      </w:r>
    </w:p>
    <w:p w14:paraId="193060B4" w14:textId="77777777" w:rsidR="00BB4758" w:rsidRPr="00C43BED" w:rsidRDefault="009D3071">
      <w:pPr>
        <w:numPr>
          <w:ilvl w:val="0"/>
          <w:numId w:val="7"/>
        </w:numPr>
        <w:ind w:right="23"/>
        <w:rPr>
          <w:lang w:val="en-US"/>
        </w:rPr>
      </w:pPr>
      <w:r w:rsidRPr="00C43BED">
        <w:rPr>
          <w:lang w:val="en-US"/>
        </w:rPr>
        <w:t>Tanlash bo'yicha xarid qilish hujjatlarida majburiy bo'lgan mezonlar belgilanishi mumkin. Bunda tanlash taklifining majburiy etib belgilangan mezonlarga mos kelmasligi ishtirokchini davlat xaridlarining elektron tizimi orqali tanlashning har qanday bosqich</w:t>
      </w:r>
      <w:r w:rsidRPr="00C43BED">
        <w:rPr>
          <w:lang w:val="en-US"/>
        </w:rPr>
        <w:t>ida chetlatishga olib keladi.</w:t>
      </w:r>
    </w:p>
    <w:p w14:paraId="6FFA9C26" w14:textId="77777777" w:rsidR="00BB4758" w:rsidRPr="00C43BED" w:rsidRDefault="009D3071">
      <w:pPr>
        <w:ind w:left="100" w:right="23"/>
        <w:rPr>
          <w:lang w:val="en-US"/>
        </w:rPr>
      </w:pPr>
      <w:r w:rsidRPr="00C43BED">
        <w:rPr>
          <w:lang w:val="en-US"/>
        </w:rPr>
        <w:t>Bunda majburiy mezonlar belgilanishida Qonunning 34-moddasiga muvofiq ishtirokchilarga nisbatan raqobatni cheklovchi talablar kiritilishiga yo'l qo'yilmaydi.</w:t>
      </w:r>
    </w:p>
    <w:p w14:paraId="7C4557EF" w14:textId="77777777" w:rsidR="00BB4758" w:rsidRPr="00C43BED" w:rsidRDefault="009D3071">
      <w:pPr>
        <w:numPr>
          <w:ilvl w:val="0"/>
          <w:numId w:val="7"/>
        </w:numPr>
        <w:ind w:right="23"/>
        <w:rPr>
          <w:lang w:val="en-US"/>
        </w:rPr>
      </w:pPr>
      <w:r w:rsidRPr="00C43BED">
        <w:rPr>
          <w:lang w:val="en-US"/>
        </w:rPr>
        <w:t>Davlat buyurtmachisi tanlash bo'yicha xarid qilish hujjatlarini keli</w:t>
      </w:r>
      <w:r w:rsidRPr="00C43BED">
        <w:rPr>
          <w:lang w:val="en-US"/>
        </w:rPr>
        <w:t>shish uchun elektron shaklda xarid komissiyasiga kiritadi.</w:t>
      </w:r>
    </w:p>
    <w:p w14:paraId="0B4B6F07" w14:textId="77777777" w:rsidR="00BB4758" w:rsidRPr="00C43BED" w:rsidRDefault="009D3071">
      <w:pPr>
        <w:numPr>
          <w:ilvl w:val="0"/>
          <w:numId w:val="7"/>
        </w:numPr>
        <w:ind w:right="23"/>
        <w:rPr>
          <w:lang w:val="en-US"/>
        </w:rPr>
      </w:pPr>
      <w:r>
        <w:rPr>
          <w:noProof/>
        </w:rPr>
        <w:lastRenderedPageBreak/>
        <w:drawing>
          <wp:anchor distT="0" distB="0" distL="114300" distR="114300" simplePos="0" relativeHeight="251661312" behindDoc="0" locked="0" layoutInCell="1" allowOverlap="0" wp14:anchorId="1DBD00DD" wp14:editId="76D6D1AF">
            <wp:simplePos x="0" y="0"/>
            <wp:positionH relativeFrom="page">
              <wp:posOffset>6885895</wp:posOffset>
            </wp:positionH>
            <wp:positionV relativeFrom="page">
              <wp:posOffset>3237895</wp:posOffset>
            </wp:positionV>
            <wp:extent cx="3048" cy="3049"/>
            <wp:effectExtent l="0" t="0" r="0" b="0"/>
            <wp:wrapSquare wrapText="bothSides"/>
            <wp:docPr id="30426" name="Picture 30426"/>
            <wp:cNvGraphicFramePr/>
            <a:graphic xmlns:a="http://schemas.openxmlformats.org/drawingml/2006/main">
              <a:graphicData uri="http://schemas.openxmlformats.org/drawingml/2006/picture">
                <pic:pic xmlns:pic="http://schemas.openxmlformats.org/drawingml/2006/picture">
                  <pic:nvPicPr>
                    <pic:cNvPr id="30426" name="Picture 30426"/>
                    <pic:cNvPicPr/>
                  </pic:nvPicPr>
                  <pic:blipFill>
                    <a:blip r:embed="rId20"/>
                    <a:stretch>
                      <a:fillRect/>
                    </a:stretch>
                  </pic:blipFill>
                  <pic:spPr>
                    <a:xfrm>
                      <a:off x="0" y="0"/>
                      <a:ext cx="3048" cy="3049"/>
                    </a:xfrm>
                    <a:prstGeom prst="rect">
                      <a:avLst/>
                    </a:prstGeom>
                  </pic:spPr>
                </pic:pic>
              </a:graphicData>
            </a:graphic>
          </wp:anchor>
        </w:drawing>
      </w:r>
      <w:r w:rsidRPr="00C43BED">
        <w:rPr>
          <w:lang w:val="en-US"/>
        </w:rPr>
        <w:t xml:space="preserve">Xarid komissiyasi tanlash bo'yicha xarid qilish hujjatlarining majlisda yoki masofadan </w:t>
      </w:r>
      <w:r>
        <w:rPr>
          <w:noProof/>
        </w:rPr>
        <w:drawing>
          <wp:inline distT="0" distB="0" distL="0" distR="0" wp14:anchorId="2A3717A5" wp14:editId="1E92CC2A">
            <wp:extent cx="3049" cy="3049"/>
            <wp:effectExtent l="0" t="0" r="0" b="0"/>
            <wp:docPr id="30427" name="Picture 30427"/>
            <wp:cNvGraphicFramePr/>
            <a:graphic xmlns:a="http://schemas.openxmlformats.org/drawingml/2006/main">
              <a:graphicData uri="http://schemas.openxmlformats.org/drawingml/2006/picture">
                <pic:pic xmlns:pic="http://schemas.openxmlformats.org/drawingml/2006/picture">
                  <pic:nvPicPr>
                    <pic:cNvPr id="30427" name="Picture 30427"/>
                    <pic:cNvPicPr/>
                  </pic:nvPicPr>
                  <pic:blipFill>
                    <a:blip r:embed="rId21"/>
                    <a:stretch>
                      <a:fillRect/>
                    </a:stretch>
                  </pic:blipFill>
                  <pic:spPr>
                    <a:xfrm>
                      <a:off x="0" y="0"/>
                      <a:ext cx="3049" cy="3049"/>
                    </a:xfrm>
                    <a:prstGeom prst="rect">
                      <a:avLst/>
                    </a:prstGeom>
                  </pic:spPr>
                </pic:pic>
              </a:graphicData>
            </a:graphic>
          </wp:inline>
        </w:drawing>
      </w:r>
      <w:r w:rsidRPr="00C43BED">
        <w:rPr>
          <w:lang w:val="en-US"/>
        </w:rPr>
        <w:t>turib Qonun talablariga muvofiqligini ko'rib chiqadi va quyidagilarni belgilaydi: tanlash takliflari qabul q</w:t>
      </w:r>
      <w:r w:rsidRPr="00C43BED">
        <w:rPr>
          <w:lang w:val="en-US"/>
        </w:rPr>
        <w:t>ilinadigan muddatlar; tanlash takliflarini baholash usullari va mezonlari; tanlash takliflari qismlarining va zarur hollarda texnik qismining har bir baholash mezonlarining nisbiy qiymati; tanlash taklifini ta'minlash hajmi va shakli.</w:t>
      </w:r>
    </w:p>
    <w:p w14:paraId="67EF151D" w14:textId="77777777" w:rsidR="00BB4758" w:rsidRPr="00C43BED" w:rsidRDefault="009D3071">
      <w:pPr>
        <w:numPr>
          <w:ilvl w:val="0"/>
          <w:numId w:val="7"/>
        </w:numPr>
        <w:ind w:right="23"/>
        <w:rPr>
          <w:lang w:val="en-US"/>
        </w:rPr>
      </w:pPr>
      <w:r w:rsidRPr="00C43BED">
        <w:rPr>
          <w:lang w:val="en-US"/>
        </w:rPr>
        <w:t>Tanlashni o'tkazish h</w:t>
      </w:r>
      <w:r w:rsidRPr="00C43BED">
        <w:rPr>
          <w:lang w:val="en-US"/>
        </w:rPr>
        <w:t>aqida qaror tanlash bo'yicha xarid qilish hujjatlari xarid komissiyasi tomonidan kelishilganidan so'ng qabul qilinadi.</w:t>
      </w:r>
    </w:p>
    <w:p w14:paraId="5A09F4DE" w14:textId="77777777" w:rsidR="00BB4758" w:rsidRPr="00C43BED" w:rsidRDefault="009D3071">
      <w:pPr>
        <w:numPr>
          <w:ilvl w:val="0"/>
          <w:numId w:val="7"/>
        </w:numPr>
        <w:ind w:right="23"/>
        <w:rPr>
          <w:lang w:val="en-US"/>
        </w:rPr>
      </w:pPr>
      <w:r w:rsidRPr="00C43BED">
        <w:rPr>
          <w:lang w:val="en-US"/>
        </w:rPr>
        <w:t>Tanlash bo'yicha xarid qilish hujjatlarida kamchiliklar aniqlangan taqdirda, aniqlangan kamchiliklar bartaraf etilganidan so'ng xarid kom</w:t>
      </w:r>
      <w:r w:rsidRPr="00C43BED">
        <w:rPr>
          <w:lang w:val="en-US"/>
        </w:rPr>
        <w:t>issiyasi tomonidan tanlash bo'yicha xarid qilish hujjatlari qayta kelishilishi kerak.</w:t>
      </w:r>
    </w:p>
    <w:p w14:paraId="4B03C1BD" w14:textId="77777777" w:rsidR="00BB4758" w:rsidRPr="00C43BED" w:rsidRDefault="009D3071">
      <w:pPr>
        <w:numPr>
          <w:ilvl w:val="0"/>
          <w:numId w:val="7"/>
        </w:numPr>
        <w:ind w:right="23"/>
        <w:rPr>
          <w:lang w:val="en-US"/>
        </w:rPr>
      </w:pPr>
      <w:r w:rsidRPr="00C43BED">
        <w:rPr>
          <w:lang w:val="en-US"/>
        </w:rPr>
        <w:t>Davlat buyurtmachisi xarid komissiyasi bilan kelishilgan tanlash bo'yicha xarid qilish hujjatlarini ERI bilan tasdiqlaydi.</w:t>
      </w:r>
    </w:p>
    <w:p w14:paraId="6A2C485F" w14:textId="77777777" w:rsidR="00BB4758" w:rsidRPr="00C43BED" w:rsidRDefault="009D3071">
      <w:pPr>
        <w:numPr>
          <w:ilvl w:val="0"/>
          <w:numId w:val="7"/>
        </w:numPr>
        <w:ind w:right="23"/>
        <w:rPr>
          <w:lang w:val="en-US"/>
        </w:rPr>
      </w:pPr>
      <w:r w:rsidRPr="00C43BED">
        <w:rPr>
          <w:lang w:val="en-US"/>
        </w:rPr>
        <w:t>Tasdiqlangan tanlash bo'yicha xarid qilish hujj</w:t>
      </w:r>
      <w:r w:rsidRPr="00C43BED">
        <w:rPr>
          <w:lang w:val="en-US"/>
        </w:rPr>
        <w:t>atlari, shartnoma loyihasi, shuningdek, tanlash o'tkazish haqidagi e'lon tanlash ishtirokchilarining takliflarini qabul qilish muddati tugashidan kamida besh ish kuni oldin davlat buyurtmachisi tomonidan davlat xaridlarining elektron tizimigajoylashtirilad</w:t>
      </w:r>
      <w:r w:rsidRPr="00C43BED">
        <w:rPr>
          <w:lang w:val="en-US"/>
        </w:rPr>
        <w:t>i.</w:t>
      </w:r>
    </w:p>
    <w:p w14:paraId="3FE1671D" w14:textId="77777777" w:rsidR="00BB4758" w:rsidRPr="00C43BED" w:rsidRDefault="009D3071">
      <w:pPr>
        <w:numPr>
          <w:ilvl w:val="0"/>
          <w:numId w:val="7"/>
        </w:numPr>
        <w:spacing w:after="80"/>
        <w:ind w:right="23"/>
        <w:rPr>
          <w:lang w:val="en-US"/>
        </w:rPr>
      </w:pPr>
      <w:r w:rsidRPr="00C43BED">
        <w:rPr>
          <w:lang w:val="en-US"/>
        </w:rPr>
        <w:t>Zarur bo'lgan hollarda davlat buyurtmachisi xarid komissiyasi qarori bilan tanlash takliflarini berish muddatini uzaytirishi yoki tanlash ishtirokchilariga tanlash takliflarining amal qilish muddatini ma'lum vaqtga uzaytirish taklifi bilan murojaat qili</w:t>
      </w:r>
      <w:r w:rsidRPr="00C43BED">
        <w:rPr>
          <w:lang w:val="en-US"/>
        </w:rPr>
        <w:t>shi mumkin.</w:t>
      </w:r>
    </w:p>
    <w:p w14:paraId="453D8E04" w14:textId="77777777" w:rsidR="00BB4758" w:rsidRPr="00C43BED" w:rsidRDefault="009D3071">
      <w:pPr>
        <w:spacing w:after="90" w:line="251" w:lineRule="auto"/>
        <w:ind w:left="144" w:hanging="10"/>
        <w:jc w:val="center"/>
        <w:rPr>
          <w:lang w:val="en-US"/>
        </w:rPr>
      </w:pPr>
      <w:r w:rsidRPr="00C43BED">
        <w:rPr>
          <w:sz w:val="26"/>
          <w:lang w:val="en-US"/>
        </w:rPr>
        <w:t>4-S. Tanlashda ishtirok etish uchun taklifini berish tartibi</w:t>
      </w:r>
    </w:p>
    <w:p w14:paraId="657DF80F" w14:textId="77777777" w:rsidR="00BB4758" w:rsidRPr="00C43BED" w:rsidRDefault="009D3071">
      <w:pPr>
        <w:numPr>
          <w:ilvl w:val="0"/>
          <w:numId w:val="7"/>
        </w:numPr>
        <w:ind w:right="23"/>
        <w:rPr>
          <w:lang w:val="en-US"/>
        </w:rPr>
      </w:pPr>
      <w:r w:rsidRPr="00C43BED">
        <w:rPr>
          <w:lang w:val="en-US"/>
        </w:rPr>
        <w:t>Tanlash o'tkazilganda ishtirokchilar tanlash bo'yicha elektron takliflarni o'zlarining shaxsiy kabinetlari orqali e'londa ko'rsatilgan muddatdan kechiktirmay taqdim etadilar.</w:t>
      </w:r>
    </w:p>
    <w:p w14:paraId="2CA231AA" w14:textId="77777777" w:rsidR="00BB4758" w:rsidRPr="00C43BED" w:rsidRDefault="009D3071">
      <w:pPr>
        <w:numPr>
          <w:ilvl w:val="0"/>
          <w:numId w:val="7"/>
        </w:numPr>
        <w:ind w:right="23"/>
        <w:rPr>
          <w:lang w:val="en-US"/>
        </w:rPr>
      </w:pPr>
      <w:r w:rsidRPr="00C43BED">
        <w:rPr>
          <w:lang w:val="en-US"/>
        </w:rPr>
        <w:t>Ishtirok</w:t>
      </w:r>
      <w:r w:rsidRPr="00C43BED">
        <w:rPr>
          <w:lang w:val="en-US"/>
        </w:rPr>
        <w:t>chining tanlash taklifining ajralmas qismi bo'lgan elektron hujjatlar operator tomonidan belgilangan namunaviy shakllar asosida taqdim etiladi. Davlat xaridlarining elektron tizimiga joylashtirilgan tanlash taklifi ishtirokchi tomonidan tasdiqlanadi.</w:t>
      </w:r>
    </w:p>
    <w:p w14:paraId="655814E8" w14:textId="77777777" w:rsidR="00BB4758" w:rsidRPr="00C43BED" w:rsidRDefault="009D3071">
      <w:pPr>
        <w:numPr>
          <w:ilvl w:val="0"/>
          <w:numId w:val="7"/>
        </w:numPr>
        <w:ind w:right="23"/>
        <w:rPr>
          <w:lang w:val="en-US"/>
        </w:rPr>
      </w:pPr>
      <w:r w:rsidRPr="00C43BED">
        <w:rPr>
          <w:lang w:val="en-US"/>
        </w:rPr>
        <w:t>Tanla</w:t>
      </w:r>
      <w:r w:rsidRPr="00C43BED">
        <w:rPr>
          <w:lang w:val="en-US"/>
        </w:rPr>
        <w:t>sh taklifi bilan birgalikda ishtirokchilar eskizlar, rasmlar, chizmalar, fotosuratlar va boshqa hujjatlarni fayl sifatidajoylashtirishlari mumkin.</w:t>
      </w:r>
    </w:p>
    <w:p w14:paraId="7F26F36D" w14:textId="77777777" w:rsidR="00BB4758" w:rsidRPr="00C43BED" w:rsidRDefault="009D3071">
      <w:pPr>
        <w:spacing w:after="11" w:line="255" w:lineRule="auto"/>
        <w:ind w:left="86" w:right="0" w:firstLine="849"/>
        <w:jc w:val="left"/>
        <w:rPr>
          <w:lang w:val="en-US"/>
        </w:rPr>
      </w:pPr>
      <w:r w:rsidRPr="00C43BED">
        <w:rPr>
          <w:lang w:val="en-US"/>
        </w:rPr>
        <w:t>Bunda ishtirokchilarning tanlash takliflari davlat xaridlarining elektron tizimidagi namunaviy shakllarga muv</w:t>
      </w:r>
      <w:r w:rsidRPr="00C43BED">
        <w:rPr>
          <w:lang w:val="en-US"/>
        </w:rPr>
        <w:t>ofiq hujjatlarni biriktirish orqali taqdim etiladi. Ishtirokchining tanlash taklifidagi ma'lumotlar biriktirilgan hujjatlardagi ma'lumotlarga mos kelishi kerak.</w:t>
      </w:r>
    </w:p>
    <w:p w14:paraId="14559310" w14:textId="77777777" w:rsidR="00BB4758" w:rsidRDefault="009D3071">
      <w:pPr>
        <w:numPr>
          <w:ilvl w:val="0"/>
          <w:numId w:val="7"/>
        </w:numPr>
        <w:ind w:right="23"/>
      </w:pPr>
      <w:r w:rsidRPr="00C43BED">
        <w:rPr>
          <w:lang w:val="en-US"/>
        </w:rPr>
        <w:t>Tanlash takliflarini ochish muddati yetib kelgunga qadar ular ishtirokchilar, shuningdek, xarid</w:t>
      </w:r>
      <w:r w:rsidRPr="00C43BED">
        <w:rPr>
          <w:lang w:val="en-US"/>
        </w:rPr>
        <w:t xml:space="preserve"> komissiyasi mas'ul kotibi va a'zolari tomonidan ko'rilishiga yo'l qo'yilmaydi, bundan ushbu takliflarni taqdim etgan ishtirokchi mustasno. </w:t>
      </w:r>
      <w:proofErr w:type="spellStart"/>
      <w:r>
        <w:t>Mazkur</w:t>
      </w:r>
      <w:proofErr w:type="spellEnd"/>
      <w:r>
        <w:t xml:space="preserve"> </w:t>
      </w:r>
      <w:proofErr w:type="spellStart"/>
      <w:r>
        <w:t>talabning</w:t>
      </w:r>
      <w:proofErr w:type="spellEnd"/>
      <w:r>
        <w:t xml:space="preserve"> </w:t>
      </w:r>
      <w:proofErr w:type="spellStart"/>
      <w:r>
        <w:t>bajarilishiga</w:t>
      </w:r>
      <w:proofErr w:type="spellEnd"/>
      <w:r>
        <w:t xml:space="preserve"> </w:t>
      </w:r>
      <w:proofErr w:type="spellStart"/>
      <w:r>
        <w:t>operator</w:t>
      </w:r>
      <w:proofErr w:type="spellEnd"/>
      <w:r>
        <w:t xml:space="preserve"> </w:t>
      </w:r>
      <w:proofErr w:type="spellStart"/>
      <w:r>
        <w:t>javobgar</w:t>
      </w:r>
      <w:proofErr w:type="spellEnd"/>
      <w:r>
        <w:t xml:space="preserve"> </w:t>
      </w:r>
      <w:proofErr w:type="spellStart"/>
      <w:r>
        <w:t>hisoblanadi</w:t>
      </w:r>
      <w:proofErr w:type="spellEnd"/>
      <w:r>
        <w:t>.</w:t>
      </w:r>
    </w:p>
    <w:p w14:paraId="31F78708" w14:textId="77777777" w:rsidR="00BB4758" w:rsidRPr="00C43BED" w:rsidRDefault="009D3071">
      <w:pPr>
        <w:numPr>
          <w:ilvl w:val="0"/>
          <w:numId w:val="7"/>
        </w:numPr>
        <w:ind w:right="23"/>
        <w:rPr>
          <w:lang w:val="en-US"/>
        </w:rPr>
      </w:pPr>
      <w:r w:rsidRPr="00C43BED">
        <w:rPr>
          <w:lang w:val="en-US"/>
        </w:rPr>
        <w:t xml:space="preserve">Tanlash ishtirokchisi bitta lotga faqat bitta tanlash </w:t>
      </w:r>
      <w:r w:rsidRPr="00C43BED">
        <w:rPr>
          <w:lang w:val="en-US"/>
        </w:rPr>
        <w:t>taklifini berishga haqli.</w:t>
      </w:r>
    </w:p>
    <w:p w14:paraId="00041CEB" w14:textId="77777777" w:rsidR="00BB4758" w:rsidRPr="00C43BED" w:rsidRDefault="009D3071">
      <w:pPr>
        <w:numPr>
          <w:ilvl w:val="0"/>
          <w:numId w:val="7"/>
        </w:numPr>
        <w:ind w:right="23"/>
        <w:rPr>
          <w:lang w:val="en-US"/>
        </w:rPr>
      </w:pPr>
      <w:r w:rsidRPr="00C43BED">
        <w:rPr>
          <w:lang w:val="en-US"/>
        </w:rPr>
        <w:t>Tanlash ishtirokchisi taqdim etilayotgan axborot (ma'lumot) va hujjatlarning haqiqiyligi va to'g'riligi uchun javob beradi.</w:t>
      </w:r>
    </w:p>
    <w:p w14:paraId="38D62323" w14:textId="77777777" w:rsidR="00BB4758" w:rsidRPr="00C43BED" w:rsidRDefault="009D3071">
      <w:pPr>
        <w:numPr>
          <w:ilvl w:val="0"/>
          <w:numId w:val="7"/>
        </w:numPr>
        <w:ind w:right="23"/>
        <w:rPr>
          <w:lang w:val="en-US"/>
        </w:rPr>
      </w:pPr>
      <w:r w:rsidRPr="00C43BED">
        <w:rPr>
          <w:lang w:val="en-US"/>
        </w:rPr>
        <w:t>Tanlash ishtirokchisi taqdim etilgan tanlash takliflarini berish muddati tugaguniga qadar berilgan tanlash</w:t>
      </w:r>
      <w:r w:rsidRPr="00C43BED">
        <w:rPr>
          <w:lang w:val="en-US"/>
        </w:rPr>
        <w:t xml:space="preserve"> taklifini chaqirib olishga yoki unga 0' zgartirishlar kiritishga haqli.</w:t>
      </w:r>
    </w:p>
    <w:p w14:paraId="0A0EBF4D" w14:textId="77777777" w:rsidR="00BB4758" w:rsidRPr="00C43BED" w:rsidRDefault="009D3071">
      <w:pPr>
        <w:numPr>
          <w:ilvl w:val="0"/>
          <w:numId w:val="7"/>
        </w:numPr>
        <w:ind w:right="23"/>
        <w:rPr>
          <w:lang w:val="en-US"/>
        </w:rPr>
      </w:pPr>
      <w:r w:rsidRPr="00C43BED">
        <w:rPr>
          <w:lang w:val="en-US"/>
        </w:rPr>
        <w:t>Joylashtirilgan e' londa ko'rsatilgan muddat va vaqtda davlat xaridlarining elektron tizimi tanlash takliflarini qabul qilishni to'xtatadi.</w:t>
      </w:r>
    </w:p>
    <w:p w14:paraId="72CD962E" w14:textId="77777777" w:rsidR="00BB4758" w:rsidRPr="00C43BED" w:rsidRDefault="009D3071">
      <w:pPr>
        <w:ind w:left="100" w:right="23"/>
        <w:rPr>
          <w:lang w:val="en-US"/>
        </w:rPr>
      </w:pPr>
      <w:r w:rsidRPr="00C43BED">
        <w:rPr>
          <w:lang w:val="en-US"/>
        </w:rPr>
        <w:t>Tanlash ishtirokchisi tanlash bo'yicha xari</w:t>
      </w:r>
      <w:r w:rsidRPr="00C43BED">
        <w:rPr>
          <w:lang w:val="en-US"/>
        </w:rPr>
        <w:t>d qilish hujjatlaridagi talablarni tushuntirish talabi bilan davlat buyurtmachisiga ochiq elektron Chat orqali so'rov yuborishga haqli.</w:t>
      </w:r>
    </w:p>
    <w:p w14:paraId="54075F2A" w14:textId="77777777" w:rsidR="00BB4758" w:rsidRPr="00C43BED" w:rsidRDefault="009D3071">
      <w:pPr>
        <w:ind w:left="100" w:right="23"/>
        <w:rPr>
          <w:lang w:val="en-US"/>
        </w:rPr>
      </w:pPr>
      <w:r w:rsidRPr="00C43BED">
        <w:rPr>
          <w:lang w:val="en-US"/>
        </w:rPr>
        <w:t>Davlat buyurtmachisi so'rov tushgan sanadan e'tiboran ikki ish kuni ichida ushbu so'rovga ochiq elektron Chat orqali tus</w:t>
      </w:r>
      <w:r w:rsidRPr="00C43BED">
        <w:rPr>
          <w:lang w:val="en-US"/>
        </w:rPr>
        <w:t>huntirish yuborishi shart. Tanlash bo'yicha xarid qilish hujjatlarining qoidalariga doir tushuntirishlar ularning mazmun-mohiyatini o'zgartirmasligi kerak.</w:t>
      </w:r>
    </w:p>
    <w:p w14:paraId="39DAC339" w14:textId="77777777" w:rsidR="00BB4758" w:rsidRPr="00C43BED" w:rsidRDefault="009D3071">
      <w:pPr>
        <w:spacing w:after="81"/>
        <w:ind w:left="100" w:right="23"/>
        <w:rPr>
          <w:lang w:val="en-US"/>
        </w:rPr>
      </w:pPr>
      <w:r w:rsidRPr="00C43BED">
        <w:rPr>
          <w:lang w:val="en-US"/>
        </w:rPr>
        <w:lastRenderedPageBreak/>
        <w:t>Davlat buyurtmachisi tomonidan tanlash takliflarining ta'minlanishi zarurligi belgilagan taqdirda, ishtirokchi tanlash takliflari yuborilguniga qadar ta'minotning maqbulligini tasdiqlash to'g'risida ochiq elektron Chat orqali so'rov yuborishga haqli. Davla</w:t>
      </w:r>
      <w:r w:rsidRPr="00C43BED">
        <w:rPr>
          <w:lang w:val="en-US"/>
        </w:rPr>
        <w:t>t buyurtmachisi bunday so'rovga bir ish kuni ichidajavob beradi.</w:t>
      </w:r>
    </w:p>
    <w:p w14:paraId="188029F1" w14:textId="77777777" w:rsidR="00BB4758" w:rsidRPr="00C43BED" w:rsidRDefault="009D3071">
      <w:pPr>
        <w:spacing w:after="90" w:line="251" w:lineRule="auto"/>
        <w:ind w:left="144" w:right="91" w:hanging="10"/>
        <w:jc w:val="center"/>
        <w:rPr>
          <w:lang w:val="en-US"/>
        </w:rPr>
      </w:pPr>
      <w:r w:rsidRPr="00C43BED">
        <w:rPr>
          <w:sz w:val="26"/>
          <w:lang w:val="en-US"/>
        </w:rPr>
        <w:t>5-S. Tanlash natijalarini sarhisob qilish</w:t>
      </w:r>
    </w:p>
    <w:p w14:paraId="07D5B9ED" w14:textId="77777777" w:rsidR="00BB4758" w:rsidRPr="00C43BED" w:rsidRDefault="009D3071">
      <w:pPr>
        <w:numPr>
          <w:ilvl w:val="0"/>
          <w:numId w:val="7"/>
        </w:numPr>
        <w:ind w:right="23"/>
        <w:rPr>
          <w:lang w:val="en-US"/>
        </w:rPr>
      </w:pPr>
      <w:r w:rsidRPr="00C43BED">
        <w:rPr>
          <w:lang w:val="en-US"/>
        </w:rPr>
        <w:t>Tanlash xarid komissiyasi tomonidan belgilangan muddatda o'tkazilganda davlat xaridlarining elektron tizimi avtomatik ravishda ishtirokchilar tomonidan joylashtirilgan va ularning tanlash takliflarini tashkil etuvchi elektron hujjatlarni ko'rish imkoniyati</w:t>
      </w:r>
      <w:r w:rsidRPr="00C43BED">
        <w:rPr>
          <w:lang w:val="en-US"/>
        </w:rPr>
        <w:t>ni beradi.</w:t>
      </w:r>
    </w:p>
    <w:p w14:paraId="2D4A757E" w14:textId="77777777" w:rsidR="00BB4758" w:rsidRPr="00C43BED" w:rsidRDefault="009D3071">
      <w:pPr>
        <w:numPr>
          <w:ilvl w:val="0"/>
          <w:numId w:val="7"/>
        </w:numPr>
        <w:ind w:right="23"/>
        <w:rPr>
          <w:lang w:val="en-US"/>
        </w:rPr>
      </w:pPr>
      <w:r w:rsidRPr="00C43BED">
        <w:rPr>
          <w:lang w:val="en-US"/>
        </w:rPr>
        <w:t>Ishtirokchi tomonidan biriktirilgan fayllar uning tanlash taklifida ko'rsatilgan ma'lumotlariga mos bo'lishi hamda davlat xaridlarining elektron tizimidagi to'ldirilishi majburiy bo'lgan elektron maydonlar to'ldirilishi kerak.</w:t>
      </w:r>
    </w:p>
    <w:p w14:paraId="1C8A25B0" w14:textId="77777777" w:rsidR="00BB4758" w:rsidRPr="00C43BED" w:rsidRDefault="009D3071">
      <w:pPr>
        <w:numPr>
          <w:ilvl w:val="0"/>
          <w:numId w:val="7"/>
        </w:numPr>
        <w:ind w:right="23"/>
        <w:rPr>
          <w:lang w:val="en-US"/>
        </w:rPr>
      </w:pPr>
      <w:r w:rsidRPr="00C43BED">
        <w:rPr>
          <w:lang w:val="en-US"/>
        </w:rPr>
        <w:t>Davlat xaridlarini</w:t>
      </w:r>
      <w:r w:rsidRPr="00C43BED">
        <w:rPr>
          <w:lang w:val="en-US"/>
        </w:rPr>
        <w:t>ng elektron tizimi ishtirokchi taklif etgan narxni boshlang' ich narxga muvofiqligini va elektron maydonlarning to'ldirilganligini hamda biriktirilgan fayllarning mavjudligini tekshiradi. Ishtirokchi tomonidan taklifetilgan narx boshlang' ich narxdan yuqor</w:t>
      </w:r>
      <w:r w:rsidRPr="00C43BED">
        <w:rPr>
          <w:lang w:val="en-US"/>
        </w:rPr>
        <w:t>i bo' Isa, shuningdek, to'ldirilishi majburiy bo'lgan maydonlar to'ldirilmagan bo'lsa yoki biriktirilishi majburiy bo'lgan fayllar mavjud bo'lmasa, davlat xaridlarining elektron tizimi rad etish sababini ko'rsatgan holda ishtirokchining taklifini rad etadi</w:t>
      </w:r>
      <w:r w:rsidRPr="00C43BED">
        <w:rPr>
          <w:lang w:val="en-US"/>
        </w:rPr>
        <w:t>. Biriktirilgan fayllardagi ma'lumotlarning ishtirokchining tanlash taklifida ko'rsatilgan ma'lumotlarga muvofiqligini tekshirish xarid komissiyasining mas'ul kotibi tomonidan amalga oshiriladi.</w:t>
      </w:r>
    </w:p>
    <w:p w14:paraId="7AD48C47" w14:textId="77777777" w:rsidR="00BB4758" w:rsidRPr="00C43BED" w:rsidRDefault="009D3071">
      <w:pPr>
        <w:numPr>
          <w:ilvl w:val="0"/>
          <w:numId w:val="7"/>
        </w:numPr>
        <w:ind w:right="23"/>
        <w:rPr>
          <w:lang w:val="en-US"/>
        </w:rPr>
      </w:pPr>
      <w:r w:rsidRPr="00C43BED">
        <w:rPr>
          <w:lang w:val="en-US"/>
        </w:rPr>
        <w:t>Agar tanlash taklifi Qonunning va tanlash bo'yicha xarid qili</w:t>
      </w:r>
      <w:r w:rsidRPr="00C43BED">
        <w:rPr>
          <w:lang w:val="en-US"/>
        </w:rPr>
        <w:t>sh hujjatlari talablariga muvofiq bo'lsa, u tegishli tarzda rasmiylashtirilgan deb topiladi. Tanlash taklifi tegishli tarzda rasmiylashtirilganligi yoki rasmiylashtirilmaganligi bo'yicha xarid komissiyasi mas'ul kotibining qarori uning asoslangan sabablari</w:t>
      </w:r>
      <w:r w:rsidRPr="00C43BED">
        <w:rPr>
          <w:lang w:val="en-US"/>
        </w:rPr>
        <w:t xml:space="preserve"> bilan xarid komissiyasi tomonidan tasdiqlanishi lozim.</w:t>
      </w:r>
    </w:p>
    <w:p w14:paraId="47167A9A" w14:textId="77777777" w:rsidR="00BB4758" w:rsidRPr="00C43BED" w:rsidRDefault="009D3071">
      <w:pPr>
        <w:ind w:left="100" w:right="23"/>
        <w:rPr>
          <w:lang w:val="en-US"/>
        </w:rPr>
      </w:pPr>
      <w:r w:rsidRPr="00C43BED">
        <w:rPr>
          <w:lang w:val="en-US"/>
        </w:rPr>
        <w:t>Ishtirokchining tanlash taklifi talablarga mos kelmaganligi to'g'risidagi qaror, ushbu qaror qabul qilingan kunda ishtirokchining shaxsiy kabinetiga yuboriladi.</w:t>
      </w:r>
    </w:p>
    <w:p w14:paraId="446A34B2" w14:textId="77777777" w:rsidR="00BB4758" w:rsidRPr="00C43BED" w:rsidRDefault="009D3071">
      <w:pPr>
        <w:ind w:left="100" w:right="23"/>
        <w:rPr>
          <w:lang w:val="en-US"/>
        </w:rPr>
      </w:pPr>
      <w:r w:rsidRPr="00C43BED">
        <w:rPr>
          <w:lang w:val="en-US"/>
        </w:rPr>
        <w:t>Tanlash g'olibini aniqlash uchun tanlas</w:t>
      </w:r>
      <w:r w:rsidRPr="00C43BED">
        <w:rPr>
          <w:lang w:val="en-US"/>
        </w:rPr>
        <w:t>h takliflarini baholash tanlash bo'yicha xarid qilish hujjatlarida belgilangan mezonlar va usul asosida amalga oshiriladi.</w:t>
      </w:r>
    </w:p>
    <w:p w14:paraId="397466D5" w14:textId="77777777" w:rsidR="00BB4758" w:rsidRDefault="009D3071">
      <w:pPr>
        <w:numPr>
          <w:ilvl w:val="0"/>
          <w:numId w:val="7"/>
        </w:numPr>
        <w:ind w:right="23"/>
      </w:pPr>
      <w:r w:rsidRPr="00C43BED">
        <w:rPr>
          <w:lang w:val="en-US"/>
        </w:rPr>
        <w:t>Tanlash takliflarini baholash vaqtida xarid komissiyasining mas'ul kotibi tanlash ishtirokchilaridan ularning tanlash takliflari yuza</w:t>
      </w:r>
      <w:r w:rsidRPr="00C43BED">
        <w:rPr>
          <w:lang w:val="en-US"/>
        </w:rPr>
        <w:t xml:space="preserve">sidan tushuntirishlar so'rashga haqli. </w:t>
      </w:r>
      <w:proofErr w:type="spellStart"/>
      <w:r>
        <w:t>Mazkur</w:t>
      </w:r>
      <w:proofErr w:type="spellEnd"/>
      <w:r>
        <w:t xml:space="preserve"> </w:t>
      </w:r>
      <w:proofErr w:type="spellStart"/>
      <w:r>
        <w:t>jarayon</w:t>
      </w:r>
      <w:proofErr w:type="spellEnd"/>
      <w:r>
        <w:t xml:space="preserve"> </w:t>
      </w:r>
      <w:proofErr w:type="spellStart"/>
      <w:r>
        <w:t>elektron</w:t>
      </w:r>
      <w:proofErr w:type="spellEnd"/>
      <w:r>
        <w:t xml:space="preserve"> </w:t>
      </w:r>
      <w:proofErr w:type="spellStart"/>
      <w:r>
        <w:t>shaklda</w:t>
      </w:r>
      <w:proofErr w:type="spellEnd"/>
      <w:r>
        <w:t xml:space="preserve"> </w:t>
      </w:r>
      <w:proofErr w:type="spellStart"/>
      <w:r>
        <w:t>o'tkaziladi</w:t>
      </w:r>
      <w:proofErr w:type="spellEnd"/>
      <w:r>
        <w:t>.</w:t>
      </w:r>
    </w:p>
    <w:p w14:paraId="4199CEDF" w14:textId="77777777" w:rsidR="00BB4758" w:rsidRPr="00C43BED" w:rsidRDefault="009D3071">
      <w:pPr>
        <w:numPr>
          <w:ilvl w:val="0"/>
          <w:numId w:val="7"/>
        </w:numPr>
        <w:ind w:right="23"/>
        <w:rPr>
          <w:lang w:val="en-US"/>
        </w:rPr>
      </w:pPr>
      <w:r w:rsidRPr="00C43BED">
        <w:rPr>
          <w:lang w:val="en-US"/>
        </w:rPr>
        <w:t>Tanlash taklifi tanlash bo'yicha xarid qilish hujjatlari bilan belgilangan muddat mobaynida kuchda qoladi.</w:t>
      </w:r>
    </w:p>
    <w:p w14:paraId="44A22484" w14:textId="77777777" w:rsidR="00BB4758" w:rsidRPr="00C43BED" w:rsidRDefault="009D3071">
      <w:pPr>
        <w:numPr>
          <w:ilvl w:val="0"/>
          <w:numId w:val="7"/>
        </w:numPr>
        <w:ind w:right="23"/>
        <w:rPr>
          <w:lang w:val="en-US"/>
        </w:rPr>
      </w:pPr>
      <w:r w:rsidRPr="00C43BED">
        <w:rPr>
          <w:lang w:val="en-US"/>
        </w:rPr>
        <w:t>Tanlash taklifining miqdoriy ko'rsatkichlarini, shu jumladan, nar</w:t>
      </w:r>
      <w:r w:rsidRPr="00C43BED">
        <w:rPr>
          <w:lang w:val="en-US"/>
        </w:rPr>
        <w:t>x qismini baholash davlat xaridlarining elektron tizimi tomonidan avtomatik ravishda amalga oshiriladi.</w:t>
      </w:r>
    </w:p>
    <w:p w14:paraId="1B5FBE30" w14:textId="77777777" w:rsidR="00BB4758" w:rsidRPr="00C43BED" w:rsidRDefault="009D3071">
      <w:pPr>
        <w:numPr>
          <w:ilvl w:val="0"/>
          <w:numId w:val="7"/>
        </w:numPr>
        <w:spacing w:after="11" w:line="255" w:lineRule="auto"/>
        <w:ind w:right="23"/>
        <w:rPr>
          <w:lang w:val="en-US"/>
        </w:rPr>
      </w:pPr>
      <w:r w:rsidRPr="00C43BED">
        <w:rPr>
          <w:lang w:val="en-US"/>
        </w:rPr>
        <w:t>Miqdor ko'rsatkichlariga ega bo'lmagan taklifning texnik qismining mezonlari bo'yicha ishtirokchilarning takliflarini baholash va taqqoslash xarid komis</w:t>
      </w:r>
      <w:r w:rsidRPr="00C43BED">
        <w:rPr>
          <w:lang w:val="en-US"/>
        </w:rPr>
        <w:t>siyasi tomonidan ovoz berish orqali amalga oshiriladi.</w:t>
      </w:r>
    </w:p>
    <w:p w14:paraId="430FEFEF" w14:textId="77777777" w:rsidR="00BB4758" w:rsidRPr="00C43BED" w:rsidRDefault="009D3071">
      <w:pPr>
        <w:numPr>
          <w:ilvl w:val="0"/>
          <w:numId w:val="7"/>
        </w:numPr>
        <w:ind w:right="23"/>
        <w:rPr>
          <w:lang w:val="en-US"/>
        </w:rPr>
      </w:pPr>
      <w:r w:rsidRPr="00C43BED">
        <w:rPr>
          <w:lang w:val="en-US"/>
        </w:rPr>
        <w:t>Tanlash bo'yicha xarid qilish hujjatlarida belgilangan shartlardan kelib chiqib davlat xaridlarining elektron tizimi avtomatik ravishda:</w:t>
      </w:r>
    </w:p>
    <w:p w14:paraId="55747C04" w14:textId="77777777" w:rsidR="00BB4758" w:rsidRPr="00C43BED" w:rsidRDefault="009D3071">
      <w:pPr>
        <w:ind w:left="100" w:right="23"/>
        <w:rPr>
          <w:lang w:val="en-US"/>
        </w:rPr>
      </w:pPr>
      <w:r w:rsidRPr="00C43BED">
        <w:rPr>
          <w:lang w:val="en-US"/>
        </w:rPr>
        <w:t>tanlash taklifining texnik va narx qismlarini baholashni hisobga</w:t>
      </w:r>
      <w:r w:rsidRPr="00C43BED">
        <w:rPr>
          <w:lang w:val="en-US"/>
        </w:rPr>
        <w:t xml:space="preserve"> Olgan hołda eng yuqori ball to'plagan ishtirokchini (ball usulidan foydalanganda); tanlash takliflarining texnik qismini baholash natijalariga ko'ra tanlashda ishtirok etishni davom ettirishga ruxsat berilgan ishtirokchilar orasidan eng past narxni taklif</w:t>
      </w:r>
      <w:r w:rsidRPr="00C43BED">
        <w:rPr>
          <w:lang w:val="en-US"/>
        </w:rPr>
        <w:t xml:space="preserve"> etgan ishtirokchini (eng past narx usulidan foydalanganda) g'olib sifatida aniqlaydi.</w:t>
      </w:r>
    </w:p>
    <w:p w14:paraId="70C67746" w14:textId="77777777" w:rsidR="00BB4758" w:rsidRPr="00C43BED" w:rsidRDefault="009D3071">
      <w:pPr>
        <w:ind w:left="100" w:right="23"/>
        <w:rPr>
          <w:lang w:val="en-US"/>
        </w:rPr>
      </w:pPr>
      <w:r w:rsidRPr="00C43BED">
        <w:rPr>
          <w:lang w:val="en-US"/>
        </w:rPr>
        <w:t>Tanlash takliflarini ball usulidan foydalangan hołda baholash natijasiga ko'ra ikki yoki undan ortiq ishtirokchilar bir xil ball to'plagan bo'lsa, eng past narx taklif e</w:t>
      </w:r>
      <w:r w:rsidRPr="00C43BED">
        <w:rPr>
          <w:lang w:val="en-US"/>
        </w:rPr>
        <w:t>tgan ishtirokchi g'olib deb topiladi.</w:t>
      </w:r>
    </w:p>
    <w:p w14:paraId="08DA9FC2" w14:textId="77777777" w:rsidR="00BB4758" w:rsidRPr="00C43BED" w:rsidRDefault="009D3071">
      <w:pPr>
        <w:ind w:left="100" w:right="23"/>
        <w:rPr>
          <w:lang w:val="en-US"/>
        </w:rPr>
      </w:pPr>
      <w:r w:rsidRPr="00C43BED">
        <w:rPr>
          <w:lang w:val="en-US"/>
        </w:rPr>
        <w:lastRenderedPageBreak/>
        <w:t>Tanlash takliflarini eng past narx usulidan foydalangan hołda baholash natijasiga ko'ra ikki yoki undan ortiq ishtirokchilar bir xil ball to'plagan bo'lsa, texnik qismi bo'yicha eng maqbul taklifni bergan ishtirokchi g</w:t>
      </w:r>
      <w:r w:rsidRPr="00C43BED">
        <w:rPr>
          <w:lang w:val="en-US"/>
        </w:rPr>
        <w:t>'olib deb topiladi.</w:t>
      </w:r>
    </w:p>
    <w:p w14:paraId="462F9B89" w14:textId="77777777" w:rsidR="00BB4758" w:rsidRPr="00C43BED" w:rsidRDefault="009D3071">
      <w:pPr>
        <w:spacing w:after="3"/>
        <w:ind w:left="173" w:right="58" w:hanging="10"/>
        <w:jc w:val="center"/>
        <w:rPr>
          <w:lang w:val="en-US"/>
        </w:rPr>
      </w:pPr>
      <w:r w:rsidRPr="00C43BED">
        <w:rPr>
          <w:lang w:val="en-US"/>
        </w:rPr>
        <w:t>Zaxiradagi g'olibni aniqlash mazkur bandda belgilangan tartibda amalga oshiriladi.</w:t>
      </w:r>
    </w:p>
    <w:p w14:paraId="2B6EAA3E" w14:textId="77777777" w:rsidR="00BB4758" w:rsidRPr="00C43BED" w:rsidRDefault="009D3071">
      <w:pPr>
        <w:numPr>
          <w:ilvl w:val="0"/>
          <w:numId w:val="8"/>
        </w:numPr>
        <w:ind w:right="23"/>
        <w:rPr>
          <w:lang w:val="en-US"/>
        </w:rPr>
      </w:pPr>
      <w:r w:rsidRPr="00C43BED">
        <w:rPr>
          <w:lang w:val="en-US"/>
        </w:rPr>
        <w:t>Tanlash takliflarini ko'rib chiqish hamda baholash natijalari davlat xaridlarining elektron tizimida avtomatik ravishda shakllangan dastlabki elektron ba</w:t>
      </w:r>
      <w:r w:rsidRPr="00C43BED">
        <w:rPr>
          <w:lang w:val="en-US"/>
        </w:rPr>
        <w:t xml:space="preserve">yonnomada qayd etiladi va tanlash o'tkazish bo'yicha xarid komissiyasi a'zolari tomonidan ERIdan foydalangan hołda imzolanadi. Bunda dastlabki elektron bayonnomada quyidagi axborot bo'lishi kerak: tanlash takliflari ko'rib chiqiladigan hamda baholanadigan </w:t>
      </w:r>
      <w:r w:rsidRPr="00C43BED">
        <w:rPr>
          <w:lang w:val="en-US"/>
        </w:rPr>
        <w:t>sana va vaqt; xarid komissiyasi a'zolarining va tanlash ishtirokchilari vakolatli vakillarining tarkibi; tanlash takliflari ko'rib chiqilgan tanlash ishtirokchilari; xar bir tanlash taklifini baholash natijalarining yoyilmasi; tanlash takliflari ularni rad</w:t>
      </w:r>
      <w:r w:rsidRPr="00C43BED">
        <w:rPr>
          <w:lang w:val="en-US"/>
        </w:rPr>
        <w:t xml:space="preserve"> etishning aniq sabablari ko'rsatilgan va asoslangan hołda rad etilgan tanlash ishtirokchilari; tanlash g'olibi to'g'risida qabul qilingan qaror haqida ma'lumot; tanlash g'olibining nomi (yuridik shaxslar uchun), F.I.O. (jismoniy shaxslar uchun), joylashga</w:t>
      </w:r>
      <w:r w:rsidRPr="00C43BED">
        <w:rPr>
          <w:lang w:val="en-US"/>
        </w:rPr>
        <w:t>n joyi (pochła manzili).</w:t>
      </w:r>
    </w:p>
    <w:p w14:paraId="4F85CD56" w14:textId="77777777" w:rsidR="00BB4758" w:rsidRPr="00C43BED" w:rsidRDefault="009D3071">
      <w:pPr>
        <w:numPr>
          <w:ilvl w:val="0"/>
          <w:numId w:val="8"/>
        </w:numPr>
        <w:ind w:right="23"/>
        <w:rPr>
          <w:lang w:val="en-US"/>
        </w:rPr>
      </w:pPr>
      <w:r w:rsidRPr="00C43BED">
        <w:rPr>
          <w:lang w:val="en-US"/>
        </w:rPr>
        <w:t>Dastlabki elektron bayonnoma u rasmiylashtirilgan kunda davlat xaridlarining elektron tizimida muhokama qilish uchun ikki ish kuniga joylashtiriladi.</w:t>
      </w:r>
    </w:p>
    <w:p w14:paraId="5B233AA7" w14:textId="77777777" w:rsidR="00BB4758" w:rsidRPr="00C43BED" w:rsidRDefault="009D3071">
      <w:pPr>
        <w:numPr>
          <w:ilvl w:val="0"/>
          <w:numId w:val="8"/>
        </w:numPr>
        <w:ind w:right="23"/>
        <w:rPr>
          <w:lang w:val="en-US"/>
        </w:rPr>
      </w:pPr>
      <w:r w:rsidRPr="00C43BED">
        <w:rPr>
          <w:lang w:val="en-US"/>
        </w:rPr>
        <w:t>Tanlashning istalgan ishtirokchisi dastlabki elektron bayonnoma e' lon qilinganidan so'ng davlat buyurtmac</w:t>
      </w:r>
      <w:r w:rsidRPr="00C43BED">
        <w:rPr>
          <w:lang w:val="en-US"/>
        </w:rPr>
        <w:t>hisiga tanlash o'tkazish natijalari bo'yicha davlat xaridlarining elektron tizimi orqali e'tirozlar yuborishga haqli.</w:t>
      </w:r>
    </w:p>
    <w:p w14:paraId="718DED69" w14:textId="77777777" w:rsidR="00BB4758" w:rsidRPr="00C43BED" w:rsidRDefault="009D3071">
      <w:pPr>
        <w:numPr>
          <w:ilvl w:val="0"/>
          <w:numId w:val="8"/>
        </w:numPr>
        <w:ind w:right="23"/>
        <w:rPr>
          <w:lang w:val="en-US"/>
        </w:rPr>
      </w:pPr>
      <w:r w:rsidRPr="00C43BED">
        <w:rPr>
          <w:lang w:val="en-US"/>
        </w:rPr>
        <w:t>Agar ikki ish kuni ichida tanlash ishtirokchilari tomonidan tanlash o'tkazish natijalari bo'yicha e'tirozlar tushmagan bo'lsa, bu to'g'ris</w:t>
      </w:r>
      <w:r w:rsidRPr="00C43BED">
        <w:rPr>
          <w:lang w:val="en-US"/>
        </w:rPr>
        <w:t>ida xarid komissiyasining tegishli majlisi elektron bayonnomasi rasmiylashtiriladi va davlat buyurtmachisi bilan g'olib deb topilgan ishtirokchi o'rtasida shartnoma tuziladi.</w:t>
      </w:r>
    </w:p>
    <w:p w14:paraId="6CD9BFB1" w14:textId="77777777" w:rsidR="00BB4758" w:rsidRPr="00C43BED" w:rsidRDefault="009D3071">
      <w:pPr>
        <w:numPr>
          <w:ilvl w:val="0"/>
          <w:numId w:val="8"/>
        </w:numPr>
        <w:ind w:right="23"/>
        <w:rPr>
          <w:lang w:val="en-US"/>
        </w:rPr>
      </w:pPr>
      <w:r w:rsidRPr="00C43BED">
        <w:rPr>
          <w:lang w:val="en-US"/>
        </w:rPr>
        <w:t>Tanlash o'tkazish natijalari bo'yicha tanlash ishtirokchilaridan e'tirozlar tushg</w:t>
      </w:r>
      <w:r w:rsidRPr="00C43BED">
        <w:rPr>
          <w:lang w:val="en-US"/>
        </w:rPr>
        <w:t>anda, xarid komissiyasi e'tirozlarni ikki ish kuni ichida ko'rib chiqadi va tegishli qaror qabul qiladi.</w:t>
      </w:r>
    </w:p>
    <w:p w14:paraId="789BCE87" w14:textId="77777777" w:rsidR="00BB4758" w:rsidRPr="00C43BED" w:rsidRDefault="009D3071">
      <w:pPr>
        <w:numPr>
          <w:ilvl w:val="0"/>
          <w:numId w:val="8"/>
        </w:numPr>
        <w:spacing w:after="107"/>
        <w:ind w:right="23"/>
        <w:rPr>
          <w:lang w:val="en-US"/>
        </w:rPr>
      </w:pPr>
      <w:r w:rsidRPr="00C43BED">
        <w:rPr>
          <w:lang w:val="en-US"/>
        </w:rPr>
        <w:t>Davlat buyurtmachisi tomonidan xarid komissiyasiga taqdim etilgan muhokama natijalari to'g'risidagi axborot asosida xarid komissiyasining tegishli majl</w:t>
      </w:r>
      <w:r w:rsidRPr="00C43BED">
        <w:rPr>
          <w:lang w:val="en-US"/>
        </w:rPr>
        <w:t>isi elektron bayonnomasi rasmiylashtiriladi va imzolangan kundan boshlab uch ish kuni ichida davlat xaridlarining elektron tizimiga joylashtiriladi.</w:t>
      </w:r>
    </w:p>
    <w:p w14:paraId="0C4EFA2C" w14:textId="77777777" w:rsidR="00BB4758" w:rsidRPr="00C43BED" w:rsidRDefault="009D3071">
      <w:pPr>
        <w:spacing w:after="90" w:line="251" w:lineRule="auto"/>
        <w:ind w:left="144" w:right="38" w:hanging="10"/>
        <w:jc w:val="center"/>
        <w:rPr>
          <w:lang w:val="en-US"/>
        </w:rPr>
      </w:pPr>
      <w:r w:rsidRPr="00C43BED">
        <w:rPr>
          <w:sz w:val="26"/>
          <w:lang w:val="en-US"/>
        </w:rPr>
        <w:t>6-S. Tanlash natijalari bo'yicha shartnoma tuzish</w:t>
      </w:r>
    </w:p>
    <w:p w14:paraId="4CE01777" w14:textId="77777777" w:rsidR="00BB4758" w:rsidRPr="00C43BED" w:rsidRDefault="009D3071">
      <w:pPr>
        <w:numPr>
          <w:ilvl w:val="0"/>
          <w:numId w:val="8"/>
        </w:numPr>
        <w:ind w:right="23"/>
        <w:rPr>
          <w:lang w:val="en-US"/>
        </w:rPr>
      </w:pPr>
      <w:r w:rsidRPr="00C43BED">
        <w:rPr>
          <w:lang w:val="en-US"/>
        </w:rPr>
        <w:t>Tanlash natijalariga doir shartnoma tanlash bo'yicha xari</w:t>
      </w:r>
      <w:r w:rsidRPr="00C43BED">
        <w:rPr>
          <w:lang w:val="en-US"/>
        </w:rPr>
        <w:t>d qilish hujjatlarida va o'zi bilan shartnoma tuzilayotgan tanlash ishtirokchisi tomonidan taqdim etilgan taklifda nazarda tutilgan shartlar asosida g'olib aniqlangan vaqtdan boshlab o'n ish kunidan kechiktirmasdan tuziladi.</w:t>
      </w:r>
    </w:p>
    <w:p w14:paraId="4BF113E2" w14:textId="77777777" w:rsidR="00BB4758" w:rsidRPr="00C43BED" w:rsidRDefault="009D3071">
      <w:pPr>
        <w:numPr>
          <w:ilvl w:val="0"/>
          <w:numId w:val="8"/>
        </w:numPr>
        <w:ind w:right="23"/>
        <w:rPr>
          <w:lang w:val="en-US"/>
        </w:rPr>
      </w:pPr>
      <w:r w:rsidRPr="00C43BED">
        <w:rPr>
          <w:lang w:val="en-US"/>
        </w:rPr>
        <w:t>Tanlashni o'tkazish natijalarig</w:t>
      </w:r>
      <w:r w:rsidRPr="00C43BED">
        <w:rPr>
          <w:lang w:val="en-US"/>
        </w:rPr>
        <w:t>a ko'ra shartnoma elektron shaklda tuziladi hamda shartnomalarning yagona reyestriga kiritiladi.</w:t>
      </w:r>
    </w:p>
    <w:p w14:paraId="7A94B544" w14:textId="77777777" w:rsidR="00BB4758" w:rsidRPr="00C43BED" w:rsidRDefault="009D3071">
      <w:pPr>
        <w:numPr>
          <w:ilvl w:val="0"/>
          <w:numId w:val="8"/>
        </w:numPr>
        <w:ind w:right="23"/>
        <w:rPr>
          <w:lang w:val="en-US"/>
        </w:rPr>
      </w:pPr>
      <w:r w:rsidRPr="00C43BED">
        <w:rPr>
          <w:lang w:val="en-US"/>
        </w:rPr>
        <w:t>Buyurtmachilar tomonidan xodimlarni fuqarolik-huquqiy tusdagi shartnoma asosida jalb etishni nazarda tutuvchi xarid qilish tartib-taomillarini elektron shaklda</w:t>
      </w:r>
      <w:r w:rsidRPr="00C43BED">
        <w:rPr>
          <w:lang w:val="en-US"/>
        </w:rPr>
        <w:t xml:space="preserve"> o'tkazish majburiy hisoblanmaydi.</w:t>
      </w:r>
    </w:p>
    <w:p w14:paraId="35FAEEAF" w14:textId="77777777" w:rsidR="00BB4758" w:rsidRPr="00C43BED" w:rsidRDefault="009D3071">
      <w:pPr>
        <w:spacing w:after="392"/>
        <w:ind w:left="100" w:right="23"/>
        <w:rPr>
          <w:lang w:val="en-US"/>
        </w:rPr>
      </w:pPr>
      <w:r w:rsidRPr="00C43BED">
        <w:rPr>
          <w:lang w:val="en-US"/>
        </w:rPr>
        <w:t>Bunda xarid komissiyasi faoliyatini tartibga solish, tanlash ishtirokchilari tomonidan takliflarni berish, tanlash ishtirokchilarining takliflarini ko'rib chiqish va baholash, g'olib va zaxira g'olibni aniqlash, tanlash n</w:t>
      </w:r>
      <w:r w:rsidRPr="00C43BED">
        <w:rPr>
          <w:lang w:val="en-US"/>
        </w:rPr>
        <w:t>atijalarini rasmiylashtirish Qonunda belgilangan tartibda amalga oshiriladi.</w:t>
      </w:r>
    </w:p>
    <w:p w14:paraId="76A38883" w14:textId="77777777" w:rsidR="00BB4758" w:rsidRPr="00C43BED" w:rsidRDefault="009D3071">
      <w:pPr>
        <w:spacing w:after="9" w:line="251" w:lineRule="auto"/>
        <w:ind w:left="144" w:right="43" w:hanging="10"/>
        <w:jc w:val="center"/>
        <w:rPr>
          <w:lang w:val="en-US"/>
        </w:rPr>
      </w:pPr>
      <w:r w:rsidRPr="00C43BED">
        <w:rPr>
          <w:sz w:val="26"/>
          <w:lang w:val="en-US"/>
        </w:rPr>
        <w:t>6-bob. Tender</w:t>
      </w:r>
    </w:p>
    <w:p w14:paraId="7AB8FABA" w14:textId="77777777" w:rsidR="00BB4758" w:rsidRPr="00C43BED" w:rsidRDefault="009D3071">
      <w:pPr>
        <w:spacing w:after="90" w:line="251" w:lineRule="auto"/>
        <w:ind w:left="144" w:right="43" w:hanging="10"/>
        <w:jc w:val="center"/>
        <w:rPr>
          <w:lang w:val="en-US"/>
        </w:rPr>
      </w:pPr>
      <w:r w:rsidRPr="00C43BED">
        <w:rPr>
          <w:sz w:val="26"/>
          <w:lang w:val="en-US"/>
        </w:rPr>
        <w:t>1-S. Tenderni o'tkazish shartlari</w:t>
      </w:r>
    </w:p>
    <w:p w14:paraId="2577BC90" w14:textId="77777777" w:rsidR="00BB4758" w:rsidRPr="00C43BED" w:rsidRDefault="009D3071">
      <w:pPr>
        <w:numPr>
          <w:ilvl w:val="0"/>
          <w:numId w:val="8"/>
        </w:numPr>
        <w:ind w:right="23"/>
        <w:rPr>
          <w:lang w:val="en-US"/>
        </w:rPr>
      </w:pPr>
      <w:r w:rsidRPr="00C43BED">
        <w:rPr>
          <w:lang w:val="en-US"/>
        </w:rPr>
        <w:t>Tender vositasidagi davlat xaridlari Qonunning 8-bobiga, ushbu Nizomga 4-ilovada keltirilgan sxemaga muvofiq amalga oshiriladi.</w:t>
      </w:r>
    </w:p>
    <w:p w14:paraId="7D89B80D" w14:textId="77777777" w:rsidR="00BB4758" w:rsidRDefault="009D3071">
      <w:pPr>
        <w:ind w:left="941" w:right="23" w:firstLine="0"/>
      </w:pPr>
      <w:proofErr w:type="spellStart"/>
      <w:r>
        <w:lastRenderedPageBreak/>
        <w:t>Ten</w:t>
      </w:r>
      <w:r>
        <w:t>der</w:t>
      </w:r>
      <w:proofErr w:type="spellEnd"/>
      <w:r>
        <w:t xml:space="preserve"> </w:t>
      </w:r>
      <w:proofErr w:type="spellStart"/>
      <w:r>
        <w:t>elektron</w:t>
      </w:r>
      <w:proofErr w:type="spellEnd"/>
      <w:r>
        <w:t xml:space="preserve"> </w:t>
      </w:r>
      <w:proofErr w:type="spellStart"/>
      <w:r>
        <w:t>shaklda</w:t>
      </w:r>
      <w:proofErr w:type="spellEnd"/>
      <w:r>
        <w:t xml:space="preserve"> </w:t>
      </w:r>
      <w:proofErr w:type="spellStart"/>
      <w:r>
        <w:t>o'tkaziladi</w:t>
      </w:r>
      <w:proofErr w:type="spellEnd"/>
      <w:r>
        <w:t>.</w:t>
      </w:r>
    </w:p>
    <w:p w14:paraId="2766BF76" w14:textId="77777777" w:rsidR="00BB4758" w:rsidRPr="00C43BED" w:rsidRDefault="009D3071">
      <w:pPr>
        <w:numPr>
          <w:ilvl w:val="0"/>
          <w:numId w:val="8"/>
        </w:numPr>
        <w:spacing w:after="87"/>
        <w:ind w:right="23"/>
        <w:rPr>
          <w:lang w:val="en-US"/>
        </w:rPr>
      </w:pPr>
      <w:r w:rsidRPr="00C43BED">
        <w:rPr>
          <w:lang w:val="en-US"/>
        </w:rPr>
        <w:t>Tender vositasidagi davlat xaridi Qonunning 64-moddasida belgilangan shartlar bir vaqtning o'zida bajarilgan taqdirda amalga oshiriladi.</w:t>
      </w:r>
    </w:p>
    <w:p w14:paraId="2BCBEBB5" w14:textId="77777777" w:rsidR="00BB4758" w:rsidRPr="00C43BED" w:rsidRDefault="009D3071">
      <w:pPr>
        <w:spacing w:after="90" w:line="251" w:lineRule="auto"/>
        <w:ind w:left="144" w:right="77" w:hanging="10"/>
        <w:jc w:val="center"/>
        <w:rPr>
          <w:lang w:val="en-US"/>
        </w:rPr>
      </w:pPr>
      <w:r w:rsidRPr="00C43BED">
        <w:rPr>
          <w:sz w:val="26"/>
          <w:lang w:val="en-US"/>
        </w:rPr>
        <w:t>2-S. Tenderni o'tkazishda xarid komissiyasi faoliyatini tartibga solish</w:t>
      </w:r>
    </w:p>
    <w:p w14:paraId="491E506D" w14:textId="77777777" w:rsidR="00BB4758" w:rsidRDefault="009D3071">
      <w:pPr>
        <w:numPr>
          <w:ilvl w:val="0"/>
          <w:numId w:val="8"/>
        </w:numPr>
        <w:ind w:right="23"/>
      </w:pPr>
      <w:r w:rsidRPr="00C43BED">
        <w:rPr>
          <w:lang w:val="en-US"/>
        </w:rPr>
        <w:t xml:space="preserve">Tenderni o'tkazishda xarid komissiyasi Qonunning 20 va 65-moddalarida belgilangan tartibda shakllantiriladi va tarqatib yuboriladi. </w:t>
      </w:r>
      <w:r>
        <w:t xml:space="preserve">109. </w:t>
      </w:r>
      <w:proofErr w:type="spellStart"/>
      <w:r>
        <w:t>Xarid</w:t>
      </w:r>
      <w:proofErr w:type="spellEnd"/>
      <w:r>
        <w:t xml:space="preserve"> </w:t>
      </w:r>
      <w:proofErr w:type="spellStart"/>
      <w:r>
        <w:t>komissiyasining</w:t>
      </w:r>
      <w:proofErr w:type="spellEnd"/>
      <w:r>
        <w:t xml:space="preserve"> </w:t>
      </w:r>
      <w:proofErr w:type="spellStart"/>
      <w:r>
        <w:t>mas'ul</w:t>
      </w:r>
      <w:proofErr w:type="spellEnd"/>
      <w:r>
        <w:t xml:space="preserve"> </w:t>
      </w:r>
      <w:proofErr w:type="spellStart"/>
      <w:r>
        <w:t>kotibi</w:t>
      </w:r>
      <w:proofErr w:type="spellEnd"/>
      <w:r>
        <w:t>:</w:t>
      </w:r>
    </w:p>
    <w:p w14:paraId="2B003EFD" w14:textId="77777777" w:rsidR="00BB4758" w:rsidRDefault="009D3071">
      <w:pPr>
        <w:ind w:left="100" w:right="23"/>
      </w:pPr>
      <w:proofErr w:type="spellStart"/>
      <w:r>
        <w:t>ishtirokch</w:t>
      </w:r>
      <w:r>
        <w:t>ilarning</w:t>
      </w:r>
      <w:proofErr w:type="spellEnd"/>
      <w:r>
        <w:t xml:space="preserve"> </w:t>
      </w:r>
      <w:proofErr w:type="spellStart"/>
      <w:r>
        <w:t>takliflarini</w:t>
      </w:r>
      <w:proofErr w:type="spellEnd"/>
      <w:r>
        <w:t xml:space="preserve"> </w:t>
      </w:r>
      <w:proofErr w:type="spellStart"/>
      <w:r>
        <w:t>tender</w:t>
      </w:r>
      <w:proofErr w:type="spellEnd"/>
      <w:r>
        <w:t xml:space="preserve"> </w:t>
      </w:r>
      <w:proofErr w:type="spellStart"/>
      <w:r>
        <w:t>bo'yicha</w:t>
      </w:r>
      <w:proofErr w:type="spellEnd"/>
      <w:r>
        <w:t xml:space="preserve"> </w:t>
      </w:r>
      <w:proofErr w:type="spellStart"/>
      <w:r>
        <w:t>xarid</w:t>
      </w:r>
      <w:proofErr w:type="spellEnd"/>
      <w:r>
        <w:t xml:space="preserve"> </w:t>
      </w:r>
      <w:proofErr w:type="spellStart"/>
      <w:r>
        <w:t>qilish</w:t>
      </w:r>
      <w:proofErr w:type="spellEnd"/>
      <w:r>
        <w:t xml:space="preserve"> </w:t>
      </w:r>
      <w:proofErr w:type="spellStart"/>
      <w:r>
        <w:t>hujjatlarini</w:t>
      </w:r>
      <w:proofErr w:type="spellEnd"/>
      <w:r>
        <w:t xml:space="preserve"> </w:t>
      </w:r>
      <w:proofErr w:type="spellStart"/>
      <w:r>
        <w:t>rasmiylashtirish</w:t>
      </w:r>
      <w:proofErr w:type="spellEnd"/>
      <w:r>
        <w:t xml:space="preserve"> </w:t>
      </w:r>
      <w:proofErr w:type="spellStart"/>
      <w:r>
        <w:t>talablariga</w:t>
      </w:r>
      <w:proofErr w:type="spellEnd"/>
      <w:r>
        <w:t xml:space="preserve"> </w:t>
      </w:r>
      <w:proofErr w:type="spellStart"/>
      <w:r>
        <w:t>mos</w:t>
      </w:r>
      <w:proofErr w:type="spellEnd"/>
      <w:r>
        <w:t xml:space="preserve"> </w:t>
      </w:r>
      <w:proofErr w:type="spellStart"/>
      <w:r>
        <w:t>kelishi</w:t>
      </w:r>
      <w:proofErr w:type="spellEnd"/>
      <w:r>
        <w:t xml:space="preserve"> </w:t>
      </w:r>
      <w:proofErr w:type="spellStart"/>
      <w:r>
        <w:t>bo'yicha</w:t>
      </w:r>
      <w:proofErr w:type="spellEnd"/>
      <w:r>
        <w:t xml:space="preserve"> </w:t>
      </w:r>
      <w:proofErr w:type="spellStart"/>
      <w:r>
        <w:t>tekshirishni</w:t>
      </w:r>
      <w:proofErr w:type="spellEnd"/>
      <w:r>
        <w:t xml:space="preserve"> </w:t>
      </w:r>
      <w:proofErr w:type="spellStart"/>
      <w:r>
        <w:t>amalga</w:t>
      </w:r>
      <w:proofErr w:type="spellEnd"/>
      <w:r>
        <w:t xml:space="preserve"> </w:t>
      </w:r>
      <w:proofErr w:type="spellStart"/>
      <w:r>
        <w:t>oshiradi</w:t>
      </w:r>
      <w:proofErr w:type="spellEnd"/>
      <w:r>
        <w:t xml:space="preserve"> </w:t>
      </w:r>
      <w:proofErr w:type="spellStart"/>
      <w:r>
        <w:t>va</w:t>
      </w:r>
      <w:proofErr w:type="spellEnd"/>
      <w:r>
        <w:t xml:space="preserve"> </w:t>
      </w:r>
      <w:proofErr w:type="spellStart"/>
      <w:r>
        <w:t>tekshirish</w:t>
      </w:r>
      <w:proofErr w:type="spellEnd"/>
      <w:r>
        <w:t xml:space="preserve"> </w:t>
      </w:r>
      <w:proofErr w:type="spellStart"/>
      <w:r>
        <w:t>natijalarini</w:t>
      </w:r>
      <w:proofErr w:type="spellEnd"/>
      <w:r>
        <w:t xml:space="preserve"> </w:t>
      </w:r>
      <w:proofErr w:type="spellStart"/>
      <w:r>
        <w:t>xarid</w:t>
      </w:r>
      <w:proofErr w:type="spellEnd"/>
      <w:r>
        <w:t xml:space="preserve"> </w:t>
      </w:r>
      <w:proofErr w:type="spellStart"/>
      <w:r>
        <w:t>komissiyasiga</w:t>
      </w:r>
      <w:proofErr w:type="spellEnd"/>
      <w:r>
        <w:t xml:space="preserve"> </w:t>
      </w:r>
      <w:proofErr w:type="spellStart"/>
      <w:r>
        <w:t>ko'rib</w:t>
      </w:r>
      <w:proofErr w:type="spellEnd"/>
      <w:r>
        <w:t xml:space="preserve"> </w:t>
      </w:r>
      <w:proofErr w:type="spellStart"/>
      <w:r>
        <w:t>chiqish</w:t>
      </w:r>
      <w:proofErr w:type="spellEnd"/>
      <w:r>
        <w:t xml:space="preserve"> </w:t>
      </w:r>
      <w:proofErr w:type="spellStart"/>
      <w:r>
        <w:t>uchun</w:t>
      </w:r>
      <w:proofErr w:type="spellEnd"/>
      <w:r>
        <w:t xml:space="preserve"> </w:t>
      </w:r>
      <w:proofErr w:type="spellStart"/>
      <w:r>
        <w:t>taqdim</w:t>
      </w:r>
      <w:proofErr w:type="spellEnd"/>
      <w:r>
        <w:t xml:space="preserve"> </w:t>
      </w:r>
      <w:proofErr w:type="spellStart"/>
      <w:r>
        <w:t>qiladi</w:t>
      </w:r>
      <w:proofErr w:type="spellEnd"/>
      <w:r>
        <w:t xml:space="preserve">; </w:t>
      </w:r>
      <w:proofErr w:type="spellStart"/>
      <w:r>
        <w:t>tasdiqlangan</w:t>
      </w:r>
      <w:proofErr w:type="spellEnd"/>
      <w:r>
        <w:t xml:space="preserve"> </w:t>
      </w:r>
      <w:proofErr w:type="spellStart"/>
      <w:r>
        <w:t>mezonlar</w:t>
      </w:r>
      <w:proofErr w:type="spellEnd"/>
      <w:r>
        <w:t xml:space="preserve"> </w:t>
      </w:r>
      <w:proofErr w:type="spellStart"/>
      <w:r>
        <w:t>bo'yicha</w:t>
      </w:r>
      <w:proofErr w:type="spellEnd"/>
      <w:r>
        <w:t xml:space="preserve"> </w:t>
      </w:r>
      <w:proofErr w:type="spellStart"/>
      <w:r>
        <w:t>ishtirokchilarning</w:t>
      </w:r>
      <w:proofErr w:type="spellEnd"/>
      <w:r>
        <w:t xml:space="preserve"> </w:t>
      </w:r>
      <w:proofErr w:type="spellStart"/>
      <w:r>
        <w:t>takliflarini</w:t>
      </w:r>
      <w:proofErr w:type="spellEnd"/>
      <w:r>
        <w:t xml:space="preserve"> </w:t>
      </w:r>
      <w:proofErr w:type="spellStart"/>
      <w:r>
        <w:t>baholash</w:t>
      </w:r>
      <w:proofErr w:type="spellEnd"/>
      <w:r>
        <w:t xml:space="preserve"> </w:t>
      </w:r>
      <w:proofErr w:type="spellStart"/>
      <w:r>
        <w:t>natijalarini</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tizimida</w:t>
      </w:r>
      <w:proofErr w:type="spellEnd"/>
      <w:r>
        <w:t xml:space="preserve"> </w:t>
      </w:r>
      <w:proofErr w:type="spellStart"/>
      <w:r>
        <w:t>joylashtiradi</w:t>
      </w:r>
      <w:proofErr w:type="spellEnd"/>
      <w:r>
        <w:t>.</w:t>
      </w:r>
    </w:p>
    <w:p w14:paraId="437D3E23" w14:textId="77777777" w:rsidR="00BB4758" w:rsidRDefault="009D3071">
      <w:pPr>
        <w:numPr>
          <w:ilvl w:val="0"/>
          <w:numId w:val="9"/>
        </w:numPr>
        <w:ind w:right="23"/>
      </w:pPr>
      <w:proofErr w:type="spellStart"/>
      <w:r>
        <w:t>Davlat</w:t>
      </w:r>
      <w:proofErr w:type="spellEnd"/>
      <w:r>
        <w:t xml:space="preserve"> </w:t>
      </w:r>
      <w:proofErr w:type="spellStart"/>
      <w:r>
        <w:t>buyurtmachisi</w:t>
      </w:r>
      <w:proofErr w:type="spellEnd"/>
      <w:r>
        <w:t xml:space="preserve"> </w:t>
      </w:r>
      <w:proofErr w:type="spellStart"/>
      <w:r>
        <w:t>xarid</w:t>
      </w:r>
      <w:proofErr w:type="spellEnd"/>
      <w:r>
        <w:t xml:space="preserve"> </w:t>
      </w:r>
      <w:proofErr w:type="spellStart"/>
      <w:r>
        <w:t>komissiyasining</w:t>
      </w:r>
      <w:proofErr w:type="spellEnd"/>
      <w:r>
        <w:t xml:space="preserve"> </w:t>
      </w:r>
      <w:proofErr w:type="spellStart"/>
      <w:r>
        <w:t>har</w:t>
      </w:r>
      <w:proofErr w:type="spellEnd"/>
      <w:r>
        <w:t xml:space="preserve"> </w:t>
      </w:r>
      <w:proofErr w:type="spellStart"/>
      <w:r>
        <w:t>bir</w:t>
      </w:r>
      <w:proofErr w:type="spellEnd"/>
      <w:r>
        <w:t xml:space="preserve"> </w:t>
      </w:r>
      <w:proofErr w:type="spellStart"/>
      <w:r>
        <w:t>a'zosiga</w:t>
      </w:r>
      <w:proofErr w:type="spellEnd"/>
      <w:r>
        <w:t xml:space="preserve"> </w:t>
      </w:r>
      <w:proofErr w:type="spellStart"/>
      <w:r>
        <w:t>va</w:t>
      </w:r>
      <w:proofErr w:type="spellEnd"/>
      <w:r>
        <w:t xml:space="preserve"> </w:t>
      </w:r>
      <w:proofErr w:type="spellStart"/>
      <w:r>
        <w:t>mas'ul</w:t>
      </w:r>
      <w:proofErr w:type="spellEnd"/>
      <w:r>
        <w:t xml:space="preserve"> </w:t>
      </w:r>
      <w:proofErr w:type="spellStart"/>
      <w:r>
        <w:t>kotibiga</w:t>
      </w:r>
      <w:proofErr w:type="spellEnd"/>
      <w:r>
        <w:t xml:space="preserve"> </w:t>
      </w:r>
      <w:proofErr w:type="spellStart"/>
      <w:r>
        <w:t>o'z</w:t>
      </w:r>
      <w:proofErr w:type="spellEnd"/>
      <w:r>
        <w:t xml:space="preserve"> </w:t>
      </w:r>
      <w:proofErr w:type="spellStart"/>
      <w:r>
        <w:t>vazifalarini</w:t>
      </w:r>
      <w:proofErr w:type="spellEnd"/>
      <w:r>
        <w:t xml:space="preserve"> </w:t>
      </w:r>
      <w:proofErr w:type="spellStart"/>
      <w:r>
        <w:t>amalga</w:t>
      </w:r>
      <w:proofErr w:type="spellEnd"/>
      <w:r>
        <w:t xml:space="preserve"> </w:t>
      </w:r>
      <w:proofErr w:type="spellStart"/>
      <w:r>
        <w:t>oshirish</w:t>
      </w:r>
      <w:proofErr w:type="spellEnd"/>
      <w:r>
        <w:t xml:space="preserve"> </w:t>
      </w:r>
      <w:proofErr w:type="spellStart"/>
      <w:r>
        <w:t>uchun</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tizimida</w:t>
      </w:r>
      <w:proofErr w:type="spellEnd"/>
      <w:r>
        <w:t xml:space="preserve"> </w:t>
      </w:r>
      <w:proofErr w:type="spellStart"/>
      <w:r>
        <w:t>shaxsiy</w:t>
      </w:r>
      <w:proofErr w:type="spellEnd"/>
      <w:r>
        <w:t xml:space="preserve"> </w:t>
      </w:r>
      <w:proofErr w:type="spellStart"/>
      <w:r>
        <w:t>kabinet</w:t>
      </w:r>
      <w:proofErr w:type="spellEnd"/>
      <w:r>
        <w:t xml:space="preserve"> </w:t>
      </w:r>
      <w:proofErr w:type="spellStart"/>
      <w:r>
        <w:t>ochadi</w:t>
      </w:r>
      <w:proofErr w:type="spellEnd"/>
      <w:r>
        <w:t>.</w:t>
      </w:r>
    </w:p>
    <w:p w14:paraId="36C59078" w14:textId="77777777" w:rsidR="00BB4758" w:rsidRDefault="009D3071">
      <w:pPr>
        <w:numPr>
          <w:ilvl w:val="0"/>
          <w:numId w:val="9"/>
        </w:numPr>
        <w:ind w:right="23"/>
      </w:pPr>
      <w:proofErr w:type="spellStart"/>
      <w:r>
        <w:t>Xarid</w:t>
      </w:r>
      <w:proofErr w:type="spellEnd"/>
      <w:r>
        <w:t xml:space="preserve"> </w:t>
      </w:r>
      <w:proofErr w:type="spellStart"/>
      <w:r>
        <w:t>komissiyasining</w:t>
      </w:r>
      <w:proofErr w:type="spellEnd"/>
      <w:r>
        <w:t xml:space="preserve"> </w:t>
      </w:r>
      <w:proofErr w:type="spellStart"/>
      <w:r>
        <w:t>vakolatiga</w:t>
      </w:r>
      <w:proofErr w:type="spellEnd"/>
      <w:r>
        <w:t xml:space="preserve"> </w:t>
      </w:r>
      <w:proofErr w:type="spellStart"/>
      <w:r>
        <w:t>kiritilgan</w:t>
      </w:r>
      <w:proofErr w:type="spellEnd"/>
      <w:r>
        <w:t xml:space="preserve"> </w:t>
      </w:r>
      <w:proofErr w:type="spellStart"/>
      <w:r>
        <w:t>masalalarni</w:t>
      </w:r>
      <w:proofErr w:type="spellEnd"/>
      <w:r>
        <w:t xml:space="preserve"> </w:t>
      </w:r>
      <w:proofErr w:type="spellStart"/>
      <w:r>
        <w:t>ko'rib</w:t>
      </w:r>
      <w:proofErr w:type="spellEnd"/>
      <w:r>
        <w:t xml:space="preserve"> </w:t>
      </w:r>
      <w:proofErr w:type="spellStart"/>
      <w:r>
        <w:t>chiqish</w:t>
      </w:r>
      <w:proofErr w:type="spellEnd"/>
      <w:r>
        <w:t xml:space="preserve"> </w:t>
      </w:r>
      <w:proofErr w:type="spellStart"/>
      <w:r>
        <w:t>uchun</w:t>
      </w:r>
      <w:proofErr w:type="spellEnd"/>
      <w:r>
        <w:t xml:space="preserve"> </w:t>
      </w:r>
      <w:proofErr w:type="spellStart"/>
      <w:r>
        <w:t>xarid</w:t>
      </w:r>
      <w:proofErr w:type="spellEnd"/>
      <w:r>
        <w:t xml:space="preserve"> </w:t>
      </w:r>
      <w:proofErr w:type="spellStart"/>
      <w:r>
        <w:t>komissiyasining</w:t>
      </w:r>
      <w:proofErr w:type="spellEnd"/>
      <w:r>
        <w:t xml:space="preserve"> </w:t>
      </w:r>
      <w:proofErr w:type="spellStart"/>
      <w:r>
        <w:t>a'zolari</w:t>
      </w:r>
      <w:proofErr w:type="spellEnd"/>
      <w:r>
        <w:t xml:space="preserve"> </w:t>
      </w:r>
      <w:proofErr w:type="spellStart"/>
      <w:r>
        <w:t>va</w:t>
      </w:r>
      <w:proofErr w:type="spellEnd"/>
      <w:r>
        <w:t xml:space="preserve"> </w:t>
      </w:r>
      <w:proofErr w:type="spellStart"/>
      <w:r>
        <w:t>mas'ul</w:t>
      </w:r>
      <w:proofErr w:type="spellEnd"/>
      <w:r>
        <w:t xml:space="preserve"> </w:t>
      </w:r>
      <w:proofErr w:type="spellStart"/>
      <w:r>
        <w:t>kotibining</w:t>
      </w:r>
      <w:proofErr w:type="spellEnd"/>
      <w:r>
        <w:t xml:space="preserve"> </w:t>
      </w:r>
      <w:proofErr w:type="spellStart"/>
      <w:r>
        <w:t>muloqot</w:t>
      </w:r>
      <w:proofErr w:type="spellEnd"/>
      <w:r>
        <w:t xml:space="preserve"> </w:t>
      </w:r>
      <w:proofErr w:type="spellStart"/>
      <w:r>
        <w:t>qilish</w:t>
      </w:r>
      <w:proofErr w:type="spellEnd"/>
      <w:r>
        <w:t xml:space="preserve"> </w:t>
      </w:r>
      <w:proofErr w:type="spellStart"/>
      <w:r>
        <w:t>imkoniyati</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w:t>
      </w:r>
      <w:proofErr w:type="spellEnd"/>
      <w:r>
        <w:t xml:space="preserve"> </w:t>
      </w:r>
      <w:proofErr w:type="spellStart"/>
      <w:r>
        <w:t>tomonidan</w:t>
      </w:r>
      <w:proofErr w:type="spellEnd"/>
      <w:r>
        <w:t xml:space="preserve"> </w:t>
      </w:r>
      <w:proofErr w:type="spellStart"/>
      <w:r>
        <w:t>yopiq</w:t>
      </w:r>
      <w:proofErr w:type="spellEnd"/>
      <w:r>
        <w:t xml:space="preserve"> </w:t>
      </w:r>
      <w:proofErr w:type="spellStart"/>
      <w:r>
        <w:t>chat</w:t>
      </w:r>
      <w:proofErr w:type="spellEnd"/>
      <w:r>
        <w:t xml:space="preserve"> </w:t>
      </w:r>
      <w:proofErr w:type="spellStart"/>
      <w:r>
        <w:t>orqali</w:t>
      </w:r>
      <w:proofErr w:type="spellEnd"/>
      <w:r>
        <w:t xml:space="preserve"> </w:t>
      </w:r>
      <w:proofErr w:type="spellStart"/>
      <w:r>
        <w:t>ta</w:t>
      </w:r>
      <w:r>
        <w:t>'minlanadi</w:t>
      </w:r>
      <w:proofErr w:type="spellEnd"/>
      <w:r>
        <w:t>.</w:t>
      </w:r>
    </w:p>
    <w:p w14:paraId="54441792" w14:textId="77777777" w:rsidR="00BB4758" w:rsidRPr="00C43BED" w:rsidRDefault="009D3071">
      <w:pPr>
        <w:numPr>
          <w:ilvl w:val="0"/>
          <w:numId w:val="9"/>
        </w:numPr>
        <w:ind w:right="23"/>
        <w:rPr>
          <w:lang w:val="en-US"/>
        </w:rPr>
      </w:pP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tizimidagi</w:t>
      </w:r>
      <w:proofErr w:type="spellEnd"/>
      <w:r>
        <w:t xml:space="preserve"> </w:t>
      </w:r>
      <w:proofErr w:type="spellStart"/>
      <w:r>
        <w:t>shaxsiy</w:t>
      </w:r>
      <w:proofErr w:type="spellEnd"/>
      <w:r>
        <w:t xml:space="preserve"> </w:t>
      </w:r>
      <w:proofErr w:type="spellStart"/>
      <w:r>
        <w:t>kabinetga</w:t>
      </w:r>
      <w:proofErr w:type="spellEnd"/>
      <w:r>
        <w:t xml:space="preserve"> </w:t>
      </w:r>
      <w:proofErr w:type="spellStart"/>
      <w:r>
        <w:t>birinchi</w:t>
      </w:r>
      <w:proofErr w:type="spellEnd"/>
      <w:r>
        <w:t xml:space="preserve"> </w:t>
      </w:r>
      <w:proofErr w:type="spellStart"/>
      <w:r>
        <w:t>marotaba</w:t>
      </w:r>
      <w:proofErr w:type="spellEnd"/>
      <w:r>
        <w:t xml:space="preserve"> </w:t>
      </w:r>
      <w:proofErr w:type="spellStart"/>
      <w:r>
        <w:t>kirilayotganda</w:t>
      </w:r>
      <w:proofErr w:type="spellEnd"/>
      <w:r>
        <w:t xml:space="preserve"> </w:t>
      </w:r>
      <w:proofErr w:type="spellStart"/>
      <w:r>
        <w:t>xarid</w:t>
      </w:r>
      <w:proofErr w:type="spellEnd"/>
      <w:r>
        <w:t xml:space="preserve"> </w:t>
      </w:r>
      <w:proofErr w:type="spellStart"/>
      <w:r>
        <w:t>komissiyasining</w:t>
      </w:r>
      <w:proofErr w:type="spellEnd"/>
      <w:r>
        <w:t xml:space="preserve"> </w:t>
      </w:r>
      <w:proofErr w:type="spellStart"/>
      <w:r>
        <w:t>har</w:t>
      </w:r>
      <w:proofErr w:type="spellEnd"/>
      <w:r>
        <w:t xml:space="preserve"> </w:t>
      </w:r>
      <w:proofErr w:type="spellStart"/>
      <w:r>
        <w:t>bir</w:t>
      </w:r>
      <w:proofErr w:type="spellEnd"/>
      <w:r>
        <w:t xml:space="preserve"> </w:t>
      </w:r>
      <w:proofErr w:type="spellStart"/>
      <w:r>
        <w:t>a'zosi</w:t>
      </w:r>
      <w:proofErr w:type="spellEnd"/>
      <w:r>
        <w:t xml:space="preserve">, </w:t>
      </w:r>
      <w:proofErr w:type="spellStart"/>
      <w:r>
        <w:t>shu</w:t>
      </w:r>
      <w:proofErr w:type="spellEnd"/>
      <w:r>
        <w:t xml:space="preserve"> </w:t>
      </w:r>
      <w:proofErr w:type="spellStart"/>
      <w:r>
        <w:t>jumladan</w:t>
      </w:r>
      <w:proofErr w:type="spellEnd"/>
      <w:r>
        <w:t xml:space="preserve">, </w:t>
      </w:r>
      <w:proofErr w:type="spellStart"/>
      <w:r>
        <w:t>uning</w:t>
      </w:r>
      <w:proofErr w:type="spellEnd"/>
      <w:r>
        <w:t xml:space="preserve"> </w:t>
      </w:r>
      <w:proofErr w:type="spellStart"/>
      <w:r>
        <w:t>raisi</w:t>
      </w:r>
      <w:proofErr w:type="spellEnd"/>
      <w:r>
        <w:t xml:space="preserve"> </w:t>
      </w:r>
      <w:proofErr w:type="spellStart"/>
      <w:r>
        <w:t>xo'jalik</w:t>
      </w:r>
      <w:proofErr w:type="spellEnd"/>
      <w:r>
        <w:t xml:space="preserve"> </w:t>
      </w:r>
      <w:proofErr w:type="spellStart"/>
      <w:r>
        <w:t>yurituvchi</w:t>
      </w:r>
      <w:proofErr w:type="spellEnd"/>
      <w:r>
        <w:t xml:space="preserve"> </w:t>
      </w:r>
      <w:proofErr w:type="spellStart"/>
      <w:r>
        <w:t>subyektlar</w:t>
      </w:r>
      <w:proofErr w:type="spellEnd"/>
      <w:r>
        <w:t xml:space="preserve">, </w:t>
      </w:r>
      <w:proofErr w:type="spellStart"/>
      <w:r>
        <w:t>shu</w:t>
      </w:r>
      <w:proofErr w:type="spellEnd"/>
      <w:r>
        <w:t xml:space="preserve"> </w:t>
      </w:r>
      <w:proofErr w:type="spellStart"/>
      <w:r>
        <w:t>jumladan</w:t>
      </w:r>
      <w:proofErr w:type="spellEnd"/>
      <w:r>
        <w:t xml:space="preserve">, </w:t>
      </w:r>
      <w:proofErr w:type="spellStart"/>
      <w:r>
        <w:t>tadbirkorlik</w:t>
      </w:r>
      <w:proofErr w:type="spellEnd"/>
      <w:r>
        <w:t xml:space="preserve"> </w:t>
      </w:r>
      <w:proofErr w:type="spellStart"/>
      <w:r>
        <w:t>subyektlari</w:t>
      </w:r>
      <w:proofErr w:type="spellEnd"/>
      <w:r>
        <w:t xml:space="preserve"> </w:t>
      </w:r>
      <w:proofErr w:type="spellStart"/>
      <w:r>
        <w:t>bilan</w:t>
      </w:r>
      <w:proofErr w:type="spellEnd"/>
      <w:r>
        <w:t xml:space="preserve"> </w:t>
      </w:r>
      <w:proofErr w:type="spellStart"/>
      <w:r>
        <w:t>affillangan</w:t>
      </w:r>
      <w:r>
        <w:t>lik</w:t>
      </w:r>
      <w:proofErr w:type="spellEnd"/>
      <w:r>
        <w:t xml:space="preserve"> </w:t>
      </w:r>
      <w:proofErr w:type="spellStart"/>
      <w:r>
        <w:t>xususiyatiga</w:t>
      </w:r>
      <w:proofErr w:type="spellEnd"/>
      <w:r>
        <w:t xml:space="preserve"> </w:t>
      </w:r>
      <w:proofErr w:type="spellStart"/>
      <w:r>
        <w:t>ega</w:t>
      </w:r>
      <w:proofErr w:type="spellEnd"/>
      <w:r>
        <w:t xml:space="preserve"> </w:t>
      </w:r>
      <w:proofErr w:type="spellStart"/>
      <w:r>
        <w:t>aloqalar</w:t>
      </w:r>
      <w:proofErr w:type="spellEnd"/>
      <w:r>
        <w:t xml:space="preserve"> </w:t>
      </w:r>
      <w:proofErr w:type="spellStart"/>
      <w:r>
        <w:t>mavjudligi</w:t>
      </w:r>
      <w:proofErr w:type="spellEnd"/>
      <w:r>
        <w:t xml:space="preserve"> </w:t>
      </w:r>
      <w:proofErr w:type="spellStart"/>
      <w:r>
        <w:t>to'g'risida</w:t>
      </w:r>
      <w:proofErr w:type="spellEnd"/>
      <w:r>
        <w:t xml:space="preserve"> </w:t>
      </w:r>
      <w:proofErr w:type="spellStart"/>
      <w:r>
        <w:t>ma'lumotlarni</w:t>
      </w:r>
      <w:proofErr w:type="spellEnd"/>
      <w:r>
        <w:t xml:space="preserve"> </w:t>
      </w:r>
      <w:proofErr w:type="spellStart"/>
      <w:r>
        <w:t>kiritishi</w:t>
      </w:r>
      <w:proofErr w:type="spellEnd"/>
      <w:r>
        <w:t xml:space="preserve"> </w:t>
      </w:r>
      <w:proofErr w:type="spellStart"/>
      <w:r>
        <w:t>shart</w:t>
      </w:r>
      <w:proofErr w:type="spellEnd"/>
      <w:r>
        <w:t xml:space="preserve">. </w:t>
      </w:r>
      <w:r w:rsidRPr="00C43BED">
        <w:rPr>
          <w:lang w:val="en-US"/>
        </w:rPr>
        <w:t>Operator xarid komissiyasi a'zolari tomonidan kiritilgan ma'lumotlarning maxfiyligini ta'minlash bo'yichajavob beradi.</w:t>
      </w:r>
    </w:p>
    <w:p w14:paraId="53491CEC" w14:textId="77777777" w:rsidR="00BB4758" w:rsidRPr="00C43BED" w:rsidRDefault="009D3071">
      <w:pPr>
        <w:numPr>
          <w:ilvl w:val="0"/>
          <w:numId w:val="9"/>
        </w:numPr>
        <w:ind w:right="23"/>
        <w:rPr>
          <w:lang w:val="en-US"/>
        </w:rPr>
      </w:pPr>
      <w:r w:rsidRPr="00C43BED">
        <w:rPr>
          <w:lang w:val="en-US"/>
        </w:rPr>
        <w:t>Xarid komissiyasi raisining affillanganlik xususiyati</w:t>
      </w:r>
      <w:r w:rsidRPr="00C43BED">
        <w:rPr>
          <w:lang w:val="en-US"/>
        </w:rPr>
        <w:t>ga ega aloqalari mavjud bo'lsa, tenderni o'tkazishjarayoni davlat buyurtmachisi tomonidan xarid komissiyasining vaqtinchalik yangi raisi tayinlanguniga qadar to'xtatiladi.</w:t>
      </w:r>
    </w:p>
    <w:p w14:paraId="36E75E41" w14:textId="77777777" w:rsidR="00BB4758" w:rsidRPr="00C43BED" w:rsidRDefault="009D3071">
      <w:pPr>
        <w:numPr>
          <w:ilvl w:val="0"/>
          <w:numId w:val="9"/>
        </w:numPr>
        <w:spacing w:after="134"/>
        <w:ind w:right="23"/>
        <w:rPr>
          <w:lang w:val="en-US"/>
        </w:rPr>
      </w:pPr>
      <w:r w:rsidRPr="00C43BED">
        <w:rPr>
          <w:lang w:val="en-US"/>
        </w:rPr>
        <w:t xml:space="preserve">Xarid komissiyasining har bir a'zosi o'zining shaxsiy kabineti orqali ovoz berishda </w:t>
      </w:r>
      <w:r w:rsidRPr="00C43BED">
        <w:rPr>
          <w:lang w:val="en-US"/>
        </w:rPr>
        <w:t>yoqlab ovoz berishi, qarshi ovoz berishi yoki unda ishtirok etishdan bosh tortishi mumkin. Belgilangan muddatlarda xarid komissiya a'zosi shaxsiy kabineti orqali ovoz berishdan bosh tortgan taqdirda, uning ovozi betaraf sifatida qabul qilinadi. Xarid komis</w:t>
      </w:r>
      <w:r w:rsidRPr="00C43BED">
        <w:rPr>
          <w:lang w:val="en-US"/>
        </w:rPr>
        <w:t>siya raisi yoki uning vazifasini bajaruvchi ovoz berishdan bosh tortishga haqli emas.</w:t>
      </w:r>
    </w:p>
    <w:p w14:paraId="6517B941" w14:textId="77777777" w:rsidR="00BB4758" w:rsidRPr="00C43BED" w:rsidRDefault="009D3071">
      <w:pPr>
        <w:spacing w:after="87" w:line="263" w:lineRule="auto"/>
        <w:ind w:left="3816" w:right="0" w:hanging="3778"/>
        <w:jc w:val="left"/>
        <w:rPr>
          <w:lang w:val="en-US"/>
        </w:rPr>
      </w:pPr>
      <w:r w:rsidRPr="00C43BED">
        <w:rPr>
          <w:sz w:val="26"/>
          <w:lang w:val="en-US"/>
        </w:rPr>
        <w:t>3-S. Tender bo'yicha xarid qilish hujjatlarini ishlab chiqish va tender o'tkazilishi to'g'risidagi e'lonni joylashtirish</w:t>
      </w:r>
    </w:p>
    <w:p w14:paraId="5A2AE40E" w14:textId="77777777" w:rsidR="00BB4758" w:rsidRDefault="009D3071">
      <w:pPr>
        <w:spacing w:after="31"/>
        <w:ind w:left="38" w:right="106"/>
      </w:pPr>
      <w:r>
        <w:t xml:space="preserve">1 15. </w:t>
      </w:r>
      <w:proofErr w:type="spellStart"/>
      <w:r>
        <w:t>Davlat</w:t>
      </w:r>
      <w:proofErr w:type="spellEnd"/>
      <w:r>
        <w:t xml:space="preserve"> </w:t>
      </w:r>
      <w:proofErr w:type="spellStart"/>
      <w:r>
        <w:t>buyurtmachisi</w:t>
      </w:r>
      <w:proofErr w:type="spellEnd"/>
      <w:r>
        <w:t xml:space="preserve"> </w:t>
      </w:r>
      <w:proofErr w:type="spellStart"/>
      <w:r>
        <w:t>tomonidan</w:t>
      </w:r>
      <w:proofErr w:type="spellEnd"/>
      <w:r>
        <w:t xml:space="preserve"> </w:t>
      </w:r>
      <w:proofErr w:type="spellStart"/>
      <w:r>
        <w:t>tender</w:t>
      </w:r>
      <w:proofErr w:type="spellEnd"/>
      <w:r>
        <w:t xml:space="preserve"> </w:t>
      </w:r>
      <w:proofErr w:type="spellStart"/>
      <w:r>
        <w:t>o'tka</w:t>
      </w:r>
      <w:r>
        <w:t>zish</w:t>
      </w:r>
      <w:proofErr w:type="spellEnd"/>
      <w:r>
        <w:t xml:space="preserve"> </w:t>
      </w:r>
      <w:proofErr w:type="spellStart"/>
      <w:r>
        <w:t>to</w:t>
      </w:r>
      <w:proofErr w:type="spellEnd"/>
      <w:r>
        <w:t xml:space="preserve">' </w:t>
      </w:r>
      <w:proofErr w:type="spellStart"/>
      <w:r>
        <w:t>g'risidagi</w:t>
      </w:r>
      <w:proofErr w:type="spellEnd"/>
      <w:r>
        <w:t xml:space="preserve"> </w:t>
      </w:r>
      <w:proofErr w:type="spellStart"/>
      <w:r>
        <w:t>qaror</w:t>
      </w:r>
      <w:proofErr w:type="spellEnd"/>
      <w:r>
        <w:t xml:space="preserve"> </w:t>
      </w:r>
      <w:proofErr w:type="spellStart"/>
      <w:r>
        <w:t>qabul</w:t>
      </w:r>
      <w:proofErr w:type="spellEnd"/>
      <w:r>
        <w:t xml:space="preserve"> </w:t>
      </w:r>
      <w:proofErr w:type="spellStart"/>
      <w:r>
        <w:t>qil</w:t>
      </w:r>
      <w:proofErr w:type="spellEnd"/>
      <w:r>
        <w:t xml:space="preserve"> </w:t>
      </w:r>
      <w:proofErr w:type="spellStart"/>
      <w:r>
        <w:t>inganidan</w:t>
      </w:r>
      <w:proofErr w:type="spellEnd"/>
      <w:r>
        <w:t xml:space="preserve"> </w:t>
      </w:r>
      <w:proofErr w:type="spellStart"/>
      <w:r>
        <w:t>so'ng</w:t>
      </w:r>
      <w:proofErr w:type="spellEnd"/>
      <w:r>
        <w:t xml:space="preserve"> </w:t>
      </w:r>
      <w:proofErr w:type="spellStart"/>
      <w:r>
        <w:t>davlat</w:t>
      </w:r>
      <w:proofErr w:type="spellEnd"/>
      <w:r>
        <w:t xml:space="preserve"> </w:t>
      </w:r>
      <w:proofErr w:type="spellStart"/>
      <w:r>
        <w:t>buyurtmachisining</w:t>
      </w:r>
      <w:proofErr w:type="spellEnd"/>
      <w:r>
        <w:t xml:space="preserve"> </w:t>
      </w:r>
      <w:proofErr w:type="spellStart"/>
      <w:r>
        <w:t>mutaxassislari</w:t>
      </w:r>
      <w:proofErr w:type="spellEnd"/>
      <w:r>
        <w:t xml:space="preserve"> </w:t>
      </w:r>
      <w:proofErr w:type="spellStart"/>
      <w:r>
        <w:t>yoki</w:t>
      </w:r>
      <w:proofErr w:type="spellEnd"/>
      <w:r>
        <w:t xml:space="preserve"> </w:t>
      </w:r>
      <w:proofErr w:type="spellStart"/>
      <w:r>
        <w:t>tenderni</w:t>
      </w:r>
      <w:proofErr w:type="spellEnd"/>
      <w:r>
        <w:t xml:space="preserve"> </w:t>
      </w:r>
      <w:proofErr w:type="spellStart"/>
      <w:r>
        <w:t>tashkil</w:t>
      </w:r>
      <w:proofErr w:type="spellEnd"/>
      <w:r>
        <w:t xml:space="preserve"> </w:t>
      </w:r>
      <w:proofErr w:type="spellStart"/>
      <w:r>
        <w:t>etish</w:t>
      </w:r>
      <w:proofErr w:type="spellEnd"/>
      <w:r>
        <w:t xml:space="preserve"> </w:t>
      </w:r>
      <w:proofErr w:type="spellStart"/>
      <w:r>
        <w:t>va</w:t>
      </w:r>
      <w:proofErr w:type="spellEnd"/>
      <w:r>
        <w:t xml:space="preserve"> </w:t>
      </w:r>
      <w:proofErr w:type="spellStart"/>
      <w:r>
        <w:t>o'tkazish</w:t>
      </w:r>
      <w:proofErr w:type="spellEnd"/>
      <w:r>
        <w:t xml:space="preserve"> </w:t>
      </w:r>
      <w:proofErr w:type="spellStart"/>
      <w:r>
        <w:t>uchun</w:t>
      </w:r>
      <w:proofErr w:type="spellEnd"/>
      <w:r>
        <w:t xml:space="preserve"> </w:t>
      </w:r>
      <w:proofErr w:type="spellStart"/>
      <w:r>
        <w:t>mas'ul</w:t>
      </w:r>
      <w:proofErr w:type="spellEnd"/>
      <w:r>
        <w:t xml:space="preserve"> </w:t>
      </w:r>
      <w:proofErr w:type="spellStart"/>
      <w:r>
        <w:t>shaxs</w:t>
      </w:r>
      <w:proofErr w:type="spellEnd"/>
      <w:r>
        <w:t xml:space="preserve"> </w:t>
      </w:r>
      <w:proofErr w:type="spellStart"/>
      <w:r>
        <w:t>tomonidan</w:t>
      </w:r>
      <w:proofErr w:type="spellEnd"/>
      <w:r>
        <w:t xml:space="preserve"> </w:t>
      </w:r>
      <w:proofErr w:type="spellStart"/>
      <w:r>
        <w:t>tender</w:t>
      </w:r>
      <w:proofErr w:type="spellEnd"/>
      <w:r>
        <w:t xml:space="preserve"> </w:t>
      </w:r>
      <w:proofErr w:type="spellStart"/>
      <w:r>
        <w:t>bo'yicha</w:t>
      </w:r>
      <w:proofErr w:type="spellEnd"/>
      <w:r>
        <w:t xml:space="preserve"> </w:t>
      </w:r>
      <w:proofErr w:type="spellStart"/>
      <w:r>
        <w:t>xarid</w:t>
      </w:r>
      <w:proofErr w:type="spellEnd"/>
      <w:r>
        <w:t xml:space="preserve"> </w:t>
      </w:r>
      <w:proofErr w:type="spellStart"/>
      <w:r>
        <w:t>qilish</w:t>
      </w:r>
      <w:proofErr w:type="spellEnd"/>
      <w:r>
        <w:t xml:space="preserve"> </w:t>
      </w:r>
      <w:proofErr w:type="spellStart"/>
      <w:r>
        <w:t>hujjatlari</w:t>
      </w:r>
      <w:proofErr w:type="spellEnd"/>
      <w:r>
        <w:t xml:space="preserve">, </w:t>
      </w:r>
      <w:proofErr w:type="spellStart"/>
      <w:r>
        <w:t>shartnoma</w:t>
      </w:r>
      <w:proofErr w:type="spellEnd"/>
      <w:r>
        <w:t xml:space="preserve"> </w:t>
      </w:r>
      <w:proofErr w:type="spellStart"/>
      <w:r>
        <w:t>va</w:t>
      </w:r>
      <w:proofErr w:type="spellEnd"/>
      <w:r>
        <w:t xml:space="preserve"> </w:t>
      </w:r>
      <w:proofErr w:type="spellStart"/>
      <w:r>
        <w:t>tender</w:t>
      </w:r>
      <w:proofErr w:type="spellEnd"/>
      <w:r>
        <w:t xml:space="preserve"> </w:t>
      </w:r>
      <w:proofErr w:type="spellStart"/>
      <w:r>
        <w:t>o'tkazish</w:t>
      </w:r>
      <w:proofErr w:type="spellEnd"/>
      <w:r>
        <w:t xml:space="preserve"> </w:t>
      </w:r>
      <w:proofErr w:type="spellStart"/>
      <w:r>
        <w:t>haqidagi</w:t>
      </w:r>
      <w:proofErr w:type="spellEnd"/>
      <w:r>
        <w:t xml:space="preserve"> </w:t>
      </w:r>
      <w:proofErr w:type="spellStart"/>
      <w:r>
        <w:t>e'lonning</w:t>
      </w:r>
      <w:proofErr w:type="spellEnd"/>
      <w:r>
        <w:t xml:space="preserve"> </w:t>
      </w:r>
      <w:proofErr w:type="spellStart"/>
      <w:r>
        <w:t>matn</w:t>
      </w:r>
      <w:r>
        <w:t>i</w:t>
      </w:r>
      <w:proofErr w:type="spellEnd"/>
      <w:r>
        <w:t xml:space="preserve"> </w:t>
      </w:r>
      <w:proofErr w:type="spellStart"/>
      <w:r>
        <w:t>ishlab</w:t>
      </w:r>
      <w:proofErr w:type="spellEnd"/>
      <w:r>
        <w:t xml:space="preserve"> </w:t>
      </w:r>
      <w:proofErr w:type="spellStart"/>
      <w:r>
        <w:t>chiqiladi</w:t>
      </w:r>
      <w:proofErr w:type="spellEnd"/>
      <w:r>
        <w:t>.</w:t>
      </w:r>
    </w:p>
    <w:p w14:paraId="3A7BC713" w14:textId="77777777" w:rsidR="00BB4758" w:rsidRDefault="009D3071">
      <w:pPr>
        <w:numPr>
          <w:ilvl w:val="0"/>
          <w:numId w:val="10"/>
        </w:numPr>
        <w:spacing w:after="31"/>
        <w:ind w:right="23"/>
      </w:pPr>
      <w:proofErr w:type="spellStart"/>
      <w:r>
        <w:t>Tender</w:t>
      </w:r>
      <w:proofErr w:type="spellEnd"/>
      <w:r>
        <w:t xml:space="preserve"> </w:t>
      </w:r>
      <w:proofErr w:type="spellStart"/>
      <w:r>
        <w:t>taklifining</w:t>
      </w:r>
      <w:proofErr w:type="spellEnd"/>
      <w:r>
        <w:t xml:space="preserve"> </w:t>
      </w:r>
      <w:proofErr w:type="spellStart"/>
      <w:r>
        <w:t>texnik</w:t>
      </w:r>
      <w:proofErr w:type="spellEnd"/>
      <w:r>
        <w:t xml:space="preserve"> </w:t>
      </w:r>
      <w:proofErr w:type="spellStart"/>
      <w:r>
        <w:t>va</w:t>
      </w:r>
      <w:proofErr w:type="spellEnd"/>
      <w:r>
        <w:t xml:space="preserve"> </w:t>
      </w:r>
      <w:proofErr w:type="spellStart"/>
      <w:r>
        <w:t>narx</w:t>
      </w:r>
      <w:proofErr w:type="spellEnd"/>
      <w:r>
        <w:t xml:space="preserve"> </w:t>
      </w:r>
      <w:proofErr w:type="spellStart"/>
      <w:r>
        <w:t>qismi</w:t>
      </w:r>
      <w:proofErr w:type="spellEnd"/>
      <w:r>
        <w:t xml:space="preserve"> </w:t>
      </w:r>
      <w:proofErr w:type="spellStart"/>
      <w:r>
        <w:t>bo'yicha</w:t>
      </w:r>
      <w:proofErr w:type="spellEnd"/>
      <w:r>
        <w:t xml:space="preserve"> </w:t>
      </w:r>
      <w:proofErr w:type="spellStart"/>
      <w:r>
        <w:t>davlat</w:t>
      </w:r>
      <w:proofErr w:type="spellEnd"/>
      <w:r>
        <w:t xml:space="preserve"> </w:t>
      </w:r>
      <w:proofErr w:type="spellStart"/>
      <w:r>
        <w:t>buyurtmachisining</w:t>
      </w:r>
      <w:proofErr w:type="spellEnd"/>
      <w:r>
        <w:t xml:space="preserve"> </w:t>
      </w:r>
      <w:proofErr w:type="spellStart"/>
      <w:r>
        <w:t>tovarlarga</w:t>
      </w:r>
      <w:proofErr w:type="spellEnd"/>
      <w:r>
        <w:t xml:space="preserve"> (</w:t>
      </w:r>
      <w:proofErr w:type="spellStart"/>
      <w:r>
        <w:t>ishlarga</w:t>
      </w:r>
      <w:proofErr w:type="spellEnd"/>
      <w:r>
        <w:t xml:space="preserve">, </w:t>
      </w:r>
      <w:proofErr w:type="spellStart"/>
      <w:r>
        <w:t>xizmatlarga</w:t>
      </w:r>
      <w:proofErr w:type="spellEnd"/>
      <w:r>
        <w:t xml:space="preserve">) </w:t>
      </w:r>
      <w:proofErr w:type="spellStart"/>
      <w:r>
        <w:t>bo'lgan</w:t>
      </w:r>
      <w:proofErr w:type="spellEnd"/>
      <w:r>
        <w:t xml:space="preserve"> </w:t>
      </w:r>
      <w:proofErr w:type="spellStart"/>
      <w:r>
        <w:t>ehtiyojlarini</w:t>
      </w:r>
      <w:proofErr w:type="spellEnd"/>
      <w:r>
        <w:t xml:space="preserve"> </w:t>
      </w:r>
      <w:proofErr w:type="spellStart"/>
      <w:r>
        <w:t>qondirish</w:t>
      </w:r>
      <w:proofErr w:type="spellEnd"/>
      <w:r>
        <w:t xml:space="preserve"> </w:t>
      </w:r>
      <w:proofErr w:type="spellStart"/>
      <w:r>
        <w:t>uchun</w:t>
      </w:r>
      <w:proofErr w:type="spellEnd"/>
      <w:r>
        <w:t xml:space="preserve"> </w:t>
      </w:r>
      <w:proofErr w:type="spellStart"/>
      <w:r>
        <w:t>taklifning</w:t>
      </w:r>
      <w:proofErr w:type="spellEnd"/>
      <w:r>
        <w:t xml:space="preserve"> </w:t>
      </w:r>
      <w:proofErr w:type="spellStart"/>
      <w:r>
        <w:t>har</w:t>
      </w:r>
      <w:proofErr w:type="spellEnd"/>
      <w:r>
        <w:t xml:space="preserve"> </w:t>
      </w:r>
      <w:proofErr w:type="spellStart"/>
      <w:r>
        <w:t>bir</w:t>
      </w:r>
      <w:proofErr w:type="spellEnd"/>
      <w:r>
        <w:t xml:space="preserve"> </w:t>
      </w:r>
      <w:proofErr w:type="spellStart"/>
      <w:r>
        <w:t>qismini</w:t>
      </w:r>
      <w:proofErr w:type="spellEnd"/>
      <w:r>
        <w:t xml:space="preserve"> </w:t>
      </w:r>
      <w:proofErr w:type="spellStart"/>
      <w:r>
        <w:t>baholash</w:t>
      </w:r>
      <w:proofErr w:type="spellEnd"/>
      <w:r>
        <w:t xml:space="preserve"> </w:t>
      </w:r>
      <w:proofErr w:type="spellStart"/>
      <w:r>
        <w:t>ahamiyatiga</w:t>
      </w:r>
      <w:proofErr w:type="spellEnd"/>
      <w:r>
        <w:t xml:space="preserve"> </w:t>
      </w:r>
      <w:proofErr w:type="spellStart"/>
      <w:r>
        <w:t>qarab</w:t>
      </w:r>
      <w:proofErr w:type="spellEnd"/>
      <w:r>
        <w:t xml:space="preserve"> </w:t>
      </w:r>
      <w:proofErr w:type="spellStart"/>
      <w:r>
        <w:t>nisbiy</w:t>
      </w:r>
      <w:proofErr w:type="spellEnd"/>
      <w:r>
        <w:t xml:space="preserve"> </w:t>
      </w:r>
      <w:proofErr w:type="spellStart"/>
      <w:r>
        <w:t>qiymati</w:t>
      </w:r>
      <w:proofErr w:type="spellEnd"/>
      <w:r>
        <w:t xml:space="preserve"> </w:t>
      </w:r>
      <w:proofErr w:type="spellStart"/>
      <w:r>
        <w:t>belgilanadi</w:t>
      </w:r>
      <w:proofErr w:type="spellEnd"/>
      <w:r>
        <w:t>.</w:t>
      </w:r>
    </w:p>
    <w:p w14:paraId="39910383" w14:textId="77777777" w:rsidR="00BB4758" w:rsidRDefault="009D3071">
      <w:pPr>
        <w:numPr>
          <w:ilvl w:val="0"/>
          <w:numId w:val="10"/>
        </w:numPr>
        <w:spacing w:after="39"/>
        <w:ind w:right="23"/>
      </w:pPr>
      <w:proofErr w:type="spellStart"/>
      <w:r>
        <w:t>Davlat</w:t>
      </w:r>
      <w:proofErr w:type="spellEnd"/>
      <w:r>
        <w:t xml:space="preserve"> </w:t>
      </w:r>
      <w:proofErr w:type="spellStart"/>
      <w:r>
        <w:t>buyurtmachisi</w:t>
      </w:r>
      <w:proofErr w:type="spellEnd"/>
      <w:r>
        <w:t xml:space="preserve"> </w:t>
      </w:r>
      <w:proofErr w:type="spellStart"/>
      <w:r>
        <w:t>ishtirokchilarning</w:t>
      </w:r>
      <w:proofErr w:type="spellEnd"/>
      <w:r>
        <w:t xml:space="preserve"> </w:t>
      </w:r>
      <w:proofErr w:type="spellStart"/>
      <w:r>
        <w:t>tender</w:t>
      </w:r>
      <w:proofErr w:type="spellEnd"/>
      <w:r>
        <w:t xml:space="preserve"> </w:t>
      </w:r>
      <w:proofErr w:type="spellStart"/>
      <w:r>
        <w:t>takliflarini</w:t>
      </w:r>
      <w:proofErr w:type="spellEnd"/>
      <w:r>
        <w:t xml:space="preserve"> </w:t>
      </w:r>
      <w:proofErr w:type="spellStart"/>
      <w:r>
        <w:t>baholash</w:t>
      </w:r>
      <w:proofErr w:type="spellEnd"/>
      <w:r>
        <w:t xml:space="preserve"> </w:t>
      </w:r>
      <w:proofErr w:type="spellStart"/>
      <w:r>
        <w:t>usulini</w:t>
      </w:r>
      <w:proofErr w:type="spellEnd"/>
      <w:r>
        <w:t xml:space="preserve"> (</w:t>
      </w:r>
      <w:proofErr w:type="spellStart"/>
      <w:r>
        <w:t>eng</w:t>
      </w:r>
      <w:proofErr w:type="spellEnd"/>
      <w:r>
        <w:t xml:space="preserve"> </w:t>
      </w:r>
      <w:proofErr w:type="spellStart"/>
      <w:r>
        <w:t>past</w:t>
      </w:r>
      <w:proofErr w:type="spellEnd"/>
      <w:r>
        <w:t xml:space="preserve"> </w:t>
      </w:r>
      <w:proofErr w:type="spellStart"/>
      <w:r>
        <w:t>narx</w:t>
      </w:r>
      <w:proofErr w:type="spellEnd"/>
      <w:r>
        <w:t xml:space="preserve"> </w:t>
      </w:r>
      <w:proofErr w:type="spellStart"/>
      <w:r>
        <w:t>usulini</w:t>
      </w:r>
      <w:proofErr w:type="spellEnd"/>
      <w:r>
        <w:t xml:space="preserve"> </w:t>
      </w:r>
      <w:proofErr w:type="spellStart"/>
      <w:r>
        <w:t>yoki</w:t>
      </w:r>
      <w:proofErr w:type="spellEnd"/>
      <w:r>
        <w:t xml:space="preserve"> </w:t>
      </w:r>
      <w:proofErr w:type="spellStart"/>
      <w:r>
        <w:t>ball</w:t>
      </w:r>
      <w:proofErr w:type="spellEnd"/>
      <w:r>
        <w:t xml:space="preserve"> </w:t>
      </w:r>
      <w:proofErr w:type="spellStart"/>
      <w:r>
        <w:t>usulini</w:t>
      </w:r>
      <w:proofErr w:type="spellEnd"/>
      <w:r>
        <w:t xml:space="preserve">) </w:t>
      </w:r>
      <w:proofErr w:type="spellStart"/>
      <w:r>
        <w:t>va</w:t>
      </w:r>
      <w:proofErr w:type="spellEnd"/>
      <w:r>
        <w:t xml:space="preserve"> </w:t>
      </w:r>
      <w:proofErr w:type="spellStart"/>
      <w:r>
        <w:t>mezonlarini</w:t>
      </w:r>
      <w:proofErr w:type="spellEnd"/>
      <w:r>
        <w:t xml:space="preserve"> </w:t>
      </w:r>
      <w:proofErr w:type="spellStart"/>
      <w:r>
        <w:t>ishlab</w:t>
      </w:r>
      <w:proofErr w:type="spellEnd"/>
      <w:r>
        <w:t xml:space="preserve"> </w:t>
      </w:r>
      <w:proofErr w:type="spellStart"/>
      <w:r>
        <w:t>chiqadi</w:t>
      </w:r>
      <w:proofErr w:type="spellEnd"/>
      <w:r>
        <w:t xml:space="preserve"> </w:t>
      </w:r>
      <w:proofErr w:type="spellStart"/>
      <w:r>
        <w:t>va</w:t>
      </w:r>
      <w:proofErr w:type="spellEnd"/>
      <w:r>
        <w:t xml:space="preserve"> </w:t>
      </w:r>
      <w:proofErr w:type="spellStart"/>
      <w:r>
        <w:t>xarid</w:t>
      </w:r>
      <w:proofErr w:type="spellEnd"/>
      <w:r>
        <w:t xml:space="preserve"> </w:t>
      </w:r>
      <w:proofErr w:type="spellStart"/>
      <w:r>
        <w:t>komissiyasiga</w:t>
      </w:r>
      <w:proofErr w:type="spellEnd"/>
      <w:r>
        <w:t xml:space="preserve"> </w:t>
      </w:r>
      <w:proofErr w:type="spellStart"/>
      <w:r>
        <w:t>kelishish</w:t>
      </w:r>
      <w:proofErr w:type="spellEnd"/>
      <w:r>
        <w:t xml:space="preserve"> </w:t>
      </w:r>
      <w:proofErr w:type="spellStart"/>
      <w:r>
        <w:t>uchun</w:t>
      </w:r>
      <w:proofErr w:type="spellEnd"/>
      <w:r>
        <w:t xml:space="preserve"> </w:t>
      </w:r>
      <w:proofErr w:type="spellStart"/>
      <w:r>
        <w:t>kiritadi</w:t>
      </w:r>
      <w:proofErr w:type="spellEnd"/>
      <w:r>
        <w:t xml:space="preserve">. </w:t>
      </w:r>
      <w:proofErr w:type="spellStart"/>
      <w:r>
        <w:t>Tender</w:t>
      </w:r>
      <w:proofErr w:type="spellEnd"/>
      <w:r>
        <w:t xml:space="preserve"> </w:t>
      </w:r>
      <w:proofErr w:type="spellStart"/>
      <w:r>
        <w:t>bo'yicha</w:t>
      </w:r>
      <w:proofErr w:type="spellEnd"/>
      <w:r>
        <w:t xml:space="preserve"> </w:t>
      </w:r>
      <w:proofErr w:type="spellStart"/>
      <w:r>
        <w:t>xarid</w:t>
      </w:r>
      <w:proofErr w:type="spellEnd"/>
      <w:r>
        <w:t xml:space="preserve"> </w:t>
      </w:r>
      <w:proofErr w:type="spellStart"/>
      <w:r>
        <w:t>qilish</w:t>
      </w:r>
      <w:proofErr w:type="spellEnd"/>
      <w:r>
        <w:t xml:space="preserve"> </w:t>
      </w:r>
      <w:proofErr w:type="spellStart"/>
      <w:r>
        <w:t>hujjatlarida</w:t>
      </w:r>
      <w:proofErr w:type="spellEnd"/>
      <w:r>
        <w:t xml:space="preserve"> </w:t>
      </w:r>
      <w:proofErr w:type="spellStart"/>
      <w:r>
        <w:t>tender</w:t>
      </w:r>
      <w:proofErr w:type="spellEnd"/>
      <w:r>
        <w:t xml:space="preserve"> </w:t>
      </w:r>
      <w:proofErr w:type="spellStart"/>
      <w:r>
        <w:t>takliflarini</w:t>
      </w:r>
      <w:proofErr w:type="spellEnd"/>
      <w:r>
        <w:t xml:space="preserve"> </w:t>
      </w:r>
      <w:proofErr w:type="spellStart"/>
      <w:r>
        <w:t>bah</w:t>
      </w:r>
      <w:r>
        <w:t>olash</w:t>
      </w:r>
      <w:proofErr w:type="spellEnd"/>
      <w:r>
        <w:t xml:space="preserve"> </w:t>
      </w:r>
      <w:proofErr w:type="spellStart"/>
      <w:r>
        <w:t>uchun</w:t>
      </w:r>
      <w:proofErr w:type="spellEnd"/>
      <w:r>
        <w:t xml:space="preserve"> </w:t>
      </w:r>
      <w:proofErr w:type="spellStart"/>
      <w:r>
        <w:t>qo'llaniladigan</w:t>
      </w:r>
      <w:proofErr w:type="spellEnd"/>
      <w:r>
        <w:t xml:space="preserve"> </w:t>
      </w:r>
      <w:proofErr w:type="spellStart"/>
      <w:r>
        <w:t>ballarning</w:t>
      </w:r>
      <w:proofErr w:type="spellEnd"/>
      <w:r>
        <w:t xml:space="preserve"> </w:t>
      </w:r>
      <w:proofErr w:type="spellStart"/>
      <w:r>
        <w:t>boshlang'ich</w:t>
      </w:r>
      <w:proofErr w:type="spellEnd"/>
      <w:r>
        <w:t xml:space="preserve"> </w:t>
      </w:r>
      <w:proofErr w:type="spellStart"/>
      <w:r>
        <w:t>qiymatlari</w:t>
      </w:r>
      <w:proofErr w:type="spellEnd"/>
      <w:r>
        <w:t xml:space="preserve"> </w:t>
      </w:r>
      <w:proofErr w:type="spellStart"/>
      <w:r>
        <w:t>belgilanishi</w:t>
      </w:r>
      <w:proofErr w:type="spellEnd"/>
      <w:r>
        <w:t xml:space="preserve"> </w:t>
      </w:r>
      <w:proofErr w:type="spellStart"/>
      <w:r>
        <w:t>mumkin</w:t>
      </w:r>
      <w:proofErr w:type="spellEnd"/>
      <w:r>
        <w:t xml:space="preserve"> </w:t>
      </w:r>
      <w:proofErr w:type="spellStart"/>
      <w:r>
        <w:t>va</w:t>
      </w:r>
      <w:proofErr w:type="spellEnd"/>
      <w:r>
        <w:t xml:space="preserve"> </w:t>
      </w:r>
      <w:proofErr w:type="spellStart"/>
      <w:r>
        <w:t>ulardan</w:t>
      </w:r>
      <w:proofErr w:type="spellEnd"/>
      <w:r>
        <w:t xml:space="preserve"> </w:t>
      </w:r>
      <w:proofErr w:type="spellStart"/>
      <w:r>
        <w:t>o'tmagan</w:t>
      </w:r>
      <w:proofErr w:type="spellEnd"/>
      <w:r>
        <w:t xml:space="preserve"> </w:t>
      </w:r>
      <w:proofErr w:type="spellStart"/>
      <w:r>
        <w:t>ishtirokchi</w:t>
      </w:r>
      <w:proofErr w:type="spellEnd"/>
      <w:r>
        <w:t xml:space="preserve"> </w:t>
      </w:r>
      <w:proofErr w:type="spellStart"/>
      <w:r>
        <w:t>tenderdan</w:t>
      </w:r>
      <w:proofErr w:type="spellEnd"/>
      <w:r>
        <w:t xml:space="preserve"> </w:t>
      </w:r>
      <w:proofErr w:type="spellStart"/>
      <w:r>
        <w:t>chetlatiladi</w:t>
      </w:r>
      <w:proofErr w:type="spellEnd"/>
      <w:r>
        <w:t>.</w:t>
      </w:r>
    </w:p>
    <w:p w14:paraId="0B4089BE" w14:textId="77777777" w:rsidR="00BB4758" w:rsidRDefault="009D3071">
      <w:pPr>
        <w:numPr>
          <w:ilvl w:val="0"/>
          <w:numId w:val="10"/>
        </w:numPr>
        <w:spacing w:after="40"/>
        <w:ind w:right="23"/>
      </w:pPr>
      <w:proofErr w:type="spellStart"/>
      <w:r>
        <w:t>Tender</w:t>
      </w:r>
      <w:proofErr w:type="spellEnd"/>
      <w:r>
        <w:t xml:space="preserve"> </w:t>
      </w:r>
      <w:proofErr w:type="spellStart"/>
      <w:r>
        <w:t>taklifining</w:t>
      </w:r>
      <w:proofErr w:type="spellEnd"/>
      <w:r>
        <w:t xml:space="preserve"> </w:t>
      </w:r>
      <w:proofErr w:type="spellStart"/>
      <w:r>
        <w:t>texnik</w:t>
      </w:r>
      <w:proofErr w:type="spellEnd"/>
      <w:r>
        <w:t xml:space="preserve"> </w:t>
      </w:r>
      <w:proofErr w:type="spellStart"/>
      <w:r>
        <w:t>qismi</w:t>
      </w:r>
      <w:proofErr w:type="spellEnd"/>
      <w:r>
        <w:t xml:space="preserve"> </w:t>
      </w:r>
      <w:proofErr w:type="spellStart"/>
      <w:r>
        <w:t>uchun</w:t>
      </w:r>
      <w:proofErr w:type="spellEnd"/>
      <w:r>
        <w:t xml:space="preserve"> </w:t>
      </w:r>
      <w:proofErr w:type="spellStart"/>
      <w:r>
        <w:t>miqdoriy</w:t>
      </w:r>
      <w:proofErr w:type="spellEnd"/>
      <w:r>
        <w:t xml:space="preserve"> </w:t>
      </w:r>
      <w:proofErr w:type="spellStart"/>
      <w:r>
        <w:t>yoki</w:t>
      </w:r>
      <w:proofErr w:type="spellEnd"/>
      <w:r>
        <w:t xml:space="preserve"> </w:t>
      </w:r>
      <w:proofErr w:type="spellStart"/>
      <w:r>
        <w:t>miqdoriy</w:t>
      </w:r>
      <w:proofErr w:type="spellEnd"/>
      <w:r>
        <w:t xml:space="preserve"> </w:t>
      </w:r>
      <w:proofErr w:type="spellStart"/>
      <w:r>
        <w:t>bo'lmagan</w:t>
      </w:r>
      <w:proofErr w:type="spellEnd"/>
      <w:r>
        <w:t xml:space="preserve"> (</w:t>
      </w:r>
      <w:proofErr w:type="spellStart"/>
      <w:r>
        <w:t>ekspert</w:t>
      </w:r>
      <w:proofErr w:type="spellEnd"/>
      <w:r>
        <w:t xml:space="preserve">) </w:t>
      </w:r>
      <w:proofErr w:type="spellStart"/>
      <w:r>
        <w:t>ko'rsatkichlardan</w:t>
      </w:r>
      <w:proofErr w:type="spellEnd"/>
      <w:r>
        <w:t xml:space="preserve"> </w:t>
      </w:r>
      <w:proofErr w:type="spellStart"/>
      <w:r>
        <w:t>kelib</w:t>
      </w:r>
      <w:proofErr w:type="spellEnd"/>
      <w:r>
        <w:t xml:space="preserve"> </w:t>
      </w:r>
      <w:proofErr w:type="spellStart"/>
      <w:r>
        <w:t>chiqqan</w:t>
      </w:r>
      <w:proofErr w:type="spellEnd"/>
      <w:r>
        <w:t xml:space="preserve"> </w:t>
      </w:r>
      <w:proofErr w:type="spellStart"/>
      <w:r>
        <w:t>hold</w:t>
      </w:r>
      <w:r>
        <w:t>a</w:t>
      </w:r>
      <w:proofErr w:type="spellEnd"/>
      <w:r>
        <w:t xml:space="preserve"> </w:t>
      </w:r>
      <w:proofErr w:type="spellStart"/>
      <w:r>
        <w:t>baholash</w:t>
      </w:r>
      <w:proofErr w:type="spellEnd"/>
      <w:r>
        <w:t xml:space="preserve"> </w:t>
      </w:r>
      <w:proofErr w:type="spellStart"/>
      <w:r>
        <w:t>mezonlari</w:t>
      </w:r>
      <w:proofErr w:type="spellEnd"/>
      <w:r>
        <w:t xml:space="preserve"> </w:t>
      </w:r>
      <w:proofErr w:type="spellStart"/>
      <w:r>
        <w:t>belgilanadi</w:t>
      </w:r>
      <w:proofErr w:type="spellEnd"/>
      <w:r>
        <w:t>.</w:t>
      </w:r>
    </w:p>
    <w:p w14:paraId="45F0E6A2" w14:textId="77777777" w:rsidR="00BB4758" w:rsidRDefault="009D3071">
      <w:pPr>
        <w:numPr>
          <w:ilvl w:val="0"/>
          <w:numId w:val="10"/>
        </w:numPr>
        <w:spacing w:line="309" w:lineRule="auto"/>
        <w:ind w:right="23"/>
      </w:pPr>
      <w:proofErr w:type="spellStart"/>
      <w:r>
        <w:lastRenderedPageBreak/>
        <w:t>Tender</w:t>
      </w:r>
      <w:proofErr w:type="spellEnd"/>
      <w:r>
        <w:t xml:space="preserve"> </w:t>
      </w:r>
      <w:proofErr w:type="spellStart"/>
      <w:r>
        <w:t>bo'yicha</w:t>
      </w:r>
      <w:proofErr w:type="spellEnd"/>
      <w:r>
        <w:t xml:space="preserve"> </w:t>
      </w:r>
      <w:proofErr w:type="spellStart"/>
      <w:r>
        <w:t>xarid</w:t>
      </w:r>
      <w:proofErr w:type="spellEnd"/>
      <w:r>
        <w:t xml:space="preserve"> </w:t>
      </w:r>
      <w:proofErr w:type="spellStart"/>
      <w:r>
        <w:t>qilish</w:t>
      </w:r>
      <w:proofErr w:type="spellEnd"/>
      <w:r>
        <w:t xml:space="preserve"> </w:t>
      </w:r>
      <w:proofErr w:type="spellStart"/>
      <w:r>
        <w:t>hujjatlarining</w:t>
      </w:r>
      <w:proofErr w:type="spellEnd"/>
      <w:r>
        <w:t xml:space="preserve"> </w:t>
      </w:r>
      <w:proofErr w:type="spellStart"/>
      <w:r>
        <w:t>namunaviy</w:t>
      </w:r>
      <w:proofErr w:type="spellEnd"/>
      <w:r>
        <w:t xml:space="preserve"> </w:t>
      </w:r>
      <w:proofErr w:type="spellStart"/>
      <w:r>
        <w:t>shakllarini</w:t>
      </w:r>
      <w:proofErr w:type="spellEnd"/>
      <w:r>
        <w:t xml:space="preserve"> </w:t>
      </w:r>
      <w:proofErr w:type="spellStart"/>
      <w:r>
        <w:t>to</w:t>
      </w:r>
      <w:proofErr w:type="spellEnd"/>
      <w:r>
        <w:t xml:space="preserve">' </w:t>
      </w:r>
      <w:proofErr w:type="spellStart"/>
      <w:r>
        <w:t>Idirishda</w:t>
      </w:r>
      <w:proofErr w:type="spellEnd"/>
      <w:r>
        <w:t xml:space="preserve"> </w:t>
      </w:r>
      <w:proofErr w:type="spellStart"/>
      <w:r>
        <w:t>miqdoriy</w:t>
      </w:r>
      <w:proofErr w:type="spellEnd"/>
      <w:r>
        <w:t xml:space="preserve"> (</w:t>
      </w:r>
      <w:proofErr w:type="spellStart"/>
      <w:r>
        <w:t>o'lchov</w:t>
      </w:r>
      <w:proofErr w:type="spellEnd"/>
      <w:r>
        <w:t xml:space="preserve"> </w:t>
      </w:r>
      <w:proofErr w:type="spellStart"/>
      <w:r>
        <w:t>birligini</w:t>
      </w:r>
      <w:proofErr w:type="spellEnd"/>
      <w:r>
        <w:t xml:space="preserve"> </w:t>
      </w:r>
      <w:proofErr w:type="spellStart"/>
      <w:r>
        <w:t>belgilagan</w:t>
      </w:r>
      <w:proofErr w:type="spellEnd"/>
      <w:r>
        <w:t xml:space="preserve"> </w:t>
      </w:r>
      <w:proofErr w:type="spellStart"/>
      <w:r>
        <w:t>holda</w:t>
      </w:r>
      <w:proofErr w:type="spellEnd"/>
      <w:r>
        <w:t xml:space="preserve">) </w:t>
      </w:r>
      <w:proofErr w:type="spellStart"/>
      <w:r>
        <w:t>va</w:t>
      </w:r>
      <w:proofErr w:type="spellEnd"/>
      <w:r>
        <w:t xml:space="preserve"> </w:t>
      </w:r>
      <w:proofErr w:type="spellStart"/>
      <w:r>
        <w:t>miqdoriy</w:t>
      </w:r>
      <w:proofErr w:type="spellEnd"/>
      <w:r>
        <w:t xml:space="preserve"> </w:t>
      </w:r>
      <w:proofErr w:type="spellStart"/>
      <w:r>
        <w:t>bo'lmagan</w:t>
      </w:r>
      <w:proofErr w:type="spellEnd"/>
      <w:r>
        <w:t xml:space="preserve"> (</w:t>
      </w:r>
      <w:proofErr w:type="spellStart"/>
      <w:r>
        <w:t>ekspert</w:t>
      </w:r>
      <w:proofErr w:type="spellEnd"/>
      <w:r>
        <w:t xml:space="preserve">) </w:t>
      </w:r>
      <w:proofErr w:type="spellStart"/>
      <w:r>
        <w:t>mezonlar</w:t>
      </w:r>
      <w:proofErr w:type="spellEnd"/>
      <w:r>
        <w:t xml:space="preserve"> </w:t>
      </w:r>
      <w:proofErr w:type="spellStart"/>
      <w:r>
        <w:t>xarid</w:t>
      </w:r>
      <w:proofErr w:type="spellEnd"/>
      <w:r>
        <w:t xml:space="preserve"> </w:t>
      </w:r>
      <w:proofErr w:type="spellStart"/>
      <w:r>
        <w:t>komissiyasi</w:t>
      </w:r>
      <w:proofErr w:type="spellEnd"/>
      <w:r>
        <w:t xml:space="preserve"> </w:t>
      </w:r>
      <w:proofErr w:type="spellStart"/>
      <w:r>
        <w:t>bilan</w:t>
      </w:r>
      <w:proofErr w:type="spellEnd"/>
      <w:r>
        <w:t xml:space="preserve"> </w:t>
      </w:r>
      <w:proofErr w:type="spellStart"/>
      <w:r>
        <w:t>kelishilgan</w:t>
      </w:r>
      <w:proofErr w:type="spellEnd"/>
      <w:r>
        <w:t xml:space="preserve"> </w:t>
      </w:r>
      <w:proofErr w:type="spellStart"/>
      <w:r>
        <w:t>holda</w:t>
      </w:r>
      <w:proofErr w:type="spellEnd"/>
      <w:r>
        <w:t xml:space="preserve"> </w:t>
      </w:r>
      <w:proofErr w:type="spellStart"/>
      <w:r>
        <w:t>buyurtmachi</w:t>
      </w:r>
      <w:proofErr w:type="spellEnd"/>
      <w:r>
        <w:t xml:space="preserve"> </w:t>
      </w:r>
      <w:proofErr w:type="spellStart"/>
      <w:r>
        <w:t>tomonidan</w:t>
      </w:r>
      <w:proofErr w:type="spellEnd"/>
      <w:r>
        <w:t xml:space="preserve"> </w:t>
      </w:r>
      <w:proofErr w:type="spellStart"/>
      <w:r>
        <w:t>tasdiqlanadi</w:t>
      </w:r>
      <w:proofErr w:type="spellEnd"/>
      <w:r>
        <w:t>.</w:t>
      </w:r>
    </w:p>
    <w:p w14:paraId="45CCBFED" w14:textId="77777777" w:rsidR="00BB4758" w:rsidRPr="00C43BED" w:rsidRDefault="009D3071">
      <w:pPr>
        <w:numPr>
          <w:ilvl w:val="0"/>
          <w:numId w:val="10"/>
        </w:numPr>
        <w:spacing w:line="315" w:lineRule="auto"/>
        <w:ind w:right="23"/>
        <w:rPr>
          <w:lang w:val="en-US"/>
        </w:rPr>
      </w:pPr>
      <w:r w:rsidRPr="00C43BED">
        <w:rPr>
          <w:lang w:val="en-US"/>
        </w:rPr>
        <w:t>Ball usulidan foydalanganda tender taklifining har bir baholash mezoni bo•yicha nisbiy qiymat belgilanishi mumkin. Eng past narx usulidan foydalanganda ishtirokchining taklifi tender bo'yicha xarid qilish hujjatlarida belgilangan talablarga mos kelishi yok</w:t>
      </w:r>
      <w:r w:rsidRPr="00C43BED">
        <w:rPr>
          <w:lang w:val="en-US"/>
        </w:rPr>
        <w:t>i mos kelmasligini aniqlovchi mezonlar belgilanishi mumkin.</w:t>
      </w:r>
    </w:p>
    <w:p w14:paraId="5AEBB03A" w14:textId="77777777" w:rsidR="00BB4758" w:rsidRPr="00C43BED" w:rsidRDefault="009D3071">
      <w:pPr>
        <w:numPr>
          <w:ilvl w:val="0"/>
          <w:numId w:val="10"/>
        </w:numPr>
        <w:spacing w:after="47"/>
        <w:ind w:right="23"/>
        <w:rPr>
          <w:lang w:val="en-US"/>
        </w:rPr>
      </w:pPr>
      <w:r w:rsidRPr="00C43BED">
        <w:rPr>
          <w:lang w:val="en-US"/>
        </w:rPr>
        <w:t>Tender bo'yicha xarid qilish hujjatlarida majburiy bo'lgan mezonlar belgilanishi mumkin. Bunda tender taklifining majburiyligi belgilangan mezonlarga mos kelmasligi ishtirokchining davlat xaridlar</w:t>
      </w:r>
      <w:r w:rsidRPr="00C43BED">
        <w:rPr>
          <w:lang w:val="en-US"/>
        </w:rPr>
        <w:t>ining elektron tizimi orqali tenderning har qanday bosqichida chetlatilishiga olib keladi.</w:t>
      </w:r>
    </w:p>
    <w:p w14:paraId="1ED485B4" w14:textId="77777777" w:rsidR="00BB4758" w:rsidRPr="00C43BED" w:rsidRDefault="009D3071">
      <w:pPr>
        <w:spacing w:after="32"/>
        <w:ind w:left="100" w:right="23"/>
        <w:rPr>
          <w:lang w:val="en-US"/>
        </w:rPr>
      </w:pPr>
      <w:r w:rsidRPr="00C43BED">
        <w:rPr>
          <w:lang w:val="en-US"/>
        </w:rPr>
        <w:t>Bunda majburiy mezonlar belgilanishida Qonunning 34-moddasiga muvofiq ishtirokchilarga nisbatan raqobatni cheklovchi talablar kiritilishiga yo'l qo'yilmaydi.</w:t>
      </w:r>
    </w:p>
    <w:p w14:paraId="5A19FBB1" w14:textId="77777777" w:rsidR="00BB4758" w:rsidRPr="00C43BED" w:rsidRDefault="009D3071">
      <w:pPr>
        <w:numPr>
          <w:ilvl w:val="0"/>
          <w:numId w:val="10"/>
        </w:numPr>
        <w:spacing w:line="312" w:lineRule="auto"/>
        <w:ind w:right="23"/>
        <w:rPr>
          <w:lang w:val="en-US"/>
        </w:rPr>
      </w:pPr>
      <w:r w:rsidRPr="00C43BED">
        <w:rPr>
          <w:lang w:val="en-US"/>
        </w:rPr>
        <w:t xml:space="preserve">Davlat </w:t>
      </w:r>
      <w:r w:rsidRPr="00C43BED">
        <w:rPr>
          <w:lang w:val="en-US"/>
        </w:rPr>
        <w:t>buyurtmachisi tender bo'yicha xarid qilish hujjatlarini kelishish uchun elektron shaklda xarid komissiyasiga kiritadi.</w:t>
      </w:r>
    </w:p>
    <w:p w14:paraId="31D9A312" w14:textId="77777777" w:rsidR="00BB4758" w:rsidRPr="00C43BED" w:rsidRDefault="009D3071">
      <w:pPr>
        <w:numPr>
          <w:ilvl w:val="0"/>
          <w:numId w:val="10"/>
        </w:numPr>
        <w:spacing w:after="45"/>
        <w:ind w:right="23"/>
        <w:rPr>
          <w:lang w:val="en-US"/>
        </w:rPr>
      </w:pPr>
      <w:r w:rsidRPr="00C43BED">
        <w:rPr>
          <w:lang w:val="en-US"/>
        </w:rPr>
        <w:t xml:space="preserve">Xarid komissiyasi o'zining majlisida yoki masofadan turib tender bo'yicha xarid qilish </w:t>
      </w:r>
      <w:r>
        <w:rPr>
          <w:noProof/>
        </w:rPr>
        <w:drawing>
          <wp:inline distT="0" distB="0" distL="0" distR="0" wp14:anchorId="00AF3C15" wp14:editId="5DA0966B">
            <wp:extent cx="3048" cy="3049"/>
            <wp:effectExtent l="0" t="0" r="0" b="0"/>
            <wp:docPr id="40678" name="Picture 40678"/>
            <wp:cNvGraphicFramePr/>
            <a:graphic xmlns:a="http://schemas.openxmlformats.org/drawingml/2006/main">
              <a:graphicData uri="http://schemas.openxmlformats.org/drawingml/2006/picture">
                <pic:pic xmlns:pic="http://schemas.openxmlformats.org/drawingml/2006/picture">
                  <pic:nvPicPr>
                    <pic:cNvPr id="40678" name="Picture 40678"/>
                    <pic:cNvPicPr/>
                  </pic:nvPicPr>
                  <pic:blipFill>
                    <a:blip r:embed="rId19"/>
                    <a:stretch>
                      <a:fillRect/>
                    </a:stretch>
                  </pic:blipFill>
                  <pic:spPr>
                    <a:xfrm>
                      <a:off x="0" y="0"/>
                      <a:ext cx="3048" cy="3049"/>
                    </a:xfrm>
                    <a:prstGeom prst="rect">
                      <a:avLst/>
                    </a:prstGeom>
                  </pic:spPr>
                </pic:pic>
              </a:graphicData>
            </a:graphic>
          </wp:inline>
        </w:drawing>
      </w:r>
      <w:r w:rsidRPr="00C43BED">
        <w:rPr>
          <w:lang w:val="en-US"/>
        </w:rPr>
        <w:t>hujjatlari loyihasining Qonun talablariga muvofiq</w:t>
      </w:r>
      <w:r w:rsidRPr="00C43BED">
        <w:rPr>
          <w:lang w:val="en-US"/>
        </w:rPr>
        <w:t>ligi bo'yicha ko'rib chiqadi va quyidagilarni belgilaydi:</w:t>
      </w:r>
    </w:p>
    <w:p w14:paraId="0551C75A" w14:textId="77777777" w:rsidR="00BB4758" w:rsidRPr="00C43BED" w:rsidRDefault="009D3071">
      <w:pPr>
        <w:ind w:left="100" w:right="23"/>
        <w:rPr>
          <w:lang w:val="en-US"/>
        </w:rPr>
      </w:pPr>
      <w:r w:rsidRPr="00C43BED">
        <w:rPr>
          <w:lang w:val="en-US"/>
        </w:rPr>
        <w:t>tender takliflari qabul qilinadigan muddatlar; tender takliflarini baholash usullari va mezonlari; tender taklifi qismlarining va zarur hollarda texnik qismining har bir baholash mezoni bo'yicha nis</w:t>
      </w:r>
      <w:r w:rsidRPr="00C43BED">
        <w:rPr>
          <w:lang w:val="en-US"/>
        </w:rPr>
        <w:t>biy qiymati; tender taklifini ta'minlash hajmi va shakli.</w:t>
      </w:r>
    </w:p>
    <w:p w14:paraId="2D598B0F" w14:textId="77777777" w:rsidR="00BB4758" w:rsidRPr="00C43BED" w:rsidRDefault="009D3071">
      <w:pPr>
        <w:numPr>
          <w:ilvl w:val="0"/>
          <w:numId w:val="10"/>
        </w:numPr>
        <w:ind w:right="23"/>
        <w:rPr>
          <w:lang w:val="en-US"/>
        </w:rPr>
      </w:pPr>
      <w:r w:rsidRPr="00C43BED">
        <w:rPr>
          <w:lang w:val="en-US"/>
        </w:rPr>
        <w:t>Tender bo'yicha xarid qilish hujjatlari loyihasi unda belgilangan talablar bilan birga muhokamaga qo'yiladi.</w:t>
      </w:r>
    </w:p>
    <w:p w14:paraId="5F387D3D" w14:textId="77777777" w:rsidR="00BB4758" w:rsidRPr="00C43BED" w:rsidRDefault="009D3071">
      <w:pPr>
        <w:numPr>
          <w:ilvl w:val="0"/>
          <w:numId w:val="10"/>
        </w:numPr>
        <w:ind w:right="23"/>
        <w:rPr>
          <w:lang w:val="en-US"/>
        </w:rPr>
      </w:pPr>
      <w:r w:rsidRPr="00C43BED">
        <w:rPr>
          <w:lang w:val="en-US"/>
        </w:rPr>
        <w:t>Xarid komissiyasi tomonidan tender bo'yicha xarid qilish hujjatlari loyihasi ma'qullangan</w:t>
      </w:r>
      <w:r w:rsidRPr="00C43BED">
        <w:rPr>
          <w:lang w:val="en-US"/>
        </w:rPr>
        <w:t xml:space="preserve"> holda tender o'tkazish haqida qaror qabul qilinadi.</w:t>
      </w:r>
    </w:p>
    <w:p w14:paraId="15296F3F" w14:textId="77777777" w:rsidR="00BB4758" w:rsidRPr="00C43BED" w:rsidRDefault="009D3071">
      <w:pPr>
        <w:numPr>
          <w:ilvl w:val="0"/>
          <w:numId w:val="10"/>
        </w:numPr>
        <w:ind w:right="23"/>
        <w:rPr>
          <w:lang w:val="en-US"/>
        </w:rPr>
      </w:pPr>
      <w:r w:rsidRPr="00C43BED">
        <w:rPr>
          <w:lang w:val="en-US"/>
        </w:rPr>
        <w:t>Tender bo'yicha xarid qilish hujjatlari ma'qullanmagan hollarda ular qayta ishlash uchun qaytarib yuborilishi yoki xarid komissiyasi majlisida qayta ishlanishi mumkin.</w:t>
      </w:r>
    </w:p>
    <w:p w14:paraId="719D6E71" w14:textId="77777777" w:rsidR="00BB4758" w:rsidRPr="00C43BED" w:rsidRDefault="009D3071">
      <w:pPr>
        <w:numPr>
          <w:ilvl w:val="0"/>
          <w:numId w:val="10"/>
        </w:numPr>
        <w:ind w:right="23"/>
        <w:rPr>
          <w:lang w:val="en-US"/>
        </w:rPr>
      </w:pPr>
      <w:r w:rsidRPr="00C43BED">
        <w:rPr>
          <w:lang w:val="en-US"/>
        </w:rPr>
        <w:t xml:space="preserve">Ma'qullangan tender bo'yicha xarid </w:t>
      </w:r>
      <w:r w:rsidRPr="00C43BED">
        <w:rPr>
          <w:lang w:val="en-US"/>
        </w:rPr>
        <w:t>qilish hujjatlarini davlat buyurtmachisi ERI bilan tasdiqlaydi.</w:t>
      </w:r>
    </w:p>
    <w:p w14:paraId="3FA2EBD9" w14:textId="77777777" w:rsidR="00BB4758" w:rsidRPr="00C43BED" w:rsidRDefault="009D3071">
      <w:pPr>
        <w:numPr>
          <w:ilvl w:val="0"/>
          <w:numId w:val="10"/>
        </w:numPr>
        <w:ind w:right="23"/>
        <w:rPr>
          <w:lang w:val="en-US"/>
        </w:rPr>
      </w:pPr>
      <w:r w:rsidRPr="00C43BED">
        <w:rPr>
          <w:lang w:val="en-US"/>
        </w:rPr>
        <w:t>Tasdiqlangan tender bo'yicha xarid qilish hujjatlari, shuningdek, tender o'tkazish to'g'risidagi e'lon tender ishtirokchilaridan tender takliflarini qabul qilish muddati tugaydigan sanadan kam</w:t>
      </w:r>
      <w:r w:rsidRPr="00C43BED">
        <w:rPr>
          <w:lang w:val="en-US"/>
        </w:rPr>
        <w:t>ida o'n ikki ish kuni oldin va ko'pi bilan o'ttiz ish kuni oldin davlat xaridlarining elektron tizimiga davlat buyurtmachisi tomonidan joylashtiriladi.</w:t>
      </w:r>
    </w:p>
    <w:p w14:paraId="683EB4FA" w14:textId="77777777" w:rsidR="00BB4758" w:rsidRPr="00C43BED" w:rsidRDefault="009D3071">
      <w:pPr>
        <w:numPr>
          <w:ilvl w:val="0"/>
          <w:numId w:val="10"/>
        </w:numPr>
        <w:ind w:right="23"/>
        <w:rPr>
          <w:lang w:val="en-US"/>
        </w:rPr>
      </w:pPr>
      <w:r w:rsidRPr="00C43BED">
        <w:rPr>
          <w:lang w:val="en-US"/>
        </w:rPr>
        <w:t>Zarur bo'lgan hollarda davlat buyurtmachisi xarid komissiyasi qarori bilan tender takliflarini berish mu</w:t>
      </w:r>
      <w:r w:rsidRPr="00C43BED">
        <w:rPr>
          <w:lang w:val="en-US"/>
        </w:rPr>
        <w:t>ddatini uzaytirishi yoki tender ishtirokchilariga tender takliflarining amal qilish muddatini ma'lum vaqtga uzaytirish taklifi bilan murojaat qilishi mumkin.</w:t>
      </w:r>
    </w:p>
    <w:p w14:paraId="48B1D028" w14:textId="77777777" w:rsidR="00BB4758" w:rsidRPr="00C43BED" w:rsidRDefault="009D3071">
      <w:pPr>
        <w:numPr>
          <w:ilvl w:val="0"/>
          <w:numId w:val="10"/>
        </w:numPr>
        <w:spacing w:after="107"/>
        <w:ind w:right="23"/>
        <w:rPr>
          <w:lang w:val="en-US"/>
        </w:rPr>
      </w:pPr>
      <w:r w:rsidRPr="00C43BED">
        <w:rPr>
          <w:lang w:val="en-US"/>
        </w:rPr>
        <w:t>Tender bo'yicha xarid qilish hujjatlarida davlat buyurtmachisi har bir tovar (ish, xizmat) xarid q</w:t>
      </w:r>
      <w:r w:rsidRPr="00C43BED">
        <w:rPr>
          <w:lang w:val="en-US"/>
        </w:rPr>
        <w:t>ilish tartib-taomilining alohida birligi (lot) sifatida ko'rib chiqilishini e' lon qilishi mumkin. Bu holatda davlat buyurtmachisi turli tovarlarni (ishlarni, xizmatlarni) yetkazib berish uchun tenderning bir nechta ishtirokchisi bilan shartnomalar tuzishi</w:t>
      </w:r>
      <w:r w:rsidRPr="00C43BED">
        <w:rPr>
          <w:lang w:val="en-US"/>
        </w:rPr>
        <w:t xml:space="preserve"> mumkin, bunda har bir lot uchun faqat bitta g'olib aniqlanishi mumkin.</w:t>
      </w:r>
    </w:p>
    <w:p w14:paraId="688B799A" w14:textId="77777777" w:rsidR="00BB4758" w:rsidRPr="00C43BED" w:rsidRDefault="009D3071">
      <w:pPr>
        <w:spacing w:after="90" w:line="251" w:lineRule="auto"/>
        <w:ind w:left="144" w:right="48" w:hanging="10"/>
        <w:jc w:val="center"/>
        <w:rPr>
          <w:lang w:val="en-US"/>
        </w:rPr>
      </w:pPr>
      <w:r w:rsidRPr="00C43BED">
        <w:rPr>
          <w:sz w:val="26"/>
          <w:lang w:val="en-US"/>
        </w:rPr>
        <w:t>4-S. Tenderda ishtirok etish uchun taklif berish tartibi</w:t>
      </w:r>
    </w:p>
    <w:p w14:paraId="49C4F870" w14:textId="77777777" w:rsidR="00BB4758" w:rsidRPr="00C43BED" w:rsidRDefault="009D3071">
      <w:pPr>
        <w:numPr>
          <w:ilvl w:val="0"/>
          <w:numId w:val="10"/>
        </w:numPr>
        <w:ind w:right="23"/>
        <w:rPr>
          <w:lang w:val="en-US"/>
        </w:rPr>
      </w:pPr>
      <w:r w:rsidRPr="00C43BED">
        <w:rPr>
          <w:lang w:val="en-US"/>
        </w:rPr>
        <w:t>Tender ishtirokchilari tender bo'yicha elektron takliflarni o'zlarining shaxsiy kabinetlari orqali e'londa ko'rsatilgan muddatdan kechiktirmay taqdim etadilar.</w:t>
      </w:r>
    </w:p>
    <w:p w14:paraId="247BC551" w14:textId="77777777" w:rsidR="00BB4758" w:rsidRPr="00C43BED" w:rsidRDefault="009D3071">
      <w:pPr>
        <w:numPr>
          <w:ilvl w:val="0"/>
          <w:numId w:val="10"/>
        </w:numPr>
        <w:ind w:right="23"/>
        <w:rPr>
          <w:lang w:val="en-US"/>
        </w:rPr>
      </w:pPr>
      <w:r w:rsidRPr="00C43BED">
        <w:rPr>
          <w:lang w:val="en-US"/>
        </w:rPr>
        <w:lastRenderedPageBreak/>
        <w:t>Ishtirokchining tender taklifini tashkil etuvchi elektron hujjatlar operator tomonidan belgilang</w:t>
      </w:r>
      <w:r w:rsidRPr="00C43BED">
        <w:rPr>
          <w:lang w:val="en-US"/>
        </w:rPr>
        <w:t>an namunaviy shakllar asosida taqdim etiladi. Davlat xaridlarining elektron tizimiga joylashtirilgan tender taklifi ishtirokchi tomonidan tasdiqlanadi.</w:t>
      </w:r>
    </w:p>
    <w:p w14:paraId="3B4D8C18" w14:textId="77777777" w:rsidR="00BB4758" w:rsidRPr="00C43BED" w:rsidRDefault="009D3071">
      <w:pPr>
        <w:numPr>
          <w:ilvl w:val="0"/>
          <w:numId w:val="10"/>
        </w:numPr>
        <w:ind w:right="23"/>
        <w:rPr>
          <w:lang w:val="en-US"/>
        </w:rPr>
      </w:pPr>
      <w:r w:rsidRPr="00C43BED">
        <w:rPr>
          <w:lang w:val="en-US"/>
        </w:rPr>
        <w:t>Tender taklifi bilan birgalikda ishtirokchilar eskizlar, rasmlar, chizmalar. fotosuratlar va boshqa hujj</w:t>
      </w:r>
      <w:r w:rsidRPr="00C43BED">
        <w:rPr>
          <w:lang w:val="en-US"/>
        </w:rPr>
        <w:t>atlarni fayl sifatida joylashtirishlari mumkin.</w:t>
      </w:r>
    </w:p>
    <w:p w14:paraId="29043C21" w14:textId="77777777" w:rsidR="00BB4758" w:rsidRPr="00C43BED" w:rsidRDefault="009D3071">
      <w:pPr>
        <w:ind w:left="100" w:right="23"/>
        <w:rPr>
          <w:lang w:val="en-US"/>
        </w:rPr>
      </w:pPr>
      <w:r w:rsidRPr="00C43BED">
        <w:rPr>
          <w:lang w:val="en-US"/>
        </w:rPr>
        <w:t>Bunda ishtirokchilarning tender takliflari davlat xaridlarining elektron tizimida namunaviy shakllarga muvofiq hujjatlarni biriktirish orqali taqdim etiladi. Ishtirokchining tender takliflarida ko'rsatilgan m</w:t>
      </w:r>
      <w:r w:rsidRPr="00C43BED">
        <w:rPr>
          <w:lang w:val="en-US"/>
        </w:rPr>
        <w:t>a'lumotlar biriktirilgan hujjatlardagi ma'lumotlarga mos kelishi kerak.</w:t>
      </w:r>
    </w:p>
    <w:p w14:paraId="22837570" w14:textId="77777777" w:rsidR="00BB4758" w:rsidRDefault="009D3071">
      <w:pPr>
        <w:numPr>
          <w:ilvl w:val="0"/>
          <w:numId w:val="10"/>
        </w:numPr>
        <w:ind w:right="23"/>
      </w:pPr>
      <w:r w:rsidRPr="00C43BED">
        <w:rPr>
          <w:lang w:val="en-US"/>
        </w:rPr>
        <w:t>Tender takliflarini ochish muddati yetib kelgunga qadar ular tender ishtirokchilari, shuningdek, xarid komissiyasi mas'ul kotibi va a'zolari tomonidan ko'rilishiga yo'l qo'yilmaydi, bu</w:t>
      </w:r>
      <w:r w:rsidRPr="00C43BED">
        <w:rPr>
          <w:lang w:val="en-US"/>
        </w:rPr>
        <w:t xml:space="preserve">ndan ushbu takliflarni taqdim etgan ishtirokchi mustasno. </w:t>
      </w:r>
      <w:proofErr w:type="spellStart"/>
      <w:r>
        <w:t>Mazkur</w:t>
      </w:r>
      <w:proofErr w:type="spellEnd"/>
      <w:r>
        <w:t xml:space="preserve"> </w:t>
      </w:r>
      <w:proofErr w:type="spellStart"/>
      <w:r>
        <w:t>talabning</w:t>
      </w:r>
      <w:proofErr w:type="spellEnd"/>
      <w:r>
        <w:t xml:space="preserve"> </w:t>
      </w:r>
      <w:proofErr w:type="spellStart"/>
      <w:r>
        <w:t>bajarilishiga</w:t>
      </w:r>
      <w:proofErr w:type="spellEnd"/>
      <w:r>
        <w:t xml:space="preserve"> </w:t>
      </w:r>
      <w:proofErr w:type="spellStart"/>
      <w:r>
        <w:t>operator</w:t>
      </w:r>
      <w:proofErr w:type="spellEnd"/>
      <w:r>
        <w:t xml:space="preserve"> </w:t>
      </w:r>
      <w:proofErr w:type="spellStart"/>
      <w:r>
        <w:t>javobgar</w:t>
      </w:r>
      <w:proofErr w:type="spellEnd"/>
      <w:r>
        <w:t xml:space="preserve"> </w:t>
      </w:r>
      <w:proofErr w:type="spellStart"/>
      <w:r>
        <w:t>hisoblanadi</w:t>
      </w:r>
      <w:proofErr w:type="spellEnd"/>
      <w:r>
        <w:t>.</w:t>
      </w:r>
    </w:p>
    <w:p w14:paraId="283D0D0D" w14:textId="77777777" w:rsidR="00BB4758" w:rsidRPr="00C43BED" w:rsidRDefault="009D3071">
      <w:pPr>
        <w:numPr>
          <w:ilvl w:val="0"/>
          <w:numId w:val="10"/>
        </w:numPr>
        <w:ind w:right="23"/>
        <w:rPr>
          <w:lang w:val="en-US"/>
        </w:rPr>
      </w:pPr>
      <w:r w:rsidRPr="00C43BED">
        <w:rPr>
          <w:lang w:val="en-US"/>
        </w:rPr>
        <w:t>Tender ishtirokchisi bitta lotga faqat bitta tender taklifini berishga haqli.</w:t>
      </w:r>
    </w:p>
    <w:p w14:paraId="492A6A83" w14:textId="77777777" w:rsidR="00BB4758" w:rsidRPr="00C43BED" w:rsidRDefault="009D3071">
      <w:pPr>
        <w:numPr>
          <w:ilvl w:val="0"/>
          <w:numId w:val="10"/>
        </w:numPr>
        <w:ind w:right="23"/>
        <w:rPr>
          <w:lang w:val="en-US"/>
        </w:rPr>
      </w:pPr>
      <w:r w:rsidRPr="00C43BED">
        <w:rPr>
          <w:lang w:val="en-US"/>
        </w:rPr>
        <w:t>Tender ishtirokchisi taqdim etilayotgan axborot (ma'lumot)</w:t>
      </w:r>
      <w:r w:rsidRPr="00C43BED">
        <w:rPr>
          <w:lang w:val="en-US"/>
        </w:rPr>
        <w:t xml:space="preserve"> va hujjatlarning haqiqiyligi va to'g'riligi uchunjavob beradi.</w:t>
      </w:r>
    </w:p>
    <w:p w14:paraId="7B4505AB" w14:textId="77777777" w:rsidR="00BB4758" w:rsidRPr="00C43BED" w:rsidRDefault="009D3071">
      <w:pPr>
        <w:numPr>
          <w:ilvl w:val="0"/>
          <w:numId w:val="10"/>
        </w:numPr>
        <w:ind w:right="23"/>
        <w:rPr>
          <w:lang w:val="en-US"/>
        </w:rPr>
      </w:pPr>
      <w:r w:rsidRPr="00C43BED">
        <w:rPr>
          <w:lang w:val="en-US"/>
        </w:rPr>
        <w:t>Tender ishtirokchisi tender takliflarini berish muddati tugaguniga qadar berilgan tender taklifini qaytarib olishga yoki unga o'zgartirishlar kiritishga haqli.</w:t>
      </w:r>
    </w:p>
    <w:p w14:paraId="21F76869" w14:textId="77777777" w:rsidR="00BB4758" w:rsidRPr="00C43BED" w:rsidRDefault="009D3071">
      <w:pPr>
        <w:numPr>
          <w:ilvl w:val="0"/>
          <w:numId w:val="10"/>
        </w:numPr>
        <w:ind w:right="23"/>
        <w:rPr>
          <w:lang w:val="en-US"/>
        </w:rPr>
      </w:pPr>
      <w:r w:rsidRPr="00C43BED">
        <w:rPr>
          <w:lang w:val="en-US"/>
        </w:rPr>
        <w:t>Joylashtirilgan e'londa ko'rsati</w:t>
      </w:r>
      <w:r w:rsidRPr="00C43BED">
        <w:rPr>
          <w:lang w:val="en-US"/>
        </w:rPr>
        <w:t>lgan muddat va vaqtda davlat xaridlarining elektron tizimi tender takliflarini qabul qilishni to'xtatadi.</w:t>
      </w:r>
    </w:p>
    <w:p w14:paraId="2B6D3E37" w14:textId="77777777" w:rsidR="00BB4758" w:rsidRPr="00C43BED" w:rsidRDefault="009D3071">
      <w:pPr>
        <w:numPr>
          <w:ilvl w:val="0"/>
          <w:numId w:val="10"/>
        </w:numPr>
        <w:ind w:right="23"/>
        <w:rPr>
          <w:lang w:val="en-US"/>
        </w:rPr>
      </w:pPr>
      <w:r w:rsidRPr="00C43BED">
        <w:rPr>
          <w:lang w:val="en-US"/>
        </w:rPr>
        <w:t>Tender takliflari tender bo'yicha xarid qilish hujjatlarida ko'rsatilgan muddatda o'z kuchida qoladi.</w:t>
      </w:r>
    </w:p>
    <w:p w14:paraId="18F8950E" w14:textId="77777777" w:rsidR="00BB4758" w:rsidRPr="00C43BED" w:rsidRDefault="009D3071">
      <w:pPr>
        <w:numPr>
          <w:ilvl w:val="0"/>
          <w:numId w:val="10"/>
        </w:numPr>
        <w:ind w:right="23"/>
        <w:rPr>
          <w:lang w:val="en-US"/>
        </w:rPr>
      </w:pPr>
      <w:r w:rsidRPr="00C43BED">
        <w:rPr>
          <w:lang w:val="en-US"/>
        </w:rPr>
        <w:t>Tender ishtirokchisi tender bo'yicha xarid qilis</w:t>
      </w:r>
      <w:r w:rsidRPr="00C43BED">
        <w:rPr>
          <w:lang w:val="en-US"/>
        </w:rPr>
        <w:t>h hujjatlaridagi talablarni tushuntirish talabi bilan davlat buyurtmachisiga ochiq elektron Chat orqali so'rov yuborishga haqli.</w:t>
      </w:r>
    </w:p>
    <w:p w14:paraId="137B0218" w14:textId="77777777" w:rsidR="00BB4758" w:rsidRPr="00C43BED" w:rsidRDefault="009D3071">
      <w:pPr>
        <w:numPr>
          <w:ilvl w:val="0"/>
          <w:numId w:val="10"/>
        </w:numPr>
        <w:ind w:right="23"/>
        <w:rPr>
          <w:lang w:val="en-US"/>
        </w:rPr>
      </w:pPr>
      <w:r w:rsidRPr="00C43BED">
        <w:rPr>
          <w:lang w:val="en-US"/>
        </w:rPr>
        <w:t>Davlat buyurtmachisi so'rov tushgan sanadan e'tiboran ikki ish kuni ichida ushbu so'rovga ochiq elektron chat orqali tushuntiri</w:t>
      </w:r>
      <w:r w:rsidRPr="00C43BED">
        <w:rPr>
          <w:lang w:val="en-US"/>
        </w:rPr>
        <w:t>sh yuborishi shart. Tender bo'yicha xarid qilish hujjatlarining qoidalariga doir tushuntirishlar ularning mazmun-mohiyatini o' zgartirmasligi kerak.</w:t>
      </w:r>
    </w:p>
    <w:p w14:paraId="710C1B8C" w14:textId="77777777" w:rsidR="00BB4758" w:rsidRDefault="009D3071">
      <w:pPr>
        <w:numPr>
          <w:ilvl w:val="0"/>
          <w:numId w:val="10"/>
        </w:numPr>
        <w:spacing w:after="76"/>
        <w:ind w:right="23"/>
      </w:pPr>
      <w:r w:rsidRPr="00C43BED">
        <w:rPr>
          <w:lang w:val="en-US"/>
        </w:rPr>
        <w:t>Davlat buyurtmachisi tomonidan tender takliflarining ta'minlanishi zarurligi belgilagan taqdirda, ishtirokc</w:t>
      </w:r>
      <w:r w:rsidRPr="00C43BED">
        <w:rPr>
          <w:lang w:val="en-US"/>
        </w:rPr>
        <w:t xml:space="preserve">hi tender takliflari yuborilguniga qadar ta'minotning maqbulligini tasdiqlash to'g'risida ochiq elektron chat orqali so'rov yuborishga haqli. </w:t>
      </w:r>
      <w:proofErr w:type="spellStart"/>
      <w:r>
        <w:t>Davlat</w:t>
      </w:r>
      <w:proofErr w:type="spellEnd"/>
      <w:r>
        <w:t xml:space="preserve"> </w:t>
      </w:r>
      <w:proofErr w:type="spellStart"/>
      <w:r>
        <w:t>buyurtmachisi</w:t>
      </w:r>
      <w:proofErr w:type="spellEnd"/>
      <w:r>
        <w:t xml:space="preserve"> </w:t>
      </w:r>
      <w:proofErr w:type="spellStart"/>
      <w:r>
        <w:t>bunday</w:t>
      </w:r>
      <w:proofErr w:type="spellEnd"/>
      <w:r>
        <w:t xml:space="preserve"> </w:t>
      </w:r>
      <w:proofErr w:type="spellStart"/>
      <w:r>
        <w:t>so'rovga</w:t>
      </w:r>
      <w:proofErr w:type="spellEnd"/>
      <w:r>
        <w:t xml:space="preserve"> </w:t>
      </w:r>
      <w:proofErr w:type="spellStart"/>
      <w:r>
        <w:t>bir</w:t>
      </w:r>
      <w:proofErr w:type="spellEnd"/>
      <w:r>
        <w:t xml:space="preserve"> </w:t>
      </w:r>
      <w:proofErr w:type="spellStart"/>
      <w:r>
        <w:t>ish</w:t>
      </w:r>
      <w:proofErr w:type="spellEnd"/>
      <w:r>
        <w:t xml:space="preserve"> </w:t>
      </w:r>
      <w:proofErr w:type="spellStart"/>
      <w:r>
        <w:t>kuni</w:t>
      </w:r>
      <w:proofErr w:type="spellEnd"/>
      <w:r>
        <w:t xml:space="preserve"> </w:t>
      </w:r>
      <w:proofErr w:type="spellStart"/>
      <w:r>
        <w:t>ichidajavob</w:t>
      </w:r>
      <w:proofErr w:type="spellEnd"/>
      <w:r>
        <w:t xml:space="preserve"> </w:t>
      </w:r>
      <w:proofErr w:type="spellStart"/>
      <w:r>
        <w:t>beradi</w:t>
      </w:r>
      <w:proofErr w:type="spellEnd"/>
      <w:r>
        <w:t>.</w:t>
      </w:r>
    </w:p>
    <w:p w14:paraId="7889B8FA" w14:textId="77777777" w:rsidR="00BB4758" w:rsidRDefault="009D3071">
      <w:pPr>
        <w:spacing w:after="90" w:line="251" w:lineRule="auto"/>
        <w:ind w:left="144" w:right="67" w:hanging="10"/>
        <w:jc w:val="center"/>
      </w:pPr>
      <w:r>
        <w:rPr>
          <w:sz w:val="26"/>
        </w:rPr>
        <w:t xml:space="preserve">5-S. </w:t>
      </w:r>
      <w:proofErr w:type="spellStart"/>
      <w:r>
        <w:rPr>
          <w:sz w:val="26"/>
        </w:rPr>
        <w:t>Tender</w:t>
      </w:r>
      <w:proofErr w:type="spellEnd"/>
      <w:r>
        <w:rPr>
          <w:sz w:val="26"/>
        </w:rPr>
        <w:t xml:space="preserve"> </w:t>
      </w:r>
      <w:proofErr w:type="spellStart"/>
      <w:r>
        <w:rPr>
          <w:sz w:val="26"/>
        </w:rPr>
        <w:t>natijalarini</w:t>
      </w:r>
      <w:proofErr w:type="spellEnd"/>
      <w:r>
        <w:rPr>
          <w:sz w:val="26"/>
        </w:rPr>
        <w:t xml:space="preserve"> </w:t>
      </w:r>
      <w:proofErr w:type="spellStart"/>
      <w:r>
        <w:rPr>
          <w:sz w:val="26"/>
        </w:rPr>
        <w:t>sarhisob</w:t>
      </w:r>
      <w:proofErr w:type="spellEnd"/>
      <w:r>
        <w:rPr>
          <w:sz w:val="26"/>
        </w:rPr>
        <w:t xml:space="preserve"> </w:t>
      </w:r>
      <w:proofErr w:type="spellStart"/>
      <w:r>
        <w:rPr>
          <w:sz w:val="26"/>
        </w:rPr>
        <w:t>qilish</w:t>
      </w:r>
      <w:proofErr w:type="spellEnd"/>
    </w:p>
    <w:p w14:paraId="568A370B" w14:textId="77777777" w:rsidR="00BB4758" w:rsidRDefault="009D3071">
      <w:pPr>
        <w:numPr>
          <w:ilvl w:val="0"/>
          <w:numId w:val="10"/>
        </w:numPr>
        <w:ind w:right="23"/>
      </w:pPr>
      <w:proofErr w:type="spellStart"/>
      <w:r>
        <w:t>Ten</w:t>
      </w:r>
      <w:r>
        <w:t>der</w:t>
      </w:r>
      <w:proofErr w:type="spellEnd"/>
      <w:r>
        <w:t xml:space="preserve"> </w:t>
      </w:r>
      <w:proofErr w:type="spellStart"/>
      <w:r>
        <w:t>xarid</w:t>
      </w:r>
      <w:proofErr w:type="spellEnd"/>
      <w:r>
        <w:t xml:space="preserve"> </w:t>
      </w:r>
      <w:proofErr w:type="spellStart"/>
      <w:r>
        <w:t>komissiyasi</w:t>
      </w:r>
      <w:proofErr w:type="spellEnd"/>
      <w:r>
        <w:t xml:space="preserve"> </w:t>
      </w:r>
      <w:proofErr w:type="spellStart"/>
      <w:r>
        <w:t>tomonidan</w:t>
      </w:r>
      <w:proofErr w:type="spellEnd"/>
      <w:r>
        <w:t xml:space="preserve"> </w:t>
      </w:r>
      <w:proofErr w:type="spellStart"/>
      <w:r>
        <w:t>belgilangan</w:t>
      </w:r>
      <w:proofErr w:type="spellEnd"/>
      <w:r>
        <w:t xml:space="preserve"> </w:t>
      </w:r>
      <w:proofErr w:type="spellStart"/>
      <w:r>
        <w:t>muddatda</w:t>
      </w:r>
      <w:proofErr w:type="spellEnd"/>
      <w:r>
        <w:t xml:space="preserve"> </w:t>
      </w:r>
      <w:proofErr w:type="spellStart"/>
      <w:r>
        <w:t>o'tkazilganda</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w:t>
      </w:r>
      <w:proofErr w:type="spellEnd"/>
      <w:r>
        <w:t xml:space="preserve"> </w:t>
      </w:r>
      <w:proofErr w:type="spellStart"/>
      <w:r>
        <w:t>avtomatik</w:t>
      </w:r>
      <w:proofErr w:type="spellEnd"/>
      <w:r>
        <w:t xml:space="preserve"> </w:t>
      </w:r>
      <w:proofErr w:type="spellStart"/>
      <w:r>
        <w:t>ravishda</w:t>
      </w:r>
      <w:proofErr w:type="spellEnd"/>
      <w:r>
        <w:t xml:space="preserve"> </w:t>
      </w:r>
      <w:proofErr w:type="spellStart"/>
      <w:r>
        <w:t>ishtirokchilar</w:t>
      </w:r>
      <w:proofErr w:type="spellEnd"/>
      <w:r>
        <w:t xml:space="preserve"> </w:t>
      </w:r>
      <w:proofErr w:type="spellStart"/>
      <w:r>
        <w:t>tomonidan</w:t>
      </w:r>
      <w:proofErr w:type="spellEnd"/>
      <w:r>
        <w:t xml:space="preserve"> </w:t>
      </w:r>
      <w:proofErr w:type="spellStart"/>
      <w:r>
        <w:t>joylashtirilgan</w:t>
      </w:r>
      <w:proofErr w:type="spellEnd"/>
      <w:r>
        <w:t xml:space="preserve"> </w:t>
      </w:r>
      <w:proofErr w:type="spellStart"/>
      <w:r>
        <w:t>va</w:t>
      </w:r>
      <w:proofErr w:type="spellEnd"/>
      <w:r>
        <w:t xml:space="preserve"> </w:t>
      </w:r>
      <w:proofErr w:type="spellStart"/>
      <w:r>
        <w:t>ularning</w:t>
      </w:r>
      <w:proofErr w:type="spellEnd"/>
      <w:r>
        <w:t xml:space="preserve"> </w:t>
      </w:r>
      <w:proofErr w:type="spellStart"/>
      <w:r>
        <w:t>tender</w:t>
      </w:r>
      <w:proofErr w:type="spellEnd"/>
      <w:r>
        <w:t xml:space="preserve"> </w:t>
      </w:r>
      <w:proofErr w:type="spellStart"/>
      <w:r>
        <w:t>takliflarini</w:t>
      </w:r>
      <w:proofErr w:type="spellEnd"/>
      <w:r>
        <w:t xml:space="preserve"> </w:t>
      </w:r>
      <w:proofErr w:type="spellStart"/>
      <w:r>
        <w:t>tashkil</w:t>
      </w:r>
      <w:proofErr w:type="spellEnd"/>
      <w:r>
        <w:t xml:space="preserve"> </w:t>
      </w:r>
      <w:proofErr w:type="spellStart"/>
      <w:r>
        <w:t>etuvchi</w:t>
      </w:r>
      <w:proofErr w:type="spellEnd"/>
      <w:r>
        <w:t xml:space="preserve"> </w:t>
      </w:r>
      <w:proofErr w:type="spellStart"/>
      <w:r>
        <w:t>elektron</w:t>
      </w:r>
      <w:proofErr w:type="spellEnd"/>
      <w:r>
        <w:t xml:space="preserve"> </w:t>
      </w:r>
      <w:proofErr w:type="spellStart"/>
      <w:r>
        <w:t>hujjatlarni</w:t>
      </w:r>
      <w:proofErr w:type="spellEnd"/>
      <w:r>
        <w:t xml:space="preserve"> </w:t>
      </w:r>
      <w:proofErr w:type="spellStart"/>
      <w:r>
        <w:t>ko'rish</w:t>
      </w:r>
      <w:proofErr w:type="spellEnd"/>
      <w:r>
        <w:t xml:space="preserve"> </w:t>
      </w:r>
      <w:proofErr w:type="spellStart"/>
      <w:r>
        <w:t>imkoniyatini</w:t>
      </w:r>
      <w:proofErr w:type="spellEnd"/>
      <w:r>
        <w:t xml:space="preserve"> </w:t>
      </w:r>
      <w:proofErr w:type="spellStart"/>
      <w:r>
        <w:t>be</w:t>
      </w:r>
      <w:r>
        <w:t>radi</w:t>
      </w:r>
      <w:proofErr w:type="spellEnd"/>
      <w:r>
        <w:t>.</w:t>
      </w:r>
    </w:p>
    <w:p w14:paraId="0F6E9450" w14:textId="77777777" w:rsidR="00BB4758" w:rsidRDefault="009D3071">
      <w:pPr>
        <w:numPr>
          <w:ilvl w:val="0"/>
          <w:numId w:val="10"/>
        </w:numPr>
        <w:ind w:right="23"/>
      </w:pPr>
      <w:proofErr w:type="spellStart"/>
      <w:r>
        <w:t>Ishtirokchi</w:t>
      </w:r>
      <w:proofErr w:type="spellEnd"/>
      <w:r>
        <w:t xml:space="preserve"> </w:t>
      </w:r>
      <w:proofErr w:type="spellStart"/>
      <w:r>
        <w:t>tomonidan</w:t>
      </w:r>
      <w:proofErr w:type="spellEnd"/>
      <w:r>
        <w:t xml:space="preserve"> </w:t>
      </w:r>
      <w:proofErr w:type="spellStart"/>
      <w:r>
        <w:t>biriktirilgan</w:t>
      </w:r>
      <w:proofErr w:type="spellEnd"/>
      <w:r>
        <w:t xml:space="preserve"> </w:t>
      </w:r>
      <w:proofErr w:type="spellStart"/>
      <w:r>
        <w:t>hujjatlar</w:t>
      </w:r>
      <w:proofErr w:type="spellEnd"/>
      <w:r>
        <w:t xml:space="preserve"> </w:t>
      </w:r>
      <w:proofErr w:type="spellStart"/>
      <w:r>
        <w:t>uning</w:t>
      </w:r>
      <w:proofErr w:type="spellEnd"/>
      <w:r>
        <w:t xml:space="preserve"> </w:t>
      </w:r>
      <w:proofErr w:type="spellStart"/>
      <w:r>
        <w:t>tender</w:t>
      </w:r>
      <w:proofErr w:type="spellEnd"/>
      <w:r>
        <w:t xml:space="preserve"> </w:t>
      </w:r>
      <w:proofErr w:type="spellStart"/>
      <w:r>
        <w:t>taklifida</w:t>
      </w:r>
      <w:proofErr w:type="spellEnd"/>
      <w:r>
        <w:t xml:space="preserve"> </w:t>
      </w:r>
      <w:proofErr w:type="spellStart"/>
      <w:r>
        <w:t>ko'rsatilgan</w:t>
      </w:r>
      <w:proofErr w:type="spellEnd"/>
      <w:r>
        <w:t xml:space="preserve"> </w:t>
      </w:r>
      <w:proofErr w:type="spellStart"/>
      <w:r>
        <w:t>ma'lumotlariga</w:t>
      </w:r>
      <w:proofErr w:type="spellEnd"/>
      <w:r>
        <w:t xml:space="preserve"> </w:t>
      </w:r>
      <w:proofErr w:type="spellStart"/>
      <w:r>
        <w:t>mos</w:t>
      </w:r>
      <w:proofErr w:type="spellEnd"/>
      <w:r>
        <w:t xml:space="preserve"> </w:t>
      </w:r>
      <w:proofErr w:type="spellStart"/>
      <w:r>
        <w:t>bo'lishi</w:t>
      </w:r>
      <w:proofErr w:type="spellEnd"/>
      <w:r>
        <w:t xml:space="preserve"> </w:t>
      </w:r>
      <w:proofErr w:type="spellStart"/>
      <w:r>
        <w:t>hamda</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tizimidagi</w:t>
      </w:r>
      <w:proofErr w:type="spellEnd"/>
      <w:r>
        <w:t xml:space="preserve"> </w:t>
      </w:r>
      <w:proofErr w:type="spellStart"/>
      <w:r>
        <w:t>to'ldirilishi</w:t>
      </w:r>
      <w:proofErr w:type="spellEnd"/>
      <w:r>
        <w:t xml:space="preserve"> </w:t>
      </w:r>
      <w:proofErr w:type="spellStart"/>
      <w:r>
        <w:t>mąjburiy</w:t>
      </w:r>
      <w:proofErr w:type="spellEnd"/>
      <w:r>
        <w:t xml:space="preserve"> </w:t>
      </w:r>
      <w:proofErr w:type="spellStart"/>
      <w:r>
        <w:t>bo'lgan</w:t>
      </w:r>
      <w:proofErr w:type="spellEnd"/>
      <w:r>
        <w:t xml:space="preserve"> </w:t>
      </w:r>
      <w:proofErr w:type="spellStart"/>
      <w:r>
        <w:t>elektron</w:t>
      </w:r>
      <w:proofErr w:type="spellEnd"/>
      <w:r>
        <w:t xml:space="preserve"> </w:t>
      </w:r>
      <w:proofErr w:type="spellStart"/>
      <w:r>
        <w:t>maydonlar</w:t>
      </w:r>
      <w:proofErr w:type="spellEnd"/>
      <w:r>
        <w:t xml:space="preserve"> </w:t>
      </w:r>
      <w:proofErr w:type="spellStart"/>
      <w:r>
        <w:t>to'ldirilgan</w:t>
      </w:r>
      <w:proofErr w:type="spellEnd"/>
      <w:r>
        <w:t xml:space="preserve"> </w:t>
      </w:r>
      <w:proofErr w:type="spellStart"/>
      <w:r>
        <w:t>bo</w:t>
      </w:r>
      <w:proofErr w:type="spellEnd"/>
      <w:r>
        <w:t xml:space="preserve">' </w:t>
      </w:r>
      <w:proofErr w:type="spellStart"/>
      <w:r>
        <w:t>lishi</w:t>
      </w:r>
      <w:proofErr w:type="spellEnd"/>
      <w:r>
        <w:t xml:space="preserve"> </w:t>
      </w:r>
      <w:proofErr w:type="spellStart"/>
      <w:r>
        <w:t>kerak</w:t>
      </w:r>
      <w:proofErr w:type="spellEnd"/>
      <w:r>
        <w:t>.</w:t>
      </w:r>
    </w:p>
    <w:p w14:paraId="203C8972" w14:textId="77777777" w:rsidR="00BB4758" w:rsidRDefault="009D3071">
      <w:pPr>
        <w:numPr>
          <w:ilvl w:val="0"/>
          <w:numId w:val="10"/>
        </w:numPr>
        <w:ind w:right="23"/>
      </w:pPr>
      <w:proofErr w:type="spellStart"/>
      <w:r>
        <w:t>Davlat</w:t>
      </w:r>
      <w:proofErr w:type="spellEnd"/>
      <w:r>
        <w:t xml:space="preserve"> </w:t>
      </w:r>
      <w:proofErr w:type="spellStart"/>
      <w:r>
        <w:t>xaridl</w:t>
      </w:r>
      <w:r>
        <w:t>arining</w:t>
      </w:r>
      <w:proofErr w:type="spellEnd"/>
      <w:r>
        <w:t xml:space="preserve"> </w:t>
      </w:r>
      <w:proofErr w:type="spellStart"/>
      <w:r>
        <w:t>elektron</w:t>
      </w:r>
      <w:proofErr w:type="spellEnd"/>
      <w:r>
        <w:t xml:space="preserve"> </w:t>
      </w:r>
      <w:proofErr w:type="spellStart"/>
      <w:r>
        <w:t>tizimi</w:t>
      </w:r>
      <w:proofErr w:type="spellEnd"/>
      <w:r>
        <w:t xml:space="preserve"> </w:t>
      </w:r>
      <w:proofErr w:type="spellStart"/>
      <w:r>
        <w:t>ishtirokchi</w:t>
      </w:r>
      <w:proofErr w:type="spellEnd"/>
      <w:r>
        <w:t xml:space="preserve"> </w:t>
      </w:r>
      <w:proofErr w:type="spellStart"/>
      <w:r>
        <w:t>taklif</w:t>
      </w:r>
      <w:proofErr w:type="spellEnd"/>
      <w:r>
        <w:t xml:space="preserve"> </w:t>
      </w:r>
      <w:proofErr w:type="spellStart"/>
      <w:r>
        <w:t>etgan</w:t>
      </w:r>
      <w:proofErr w:type="spellEnd"/>
      <w:r>
        <w:t xml:space="preserve"> </w:t>
      </w:r>
      <w:proofErr w:type="spellStart"/>
      <w:r>
        <w:t>narxning</w:t>
      </w:r>
      <w:proofErr w:type="spellEnd"/>
      <w:r>
        <w:t xml:space="preserve"> </w:t>
      </w:r>
      <w:proofErr w:type="spellStart"/>
      <w:r>
        <w:t>boshlang'ich</w:t>
      </w:r>
      <w:proofErr w:type="spellEnd"/>
      <w:r>
        <w:t xml:space="preserve"> </w:t>
      </w:r>
      <w:proofErr w:type="spellStart"/>
      <w:r>
        <w:t>narxga</w:t>
      </w:r>
      <w:proofErr w:type="spellEnd"/>
      <w:r>
        <w:t xml:space="preserve"> </w:t>
      </w:r>
      <w:proofErr w:type="spellStart"/>
      <w:r>
        <w:t>muvofiqligini</w:t>
      </w:r>
      <w:proofErr w:type="spellEnd"/>
      <w:r>
        <w:t xml:space="preserve"> </w:t>
      </w:r>
      <w:proofErr w:type="spellStart"/>
      <w:r>
        <w:t>va</w:t>
      </w:r>
      <w:proofErr w:type="spellEnd"/>
      <w:r>
        <w:t xml:space="preserve"> </w:t>
      </w:r>
      <w:proofErr w:type="spellStart"/>
      <w:r>
        <w:t>elektron</w:t>
      </w:r>
      <w:proofErr w:type="spellEnd"/>
      <w:r>
        <w:t xml:space="preserve"> </w:t>
      </w:r>
      <w:proofErr w:type="spellStart"/>
      <w:r>
        <w:t>maydonlarning</w:t>
      </w:r>
      <w:proofErr w:type="spellEnd"/>
      <w:r>
        <w:t xml:space="preserve"> </w:t>
      </w:r>
      <w:proofErr w:type="spellStart"/>
      <w:r>
        <w:t>to'ldirilganligini</w:t>
      </w:r>
      <w:proofErr w:type="spellEnd"/>
      <w:r>
        <w:t xml:space="preserve"> </w:t>
      </w:r>
      <w:proofErr w:type="spellStart"/>
      <w:r>
        <w:t>hamda</w:t>
      </w:r>
      <w:proofErr w:type="spellEnd"/>
      <w:r>
        <w:t xml:space="preserve"> </w:t>
      </w:r>
      <w:proofErr w:type="spellStart"/>
      <w:r>
        <w:t>biriktirilgan</w:t>
      </w:r>
      <w:proofErr w:type="spellEnd"/>
      <w:r>
        <w:t xml:space="preserve"> </w:t>
      </w:r>
      <w:proofErr w:type="spellStart"/>
      <w:r>
        <w:t>hujjatlarning</w:t>
      </w:r>
      <w:proofErr w:type="spellEnd"/>
      <w:r>
        <w:t xml:space="preserve"> </w:t>
      </w:r>
      <w:proofErr w:type="spellStart"/>
      <w:r>
        <w:t>mavjudligini</w:t>
      </w:r>
      <w:proofErr w:type="spellEnd"/>
      <w:r>
        <w:t xml:space="preserve"> </w:t>
      </w:r>
      <w:proofErr w:type="spellStart"/>
      <w:r>
        <w:t>tekshiradi</w:t>
      </w:r>
      <w:proofErr w:type="spellEnd"/>
      <w:r>
        <w:t xml:space="preserve">. </w:t>
      </w:r>
      <w:proofErr w:type="spellStart"/>
      <w:r>
        <w:t>Ishtirokchi</w:t>
      </w:r>
      <w:proofErr w:type="spellEnd"/>
      <w:r>
        <w:t xml:space="preserve"> </w:t>
      </w:r>
      <w:proofErr w:type="spellStart"/>
      <w:r>
        <w:t>tomonidan</w:t>
      </w:r>
      <w:proofErr w:type="spellEnd"/>
      <w:r>
        <w:t xml:space="preserve"> </w:t>
      </w:r>
      <w:proofErr w:type="spellStart"/>
      <w:r>
        <w:t>taklifetilgan</w:t>
      </w:r>
      <w:proofErr w:type="spellEnd"/>
      <w:r>
        <w:t xml:space="preserve"> </w:t>
      </w:r>
      <w:proofErr w:type="spellStart"/>
      <w:r>
        <w:t>narx</w:t>
      </w:r>
      <w:proofErr w:type="spellEnd"/>
      <w:r>
        <w:t xml:space="preserve"> </w:t>
      </w:r>
      <w:proofErr w:type="spellStart"/>
      <w:r>
        <w:t>boshlang'ich</w:t>
      </w:r>
      <w:proofErr w:type="spellEnd"/>
      <w:r>
        <w:t xml:space="preserve"> </w:t>
      </w:r>
      <w:proofErr w:type="spellStart"/>
      <w:r>
        <w:t>narxda</w:t>
      </w:r>
      <w:r>
        <w:t>n</w:t>
      </w:r>
      <w:proofErr w:type="spellEnd"/>
      <w:r>
        <w:t xml:space="preserve"> </w:t>
      </w:r>
      <w:proofErr w:type="spellStart"/>
      <w:r>
        <w:t>yuqori</w:t>
      </w:r>
      <w:proofErr w:type="spellEnd"/>
      <w:r>
        <w:t xml:space="preserve"> </w:t>
      </w:r>
      <w:proofErr w:type="spellStart"/>
      <w:r>
        <w:t>bo</w:t>
      </w:r>
      <w:proofErr w:type="spellEnd"/>
      <w:r>
        <w:t xml:space="preserve">' </w:t>
      </w:r>
      <w:proofErr w:type="spellStart"/>
      <w:r>
        <w:t>Isa</w:t>
      </w:r>
      <w:proofErr w:type="spellEnd"/>
      <w:r>
        <w:t xml:space="preserve">, </w:t>
      </w:r>
      <w:proofErr w:type="spellStart"/>
      <w:r>
        <w:t>shuningdek</w:t>
      </w:r>
      <w:proofErr w:type="spellEnd"/>
      <w:r>
        <w:t xml:space="preserve">, </w:t>
      </w:r>
      <w:proofErr w:type="spellStart"/>
      <w:r>
        <w:t>to'ldirilishi</w:t>
      </w:r>
      <w:proofErr w:type="spellEnd"/>
      <w:r>
        <w:t xml:space="preserve"> </w:t>
      </w:r>
      <w:proofErr w:type="spellStart"/>
      <w:r>
        <w:t>majburiy</w:t>
      </w:r>
      <w:proofErr w:type="spellEnd"/>
      <w:r>
        <w:t xml:space="preserve"> </w:t>
      </w:r>
      <w:proofErr w:type="spellStart"/>
      <w:r>
        <w:t>bo'lgan</w:t>
      </w:r>
      <w:proofErr w:type="spellEnd"/>
      <w:r>
        <w:t xml:space="preserve"> </w:t>
      </w:r>
      <w:proofErr w:type="spellStart"/>
      <w:r>
        <w:t>to'ldirilmagan</w:t>
      </w:r>
      <w:proofErr w:type="spellEnd"/>
      <w:r>
        <w:t xml:space="preserve"> </w:t>
      </w:r>
      <w:proofErr w:type="spellStart"/>
      <w:r>
        <w:t>maydonlar</w:t>
      </w:r>
      <w:proofErr w:type="spellEnd"/>
      <w:r>
        <w:t xml:space="preserve"> </w:t>
      </w:r>
      <w:proofErr w:type="spellStart"/>
      <w:r>
        <w:t>mavjud</w:t>
      </w:r>
      <w:proofErr w:type="spellEnd"/>
      <w:r>
        <w:t xml:space="preserve"> </w:t>
      </w:r>
      <w:proofErr w:type="spellStart"/>
      <w:r>
        <w:t>bo'lsa</w:t>
      </w:r>
      <w:proofErr w:type="spellEnd"/>
      <w:r>
        <w:t xml:space="preserve"> </w:t>
      </w:r>
      <w:proofErr w:type="spellStart"/>
      <w:r>
        <w:t>yoki</w:t>
      </w:r>
      <w:proofErr w:type="spellEnd"/>
      <w:r>
        <w:t xml:space="preserve"> </w:t>
      </w:r>
      <w:proofErr w:type="spellStart"/>
      <w:r>
        <w:t>biriktirilishi</w:t>
      </w:r>
      <w:proofErr w:type="spellEnd"/>
      <w:r>
        <w:t xml:space="preserve"> </w:t>
      </w:r>
      <w:proofErr w:type="spellStart"/>
      <w:r>
        <w:t>majburiy</w:t>
      </w:r>
      <w:proofErr w:type="spellEnd"/>
      <w:r>
        <w:t xml:space="preserve"> </w:t>
      </w:r>
      <w:proofErr w:type="spellStart"/>
      <w:r>
        <w:t>bo'lgan</w:t>
      </w:r>
      <w:proofErr w:type="spellEnd"/>
      <w:r>
        <w:t xml:space="preserve"> </w:t>
      </w:r>
      <w:proofErr w:type="spellStart"/>
      <w:r>
        <w:t>hujjatlar</w:t>
      </w:r>
      <w:proofErr w:type="spellEnd"/>
      <w:r>
        <w:t xml:space="preserve"> </w:t>
      </w:r>
      <w:proofErr w:type="spellStart"/>
      <w:r>
        <w:t>mavjud</w:t>
      </w:r>
      <w:proofErr w:type="spellEnd"/>
      <w:r>
        <w:t xml:space="preserve"> </w:t>
      </w:r>
      <w:proofErr w:type="spellStart"/>
      <w:r>
        <w:t>bo'lmasa</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w:t>
      </w:r>
      <w:proofErr w:type="spellEnd"/>
      <w:r>
        <w:t xml:space="preserve"> </w:t>
      </w:r>
      <w:proofErr w:type="spellStart"/>
      <w:r>
        <w:t>aniq</w:t>
      </w:r>
      <w:proofErr w:type="spellEnd"/>
      <w:r>
        <w:t xml:space="preserve"> </w:t>
      </w:r>
      <w:proofErr w:type="spellStart"/>
      <w:r>
        <w:t>sababni</w:t>
      </w:r>
      <w:proofErr w:type="spellEnd"/>
      <w:r>
        <w:t xml:space="preserve"> </w:t>
      </w:r>
      <w:proofErr w:type="spellStart"/>
      <w:r>
        <w:t>ko'rsatgan</w:t>
      </w:r>
      <w:proofErr w:type="spellEnd"/>
      <w:r>
        <w:t xml:space="preserve"> </w:t>
      </w:r>
      <w:proofErr w:type="spellStart"/>
      <w:r>
        <w:t>hołda</w:t>
      </w:r>
      <w:proofErr w:type="spellEnd"/>
      <w:r>
        <w:t xml:space="preserve"> </w:t>
      </w:r>
      <w:proofErr w:type="spellStart"/>
      <w:r>
        <w:t>ishtirokchining</w:t>
      </w:r>
      <w:proofErr w:type="spellEnd"/>
      <w:r>
        <w:t xml:space="preserve"> </w:t>
      </w:r>
      <w:proofErr w:type="spellStart"/>
      <w:r>
        <w:t>tender</w:t>
      </w:r>
      <w:proofErr w:type="spellEnd"/>
      <w:r>
        <w:t xml:space="preserve"> </w:t>
      </w:r>
      <w:proofErr w:type="spellStart"/>
      <w:r>
        <w:t>ta</w:t>
      </w:r>
      <w:r>
        <w:t>klifini</w:t>
      </w:r>
      <w:proofErr w:type="spellEnd"/>
      <w:r>
        <w:t xml:space="preserve"> </w:t>
      </w:r>
      <w:proofErr w:type="spellStart"/>
      <w:r>
        <w:t>rad</w:t>
      </w:r>
      <w:proofErr w:type="spellEnd"/>
      <w:r>
        <w:t xml:space="preserve"> </w:t>
      </w:r>
      <w:proofErr w:type="spellStart"/>
      <w:r>
        <w:t>etadi</w:t>
      </w:r>
      <w:proofErr w:type="spellEnd"/>
      <w:r>
        <w:t xml:space="preserve">. </w:t>
      </w:r>
      <w:proofErr w:type="spellStart"/>
      <w:r>
        <w:t>Biriktirilgan</w:t>
      </w:r>
      <w:proofErr w:type="spellEnd"/>
      <w:r>
        <w:t xml:space="preserve"> </w:t>
      </w:r>
      <w:proofErr w:type="spellStart"/>
      <w:r>
        <w:t>hujjatlardagi</w:t>
      </w:r>
      <w:proofErr w:type="spellEnd"/>
      <w:r>
        <w:t xml:space="preserve"> </w:t>
      </w:r>
      <w:proofErr w:type="spellStart"/>
      <w:r>
        <w:t>ma</w:t>
      </w:r>
      <w:proofErr w:type="spellEnd"/>
      <w:r>
        <w:t xml:space="preserve">' I </w:t>
      </w:r>
      <w:proofErr w:type="spellStart"/>
      <w:r>
        <w:t>umotlarning</w:t>
      </w:r>
      <w:proofErr w:type="spellEnd"/>
      <w:r>
        <w:t xml:space="preserve"> </w:t>
      </w:r>
      <w:proofErr w:type="spellStart"/>
      <w:r>
        <w:t>ishtirokchining</w:t>
      </w:r>
      <w:proofErr w:type="spellEnd"/>
      <w:r>
        <w:t xml:space="preserve"> </w:t>
      </w:r>
      <w:proofErr w:type="spellStart"/>
      <w:r>
        <w:t>tender</w:t>
      </w:r>
      <w:proofErr w:type="spellEnd"/>
      <w:r>
        <w:t xml:space="preserve"> </w:t>
      </w:r>
      <w:proofErr w:type="spellStart"/>
      <w:r>
        <w:t>taklifida</w:t>
      </w:r>
      <w:proofErr w:type="spellEnd"/>
      <w:r>
        <w:t xml:space="preserve"> </w:t>
      </w:r>
      <w:proofErr w:type="spellStart"/>
      <w:r>
        <w:t>ko'rsatilgan</w:t>
      </w:r>
      <w:proofErr w:type="spellEnd"/>
      <w:r>
        <w:t xml:space="preserve"> </w:t>
      </w:r>
      <w:proofErr w:type="spellStart"/>
      <w:r>
        <w:t>ma'lumotlarga</w:t>
      </w:r>
      <w:proofErr w:type="spellEnd"/>
      <w:r>
        <w:t xml:space="preserve"> </w:t>
      </w:r>
      <w:proofErr w:type="spellStart"/>
      <w:r>
        <w:t>muvofiqligini</w:t>
      </w:r>
      <w:proofErr w:type="spellEnd"/>
      <w:r>
        <w:t xml:space="preserve"> </w:t>
      </w:r>
      <w:proofErr w:type="spellStart"/>
      <w:r>
        <w:t>tekshirish</w:t>
      </w:r>
      <w:proofErr w:type="spellEnd"/>
      <w:r>
        <w:t xml:space="preserve"> </w:t>
      </w:r>
      <w:proofErr w:type="spellStart"/>
      <w:r>
        <w:t>xarid</w:t>
      </w:r>
      <w:proofErr w:type="spellEnd"/>
      <w:r>
        <w:t xml:space="preserve"> </w:t>
      </w:r>
      <w:proofErr w:type="spellStart"/>
      <w:r>
        <w:t>komissiyasining</w:t>
      </w:r>
      <w:proofErr w:type="spellEnd"/>
      <w:r>
        <w:t xml:space="preserve"> </w:t>
      </w:r>
      <w:proofErr w:type="spellStart"/>
      <w:r>
        <w:t>mas'ul</w:t>
      </w:r>
      <w:proofErr w:type="spellEnd"/>
      <w:r>
        <w:t xml:space="preserve"> </w:t>
      </w:r>
      <w:proofErr w:type="spellStart"/>
      <w:r>
        <w:t>kotibi</w:t>
      </w:r>
      <w:proofErr w:type="spellEnd"/>
      <w:r>
        <w:t xml:space="preserve"> </w:t>
      </w:r>
      <w:proofErr w:type="spellStart"/>
      <w:r>
        <w:t>tomonidan</w:t>
      </w:r>
      <w:proofErr w:type="spellEnd"/>
      <w:r>
        <w:t xml:space="preserve"> </w:t>
      </w:r>
      <w:proofErr w:type="spellStart"/>
      <w:r>
        <w:t>amalga</w:t>
      </w:r>
      <w:proofErr w:type="spellEnd"/>
      <w:r>
        <w:t xml:space="preserve"> </w:t>
      </w:r>
      <w:proofErr w:type="spellStart"/>
      <w:r>
        <w:t>oshiriladi</w:t>
      </w:r>
      <w:proofErr w:type="spellEnd"/>
      <w:r>
        <w:t>.</w:t>
      </w:r>
    </w:p>
    <w:p w14:paraId="4D719FB9" w14:textId="77777777" w:rsidR="00BB4758" w:rsidRPr="00C43BED" w:rsidRDefault="009D3071">
      <w:pPr>
        <w:numPr>
          <w:ilvl w:val="0"/>
          <w:numId w:val="10"/>
        </w:numPr>
        <w:ind w:right="23"/>
        <w:rPr>
          <w:lang w:val="en-US"/>
        </w:rPr>
      </w:pPr>
      <w:r w:rsidRPr="00C43BED">
        <w:rPr>
          <w:lang w:val="en-US"/>
        </w:rPr>
        <w:t>Tender takliflarini baholash quyidagi ket</w:t>
      </w:r>
      <w:r w:rsidRPr="00C43BED">
        <w:rPr>
          <w:lang w:val="en-US"/>
        </w:rPr>
        <w:t>ma-ketlikda amalga oshiriladi:</w:t>
      </w:r>
    </w:p>
    <w:p w14:paraId="1B0956B9" w14:textId="77777777" w:rsidR="00BB4758" w:rsidRPr="00C43BED" w:rsidRDefault="009D3071">
      <w:pPr>
        <w:ind w:left="100" w:right="23"/>
        <w:rPr>
          <w:lang w:val="en-US"/>
        </w:rPr>
      </w:pPr>
      <w:r w:rsidRPr="00C43BED">
        <w:rPr>
          <w:lang w:val="en-US"/>
        </w:rPr>
        <w:lastRenderedPageBreak/>
        <w:t>tender taklifining tender bo'yicha xarid qilish hujjatlarida ko'rsatilgan talablarga mos ravishda rasmiylashtirilganligini tekshirish; ishtirokchining malaka talablarga (tender bo'yicha xarid qilish hujjatlarida nazarda tutil</w:t>
      </w:r>
      <w:r w:rsidRPr="00C43BED">
        <w:rPr>
          <w:lang w:val="en-US"/>
        </w:rPr>
        <w:t>gan bo'lsa) muvofiqligini baholash; tender taklifining texnik qismini baholash; tender taklifining narx qismini baholash.</w:t>
      </w:r>
    </w:p>
    <w:p w14:paraId="5050BADE" w14:textId="77777777" w:rsidR="00BB4758" w:rsidRPr="00C43BED" w:rsidRDefault="009D3071">
      <w:pPr>
        <w:ind w:left="100" w:right="23"/>
        <w:rPr>
          <w:lang w:val="en-US"/>
        </w:rPr>
      </w:pPr>
      <w:r w:rsidRPr="00C43BED">
        <w:rPr>
          <w:lang w:val="en-US"/>
        </w:rPr>
        <w:t>Bunda davlat xaridlarining elektron tizimi tender taklifining malaka, texnik va narx qismlarida mavjud bo'lgan ma'lumotlar tender takl</w:t>
      </w:r>
      <w:r w:rsidRPr="00C43BED">
        <w:rPr>
          <w:lang w:val="en-US"/>
        </w:rPr>
        <w:t>ifining oldingi qismi baholanishi yakunlangandan so'ng ketma-ketlik bilan oshkor qilinishini ta'minlaydi.</w:t>
      </w:r>
    </w:p>
    <w:p w14:paraId="441DB150" w14:textId="77777777" w:rsidR="00BB4758" w:rsidRPr="00C43BED" w:rsidRDefault="009D3071">
      <w:pPr>
        <w:numPr>
          <w:ilvl w:val="0"/>
          <w:numId w:val="10"/>
        </w:numPr>
        <w:ind w:right="23"/>
        <w:rPr>
          <w:lang w:val="en-US"/>
        </w:rPr>
      </w:pPr>
      <w:r w:rsidRPr="00C43BED">
        <w:rPr>
          <w:lang w:val="en-US"/>
        </w:rPr>
        <w:t>Tender taklifi tender bo'yicha xarid qilish hujjatlarining talablariga muvofiqligi yoki nomuvofiqligi bo'yicha xarid komissiyasi mas'ul kotibining qar</w:t>
      </w:r>
      <w:r w:rsidRPr="00C43BED">
        <w:rPr>
          <w:lang w:val="en-US"/>
        </w:rPr>
        <w:t>ori uning asoslangan sabablari bilan xarid komissiyasi tomonidan tasdiqlanishi lozim.</w:t>
      </w:r>
    </w:p>
    <w:p w14:paraId="42281BA9" w14:textId="77777777" w:rsidR="00BB4758" w:rsidRPr="00C43BED" w:rsidRDefault="009D3071">
      <w:pPr>
        <w:numPr>
          <w:ilvl w:val="0"/>
          <w:numId w:val="10"/>
        </w:numPr>
        <w:ind w:right="23"/>
        <w:rPr>
          <w:lang w:val="en-US"/>
        </w:rPr>
      </w:pPr>
      <w:r w:rsidRPr="00C43BED">
        <w:rPr>
          <w:lang w:val="en-US"/>
        </w:rPr>
        <w:t>Ishtirokchining tender taklifi talablarga mos kelmaganligi to'g'risidagi qaror ushbu qaror qabul qilingan kunda ishtirokchining shaxsiy kabinetiga yuboriladi.</w:t>
      </w:r>
    </w:p>
    <w:p w14:paraId="17B9F4D2" w14:textId="77777777" w:rsidR="00BB4758" w:rsidRPr="00C43BED" w:rsidRDefault="009D3071">
      <w:pPr>
        <w:numPr>
          <w:ilvl w:val="0"/>
          <w:numId w:val="10"/>
        </w:numPr>
        <w:ind w:right="23"/>
        <w:rPr>
          <w:lang w:val="en-US"/>
        </w:rPr>
      </w:pPr>
      <w:r w:rsidRPr="00C43BED">
        <w:rPr>
          <w:lang w:val="en-US"/>
        </w:rPr>
        <w:t>Tender g'ol</w:t>
      </w:r>
      <w:r w:rsidRPr="00C43BED">
        <w:rPr>
          <w:lang w:val="en-US"/>
        </w:rPr>
        <w:t>ibini aniqlash uchun tender takliflarini baholash tender bo'yicha xarid qil ish hujjatlarida belgilangan mezonlar va usul asosida amalga oshiriladi.</w:t>
      </w:r>
    </w:p>
    <w:p w14:paraId="53F1C845" w14:textId="77777777" w:rsidR="00BB4758" w:rsidRDefault="009D3071">
      <w:pPr>
        <w:numPr>
          <w:ilvl w:val="0"/>
          <w:numId w:val="10"/>
        </w:numPr>
        <w:spacing w:after="11" w:line="255" w:lineRule="auto"/>
        <w:ind w:right="23"/>
      </w:pPr>
      <w:r w:rsidRPr="00C43BED">
        <w:rPr>
          <w:lang w:val="en-US"/>
        </w:rPr>
        <w:t xml:space="preserve">Tender takliflarini baholash vaqtida xarid komissiyasi mas'ul kotibi tender ishtirokchilaridan ularning tender takliflari yuzasidan tushuntirishlar so'rashga haqli. </w:t>
      </w:r>
      <w:proofErr w:type="spellStart"/>
      <w:r>
        <w:t>Mazkurjarayon</w:t>
      </w:r>
      <w:proofErr w:type="spellEnd"/>
      <w:r>
        <w:t xml:space="preserve"> </w:t>
      </w:r>
      <w:proofErr w:type="spellStart"/>
      <w:r>
        <w:t>elektron</w:t>
      </w:r>
      <w:proofErr w:type="spellEnd"/>
      <w:r>
        <w:t xml:space="preserve"> </w:t>
      </w:r>
      <w:proofErr w:type="spellStart"/>
      <w:r>
        <w:t>shaklda</w:t>
      </w:r>
      <w:proofErr w:type="spellEnd"/>
      <w:r>
        <w:t xml:space="preserve"> </w:t>
      </w:r>
      <w:proofErr w:type="spellStart"/>
      <w:r>
        <w:t>o'tkaziladi</w:t>
      </w:r>
      <w:proofErr w:type="spellEnd"/>
      <w:r>
        <w:t>.</w:t>
      </w:r>
    </w:p>
    <w:p w14:paraId="7D9CF0CE" w14:textId="77777777" w:rsidR="00BB4758" w:rsidRDefault="009D3071">
      <w:pPr>
        <w:numPr>
          <w:ilvl w:val="0"/>
          <w:numId w:val="10"/>
        </w:numPr>
        <w:ind w:right="23"/>
      </w:pPr>
      <w:proofErr w:type="spellStart"/>
      <w:r>
        <w:t>Tender</w:t>
      </w:r>
      <w:proofErr w:type="spellEnd"/>
      <w:r>
        <w:t xml:space="preserve"> </w:t>
      </w:r>
      <w:proofErr w:type="spellStart"/>
      <w:r>
        <w:t>taklifining</w:t>
      </w:r>
      <w:proofErr w:type="spellEnd"/>
      <w:r>
        <w:t xml:space="preserve"> </w:t>
      </w:r>
      <w:proofErr w:type="spellStart"/>
      <w:r>
        <w:t>miqdoriy</w:t>
      </w:r>
      <w:proofErr w:type="spellEnd"/>
      <w:r>
        <w:t xml:space="preserve"> </w:t>
      </w:r>
      <w:proofErr w:type="spellStart"/>
      <w:r>
        <w:t>ko'rsatkichlarini</w:t>
      </w:r>
      <w:proofErr w:type="spellEnd"/>
      <w:r>
        <w:t xml:space="preserve">, </w:t>
      </w:r>
      <w:proofErr w:type="spellStart"/>
      <w:r>
        <w:t>shu</w:t>
      </w:r>
      <w:proofErr w:type="spellEnd"/>
      <w:r>
        <w:t xml:space="preserve"> </w:t>
      </w:r>
      <w:proofErr w:type="spellStart"/>
      <w:r>
        <w:t>jumladan</w:t>
      </w:r>
      <w:proofErr w:type="spellEnd"/>
      <w:r>
        <w:t xml:space="preserve">, </w:t>
      </w:r>
      <w:proofErr w:type="spellStart"/>
      <w:r>
        <w:t>narx</w:t>
      </w:r>
      <w:proofErr w:type="spellEnd"/>
      <w:r>
        <w:t xml:space="preserve"> </w:t>
      </w:r>
      <w:proofErr w:type="spellStart"/>
      <w:r>
        <w:t>qismini</w:t>
      </w:r>
      <w:proofErr w:type="spellEnd"/>
      <w:r>
        <w:t xml:space="preserve"> </w:t>
      </w:r>
      <w:proofErr w:type="spellStart"/>
      <w:r>
        <w:t>baholash</w:t>
      </w:r>
      <w:proofErr w:type="spellEnd"/>
      <w:r>
        <w:t xml:space="preserve"> </w:t>
      </w:r>
      <w:proofErr w:type="spellStart"/>
      <w:r>
        <w:t>davlat</w:t>
      </w:r>
      <w:proofErr w:type="spellEnd"/>
      <w:r>
        <w:t xml:space="preserve"> </w:t>
      </w:r>
      <w:proofErr w:type="spellStart"/>
      <w:r>
        <w:t>xaridlarining</w:t>
      </w:r>
      <w:proofErr w:type="spellEnd"/>
      <w:r>
        <w:t xml:space="preserve"> </w:t>
      </w:r>
      <w:proofErr w:type="spellStart"/>
      <w:r>
        <w:t>elektron</w:t>
      </w:r>
      <w:proofErr w:type="spellEnd"/>
      <w:r>
        <w:t xml:space="preserve"> </w:t>
      </w:r>
      <w:proofErr w:type="spellStart"/>
      <w:r>
        <w:t>tizimi</w:t>
      </w:r>
      <w:proofErr w:type="spellEnd"/>
      <w:r>
        <w:t xml:space="preserve"> </w:t>
      </w:r>
      <w:proofErr w:type="spellStart"/>
      <w:r>
        <w:t>tomonidan</w:t>
      </w:r>
      <w:proofErr w:type="spellEnd"/>
      <w:r>
        <w:t xml:space="preserve"> </w:t>
      </w:r>
      <w:proofErr w:type="spellStart"/>
      <w:r>
        <w:t>avtomatik</w:t>
      </w:r>
      <w:proofErr w:type="spellEnd"/>
      <w:r>
        <w:t xml:space="preserve"> </w:t>
      </w:r>
      <w:proofErr w:type="spellStart"/>
      <w:r>
        <w:t>ravishda</w:t>
      </w:r>
      <w:proofErr w:type="spellEnd"/>
      <w:r>
        <w:t xml:space="preserve"> </w:t>
      </w:r>
      <w:proofErr w:type="spellStart"/>
      <w:r>
        <w:t>amalga</w:t>
      </w:r>
      <w:proofErr w:type="spellEnd"/>
      <w:r>
        <w:t xml:space="preserve"> </w:t>
      </w:r>
      <w:proofErr w:type="spellStart"/>
      <w:r>
        <w:t>oshiriladi</w:t>
      </w:r>
      <w:proofErr w:type="spellEnd"/>
      <w:r>
        <w:t>.</w:t>
      </w:r>
    </w:p>
    <w:p w14:paraId="08CF04B4" w14:textId="77777777" w:rsidR="00BB4758" w:rsidRDefault="009D3071">
      <w:pPr>
        <w:numPr>
          <w:ilvl w:val="0"/>
          <w:numId w:val="10"/>
        </w:numPr>
        <w:ind w:right="23"/>
      </w:pPr>
      <w:proofErr w:type="spellStart"/>
      <w:r>
        <w:t>Miqdor</w:t>
      </w:r>
      <w:proofErr w:type="spellEnd"/>
      <w:r>
        <w:t xml:space="preserve"> </w:t>
      </w:r>
      <w:proofErr w:type="spellStart"/>
      <w:r>
        <w:t>ko'rsatkichlariga</w:t>
      </w:r>
      <w:proofErr w:type="spellEnd"/>
      <w:r>
        <w:t xml:space="preserve"> </w:t>
      </w:r>
      <w:proofErr w:type="spellStart"/>
      <w:r>
        <w:t>ega</w:t>
      </w:r>
      <w:proofErr w:type="spellEnd"/>
      <w:r>
        <w:t xml:space="preserve"> </w:t>
      </w:r>
      <w:proofErr w:type="spellStart"/>
      <w:r>
        <w:t>bo'lmagan</w:t>
      </w:r>
      <w:proofErr w:type="spellEnd"/>
      <w:r>
        <w:t xml:space="preserve"> </w:t>
      </w:r>
      <w:proofErr w:type="spellStart"/>
      <w:r>
        <w:t>taklifning</w:t>
      </w:r>
      <w:proofErr w:type="spellEnd"/>
      <w:r>
        <w:t xml:space="preserve"> </w:t>
      </w:r>
      <w:proofErr w:type="spellStart"/>
      <w:r>
        <w:t>texnik</w:t>
      </w:r>
      <w:proofErr w:type="spellEnd"/>
      <w:r>
        <w:t xml:space="preserve"> </w:t>
      </w:r>
      <w:proofErr w:type="spellStart"/>
      <w:r>
        <w:t>qismining</w:t>
      </w:r>
      <w:proofErr w:type="spellEnd"/>
      <w:r>
        <w:t xml:space="preserve"> </w:t>
      </w:r>
      <w:proofErr w:type="spellStart"/>
      <w:r>
        <w:t>mezonlari</w:t>
      </w:r>
      <w:proofErr w:type="spellEnd"/>
      <w:r>
        <w:t xml:space="preserve"> </w:t>
      </w:r>
      <w:proofErr w:type="spellStart"/>
      <w:r>
        <w:t>bo'yicha</w:t>
      </w:r>
      <w:proofErr w:type="spellEnd"/>
      <w:r>
        <w:t xml:space="preserve"> </w:t>
      </w:r>
      <w:proofErr w:type="spellStart"/>
      <w:r>
        <w:t>ishtirokchilarning</w:t>
      </w:r>
      <w:proofErr w:type="spellEnd"/>
      <w:r>
        <w:t xml:space="preserve"> </w:t>
      </w:r>
      <w:proofErr w:type="spellStart"/>
      <w:r>
        <w:t>takliflarini</w:t>
      </w:r>
      <w:proofErr w:type="spellEnd"/>
      <w:r>
        <w:t xml:space="preserve"> </w:t>
      </w:r>
      <w:proofErr w:type="spellStart"/>
      <w:r>
        <w:t>baholash</w:t>
      </w:r>
      <w:proofErr w:type="spellEnd"/>
      <w:r>
        <w:t xml:space="preserve"> </w:t>
      </w:r>
      <w:proofErr w:type="spellStart"/>
      <w:r>
        <w:t>va</w:t>
      </w:r>
      <w:proofErr w:type="spellEnd"/>
      <w:r>
        <w:t xml:space="preserve"> </w:t>
      </w:r>
      <w:proofErr w:type="spellStart"/>
      <w:r>
        <w:t>taqqo</w:t>
      </w:r>
      <w:r>
        <w:t>slash</w:t>
      </w:r>
      <w:proofErr w:type="spellEnd"/>
      <w:r>
        <w:t xml:space="preserve"> </w:t>
      </w:r>
      <w:proofErr w:type="spellStart"/>
      <w:r>
        <w:t>xarid</w:t>
      </w:r>
      <w:proofErr w:type="spellEnd"/>
      <w:r>
        <w:t xml:space="preserve"> </w:t>
      </w:r>
      <w:proofErr w:type="spellStart"/>
      <w:r>
        <w:t>komissiyasi</w:t>
      </w:r>
      <w:proofErr w:type="spellEnd"/>
      <w:r>
        <w:t xml:space="preserve"> </w:t>
      </w:r>
      <w:proofErr w:type="spellStart"/>
      <w:r>
        <w:t>tomonidan</w:t>
      </w:r>
      <w:proofErr w:type="spellEnd"/>
      <w:r>
        <w:t xml:space="preserve"> </w:t>
      </w:r>
      <w:proofErr w:type="spellStart"/>
      <w:r>
        <w:t>ovoz</w:t>
      </w:r>
      <w:proofErr w:type="spellEnd"/>
      <w:r>
        <w:t xml:space="preserve"> </w:t>
      </w:r>
      <w:proofErr w:type="spellStart"/>
      <w:r>
        <w:t>berish</w:t>
      </w:r>
      <w:proofErr w:type="spellEnd"/>
      <w:r>
        <w:t xml:space="preserve"> </w:t>
      </w:r>
      <w:proofErr w:type="spellStart"/>
      <w:r>
        <w:t>orqali</w:t>
      </w:r>
      <w:proofErr w:type="spellEnd"/>
      <w:r>
        <w:t xml:space="preserve"> </w:t>
      </w:r>
      <w:proofErr w:type="spellStart"/>
      <w:r>
        <w:t>amalga</w:t>
      </w:r>
      <w:proofErr w:type="spellEnd"/>
      <w:r>
        <w:t xml:space="preserve"> </w:t>
      </w:r>
      <w:proofErr w:type="spellStart"/>
      <w:r>
        <w:t>oshiriladi</w:t>
      </w:r>
      <w:proofErr w:type="spellEnd"/>
      <w:r>
        <w:t>.</w:t>
      </w:r>
    </w:p>
    <w:p w14:paraId="08F4163B" w14:textId="77777777" w:rsidR="00BB4758" w:rsidRPr="00C43BED" w:rsidRDefault="009D3071">
      <w:pPr>
        <w:numPr>
          <w:ilvl w:val="0"/>
          <w:numId w:val="10"/>
        </w:numPr>
        <w:ind w:right="23"/>
        <w:rPr>
          <w:lang w:val="en-US"/>
        </w:rPr>
      </w:pPr>
      <w:r w:rsidRPr="00C43BED">
        <w:rPr>
          <w:lang w:val="en-US"/>
        </w:rPr>
        <w:t>Miqdor ko'rsatkichlariga asoslangan mezonlarni baholashda:</w:t>
      </w:r>
    </w:p>
    <w:p w14:paraId="170588B0" w14:textId="77777777" w:rsidR="00BB4758" w:rsidRPr="00C43BED" w:rsidRDefault="009D3071">
      <w:pPr>
        <w:ind w:left="100" w:right="23"/>
        <w:rPr>
          <w:lang w:val="en-US"/>
        </w:rPr>
      </w:pPr>
      <w:r w:rsidRPr="00C43BED">
        <w:rPr>
          <w:lang w:val="en-US"/>
        </w:rPr>
        <w:t>tender bo'yicha xarid qilish hujjatlarida ko'rsatkichlarning eng kam va eng ko'p qiymatlari belgilanishi mumkin; miqdor ko'rs</w:t>
      </w:r>
      <w:r w:rsidRPr="00C43BED">
        <w:rPr>
          <w:lang w:val="en-US"/>
        </w:rPr>
        <w:t>atkichlari eng kam va eng ko'p hisobga olinadigan qiymatlari oralig' ida bo' Igan ishtirokchilar uchun ball koeffitsiyenti uning miqdor ko'rsatkichining eng kam va eng ko'p hisobga olinadigan qiymatlarining farqiga bo'lgan nisbatini aniqlash orqali hisobla</w:t>
      </w:r>
      <w:r w:rsidRPr="00C43BED">
        <w:rPr>
          <w:lang w:val="en-US"/>
        </w:rPr>
        <w:t xml:space="preserve">nadi; agar ma'lum bir mezon bo'yicha ishtirokchining miqdor ko'rsatkichi tender bo'yicha xarid qilish hujjatlarida belgilangan shartlarga muvofiq eng kam hisobga olinadigan qiymatdan kam bo' Isa. ishtirokchiga eng kam ball qo'yiladi; agar ma'lum bir mezon </w:t>
      </w:r>
      <w:r w:rsidRPr="00C43BED">
        <w:rPr>
          <w:lang w:val="en-US"/>
        </w:rPr>
        <w:t>bo'yicha ishtirokchining miqdor ko'rsatkichi eng ko'p hisobga olinadigan qiymatdan yuqori bo'lsa, uning ko'rsatkichi eng ko'p hisobga olinadigan qiymatdan qay darajada yuqoriligidan qaťi nazar unga ushbu mezon bo'yicha eng yuqori ball beriladi; miqdoriy yo</w:t>
      </w:r>
      <w:r w:rsidRPr="00C43BED">
        <w:rPr>
          <w:lang w:val="en-US"/>
        </w:rPr>
        <w:t>ki miqdoriy bo'lmagan (ekspert) mezonni baholash davlat xaridlarining elektron tizimi tomonidan ballni ushbu mezonning hisobga olinadigan qiymatiga ko'paytirish orqali avtomatik ravishda amalga oshiriladi.</w:t>
      </w:r>
    </w:p>
    <w:p w14:paraId="4A5984B4" w14:textId="77777777" w:rsidR="00BB4758" w:rsidRPr="00C43BED" w:rsidRDefault="009D3071">
      <w:pPr>
        <w:numPr>
          <w:ilvl w:val="0"/>
          <w:numId w:val="10"/>
        </w:numPr>
        <w:ind w:right="23"/>
        <w:rPr>
          <w:lang w:val="en-US"/>
        </w:rPr>
      </w:pPr>
      <w:r w:rsidRPr="00C43BED">
        <w:rPr>
          <w:lang w:val="en-US"/>
        </w:rPr>
        <w:t>Xarid qilinayotgan tovarning (ishning, xizmatning) o'ziga xos xususiyatlaridan kelib chiqib xarid komissiyasi ishtirokchilarga shartnomani bajarish uchun zarur professional va texnik malaka ma'lumotlariga, kasbiy va texnik kompetensiyaga, moliyaviy resursl</w:t>
      </w:r>
      <w:r w:rsidRPr="00C43BED">
        <w:rPr>
          <w:lang w:val="en-US"/>
        </w:rPr>
        <w:t>arga, jihozlarga va boshqa moddiy imkoniyatlarga, boshqaruv malakasiga, ishonchlilikka, tajribaga va obro'ga, shuningdek, inson resurslariga ega ekanligiga ishonch hosil qilish uchun qo'shimcha mezon va talablarni belgilash huquqiga ega.</w:t>
      </w:r>
    </w:p>
    <w:p w14:paraId="6744D324" w14:textId="77777777" w:rsidR="00BB4758" w:rsidRPr="00C43BED" w:rsidRDefault="009D3071">
      <w:pPr>
        <w:ind w:left="100" w:right="23"/>
        <w:rPr>
          <w:lang w:val="en-US"/>
        </w:rPr>
      </w:pPr>
      <w:r w:rsidRPr="00C43BED">
        <w:rPr>
          <w:lang w:val="en-US"/>
        </w:rPr>
        <w:t>Bunda ishtirokchil</w:t>
      </w:r>
      <w:r w:rsidRPr="00C43BED">
        <w:rPr>
          <w:lang w:val="en-US"/>
        </w:rPr>
        <w:t xml:space="preserve">arni kamsitishga, savdolarning bitta yoki bir nechta ishtirokchisiga savdolarda qatnashish uchun imtiyozli shart-sharoitlar yaratib berishga, raqobatni cheklashga olib keladigan yoki olib kelishi mumkin bo'lgan mezonlarni, talablarni va tartib-taomillarni </w:t>
      </w:r>
      <w:r w:rsidRPr="00C43BED">
        <w:rPr>
          <w:lang w:val="en-US"/>
        </w:rPr>
        <w:t>qo'llashga yo'l qo'yilmaydi.</w:t>
      </w:r>
    </w:p>
    <w:p w14:paraId="5664FF8B" w14:textId="77777777" w:rsidR="00BB4758" w:rsidRPr="00C43BED" w:rsidRDefault="009D3071">
      <w:pPr>
        <w:numPr>
          <w:ilvl w:val="0"/>
          <w:numId w:val="10"/>
        </w:numPr>
        <w:ind w:right="23"/>
        <w:rPr>
          <w:lang w:val="en-US"/>
        </w:rPr>
      </w:pPr>
      <w:r w:rsidRPr="00C43BED">
        <w:rPr>
          <w:lang w:val="en-US"/>
        </w:rPr>
        <w:t>Tender bo'yicha xarid qilish hujjatlarida tender ishtirokchisining malaka talablariga mos kelishini tasdiqlovchi hujjatlarning davlat xaridlarining elektron tizimiga biriktirilishi nazarda tutilishi mumkin. Davlat buyurtmachisi</w:t>
      </w:r>
      <w:r w:rsidRPr="00C43BED">
        <w:rPr>
          <w:lang w:val="en-US"/>
        </w:rPr>
        <w:t xml:space="preserve"> tender bo'yicha xarid qilish hujjatlarida nazarda tutilmagan </w:t>
      </w:r>
      <w:r w:rsidRPr="00C43BED">
        <w:rPr>
          <w:lang w:val="en-US"/>
        </w:rPr>
        <w:lastRenderedPageBreak/>
        <w:t>mezonlar bo'yicha ishtirokchining malakasini baholashga yoki tender bo'yicha xarid qilish hujjatlarida nazarda tutilmagan hujjatlar taqdim etilishini talab qilishga haqli emas.</w:t>
      </w:r>
    </w:p>
    <w:p w14:paraId="7BAC4DCF" w14:textId="77777777" w:rsidR="00BB4758" w:rsidRPr="00C43BED" w:rsidRDefault="009D3071">
      <w:pPr>
        <w:numPr>
          <w:ilvl w:val="0"/>
          <w:numId w:val="10"/>
        </w:numPr>
        <w:ind w:right="23"/>
        <w:rPr>
          <w:lang w:val="en-US"/>
        </w:rPr>
      </w:pPr>
      <w:r w:rsidRPr="00C43BED">
        <w:rPr>
          <w:lang w:val="en-US"/>
        </w:rPr>
        <w:t>Tender bo'yicha x</w:t>
      </w:r>
      <w:r w:rsidRPr="00C43BED">
        <w:rPr>
          <w:lang w:val="en-US"/>
        </w:rPr>
        <w:t>arid qilish hujjatlarida belgilangan shartlardan kelib chiqib davlat xaridlarining elektron tizimi avtomatik ravishda:</w:t>
      </w:r>
    </w:p>
    <w:p w14:paraId="1C3207FF" w14:textId="77777777" w:rsidR="00BB4758" w:rsidRPr="00C43BED" w:rsidRDefault="009D3071">
      <w:pPr>
        <w:ind w:left="100" w:right="23"/>
        <w:rPr>
          <w:lang w:val="en-US"/>
        </w:rPr>
      </w:pPr>
      <w:r w:rsidRPr="00C43BED">
        <w:rPr>
          <w:lang w:val="en-US"/>
        </w:rPr>
        <w:t>tender taklifining texnik va narx qismlarini baholashni hisobga Olgan holda eng yuqori ball to'plagan ishtirokchini (ball usulidan foydal</w:t>
      </w:r>
      <w:r w:rsidRPr="00C43BED">
        <w:rPr>
          <w:lang w:val="en-US"/>
        </w:rPr>
        <w:t xml:space="preserve">anganda); tender takliflarining texnik qismini baholash natijalariga ko'ra tenderda ishtirok etishni davom ettirishga ruxsat berilgan ishtirokchilar orasidan eng past narxni taklif etgan ishtirokchini (eng past narx usulidan foydalanganda) g'olib sifatida </w:t>
      </w:r>
      <w:r w:rsidRPr="00C43BED">
        <w:rPr>
          <w:lang w:val="en-US"/>
        </w:rPr>
        <w:t>aniqlaydi.</w:t>
      </w:r>
    </w:p>
    <w:p w14:paraId="4669769C" w14:textId="77777777" w:rsidR="00BB4758" w:rsidRPr="00C43BED" w:rsidRDefault="009D3071">
      <w:pPr>
        <w:ind w:left="100" w:right="23"/>
        <w:rPr>
          <w:lang w:val="en-US"/>
        </w:rPr>
      </w:pPr>
      <w:r w:rsidRPr="00C43BED">
        <w:rPr>
          <w:lang w:val="en-US"/>
        </w:rPr>
        <w:t>Tender takliflarini ball usulidan foydalangan holda baholash natij asiga ko'ra ikki yoki undan ortiq ishtirokchilar bir xil ball to'plagan bo'lsa, eng past narx taklif etgan ishtirokchi g'olib deb topiladi.</w:t>
      </w:r>
    </w:p>
    <w:p w14:paraId="56F8289F" w14:textId="77777777" w:rsidR="00BB4758" w:rsidRPr="00C43BED" w:rsidRDefault="009D3071">
      <w:pPr>
        <w:ind w:left="100" w:right="23"/>
        <w:rPr>
          <w:lang w:val="en-US"/>
        </w:rPr>
      </w:pPr>
      <w:r w:rsidRPr="00C43BED">
        <w:rPr>
          <w:lang w:val="en-US"/>
        </w:rPr>
        <w:t>Tender takliflarini eng past narx usul</w:t>
      </w:r>
      <w:r w:rsidRPr="00C43BED">
        <w:rPr>
          <w:lang w:val="en-US"/>
        </w:rPr>
        <w:t>idan foydalangan holda baholash natijasiga ko'ra ikki yoki undan ortiq ishtirokchilar bir xil ball to'plagan bo'lsa, texnik qismi bo'yicha eng maqbul taklifni bergan ishtirokchi g'olib deb topiladi.</w:t>
      </w:r>
    </w:p>
    <w:p w14:paraId="093B2F76" w14:textId="77777777" w:rsidR="00BB4758" w:rsidRPr="00C43BED" w:rsidRDefault="009D3071">
      <w:pPr>
        <w:spacing w:after="3"/>
        <w:ind w:left="173" w:right="96" w:hanging="10"/>
        <w:jc w:val="center"/>
        <w:rPr>
          <w:lang w:val="en-US"/>
        </w:rPr>
      </w:pPr>
      <w:r w:rsidRPr="00C43BED">
        <w:rPr>
          <w:lang w:val="en-US"/>
        </w:rPr>
        <w:t>Zaxiradagi g'olibni aniqlash mazkur bandda belgilangan ta</w:t>
      </w:r>
      <w:r w:rsidRPr="00C43BED">
        <w:rPr>
          <w:lang w:val="en-US"/>
        </w:rPr>
        <w:t>rtibda amalga oshiriladi.</w:t>
      </w:r>
    </w:p>
    <w:p w14:paraId="3E987139" w14:textId="77777777" w:rsidR="00BB4758" w:rsidRPr="00C43BED" w:rsidRDefault="009D3071">
      <w:pPr>
        <w:ind w:left="100" w:right="23"/>
        <w:rPr>
          <w:lang w:val="en-US"/>
        </w:rPr>
      </w:pPr>
      <w:r w:rsidRPr="00C43BED">
        <w:rPr>
          <w:lang w:val="en-US"/>
        </w:rPr>
        <w:t>157. Xarid komissiyasi a'zolari davlat xaridlarining elektron tizimida avtomatik ravishda shakllangan yig'ilishning elektron bayonnomalarini ERIdan foydalangan holda tasdiqlaydi. Elektron bayonnomadan ko'chirma davlat xaridlarinin</w:t>
      </w:r>
      <w:r w:rsidRPr="00C43BED">
        <w:rPr>
          <w:lang w:val="en-US"/>
        </w:rPr>
        <w:t>g elektron tizimida avtomatik ravishda e'lon qilinadi. 158. Tender takliflarini ko'rib chiqish va baholash bayonnomasida:</w:t>
      </w:r>
    </w:p>
    <w:p w14:paraId="793C69C0" w14:textId="77777777" w:rsidR="00BB4758" w:rsidRPr="00C43BED" w:rsidRDefault="009D3071">
      <w:pPr>
        <w:spacing w:after="3"/>
        <w:ind w:left="173" w:right="0" w:hanging="10"/>
        <w:jc w:val="center"/>
        <w:rPr>
          <w:lang w:val="en-US"/>
        </w:rPr>
      </w:pPr>
      <w:r w:rsidRPr="00C43BED">
        <w:rPr>
          <w:lang w:val="en-US"/>
        </w:rPr>
        <w:t>tender takliflari ko'rib chiqiladigan hamda baholanadigan sana va vaqt to' g'risidagi;</w:t>
      </w:r>
    </w:p>
    <w:p w14:paraId="1DB1E6FC" w14:textId="77777777" w:rsidR="00BB4758" w:rsidRPr="00C43BED" w:rsidRDefault="009D3071">
      <w:pPr>
        <w:ind w:left="100" w:right="23"/>
        <w:rPr>
          <w:lang w:val="en-US"/>
        </w:rPr>
      </w:pPr>
      <w:r w:rsidRPr="00C43BED">
        <w:rPr>
          <w:lang w:val="en-US"/>
        </w:rPr>
        <w:t>hozir bo'lgan xarid komissiyasi a'zolarining va</w:t>
      </w:r>
      <w:r w:rsidRPr="00C43BED">
        <w:rPr>
          <w:lang w:val="en-US"/>
        </w:rPr>
        <w:t xml:space="preserve"> tender ishtirokchilari vakolatli vakillarining tarkibi haqidagi; tender takliflari ko'rib chiqilgan tender ishtirokchilari to' g'risidagi; xar bir tender takliflarini baholash natijalarining yoyilmasi haqidagi; tender takliflari ularni rad etishning aniq </w:t>
      </w:r>
      <w:r w:rsidRPr="00C43BED">
        <w:rPr>
          <w:lang w:val="en-US"/>
        </w:rPr>
        <w:t>sabablari ko'rsatilgan va asoslangan holda rad etilgan tender ishtirokchilari haqidagi; tender g'olibi (zaxira g'olibi) to'g'risida qabul qilingan qaror haqidagi; tender g'olibining nomi (yuridik shaxs uchun), familiyasi, ismi, otasining ismi (jismoniy sha</w:t>
      </w:r>
      <w:r w:rsidRPr="00C43BED">
        <w:rPr>
          <w:lang w:val="en-US"/>
        </w:rPr>
        <w:t>xs uchun), joylashgan joyi (pochta manzili) haqidagi axborot bo'lishi kerak.</w:t>
      </w:r>
    </w:p>
    <w:p w14:paraId="4CF70B51" w14:textId="77777777" w:rsidR="00BB4758" w:rsidRPr="00C43BED" w:rsidRDefault="009D3071">
      <w:pPr>
        <w:numPr>
          <w:ilvl w:val="0"/>
          <w:numId w:val="11"/>
        </w:numPr>
        <w:ind w:right="23"/>
        <w:rPr>
          <w:lang w:val="en-US"/>
        </w:rPr>
      </w:pPr>
      <w:r w:rsidRPr="00C43BED">
        <w:rPr>
          <w:lang w:val="en-US"/>
        </w:rPr>
        <w:t>Davlat buyurtmachisi g'olib bo'lgan taklif akseptiga qadar istalgan vaqtda tenderni bekor qilish huquqiga ega. Tender bekor qilingan taqdirda davlat buyurtmachisi davlat xaridlari</w:t>
      </w:r>
      <w:r w:rsidRPr="00C43BED">
        <w:rPr>
          <w:lang w:val="en-US"/>
        </w:rPr>
        <w:t>ning elektron tizimida mazkur qarorning asoslangan sabablarini e'lon qiladi.</w:t>
      </w:r>
    </w:p>
    <w:p w14:paraId="3C79FDFD" w14:textId="77777777" w:rsidR="00BB4758" w:rsidRPr="00C43BED" w:rsidRDefault="009D3071">
      <w:pPr>
        <w:numPr>
          <w:ilvl w:val="0"/>
          <w:numId w:val="11"/>
        </w:numPr>
        <w:spacing w:after="104"/>
        <w:ind w:right="23"/>
        <w:rPr>
          <w:lang w:val="en-US"/>
        </w:rPr>
      </w:pPr>
      <w:r w:rsidRPr="00C43BED">
        <w:rPr>
          <w:lang w:val="en-US"/>
        </w:rPr>
        <w:t>Davlat buyurtmachisi tender bekor qilinganligi uchun javobgar bo'lmaydi, bundan tender davlat buyurtmachisining g'ayriqonuniy harakatlari (harakatsizligi) oqibatida bekor qilingan</w:t>
      </w:r>
      <w:r w:rsidRPr="00C43BED">
        <w:rPr>
          <w:lang w:val="en-US"/>
        </w:rPr>
        <w:t xml:space="preserve"> hollar mustasno.</w:t>
      </w:r>
    </w:p>
    <w:p w14:paraId="2F11AB67" w14:textId="77777777" w:rsidR="00BB4758" w:rsidRPr="00C43BED" w:rsidRDefault="009D3071">
      <w:pPr>
        <w:spacing w:after="90" w:line="251" w:lineRule="auto"/>
        <w:ind w:left="144" w:right="106" w:hanging="10"/>
        <w:jc w:val="center"/>
        <w:rPr>
          <w:lang w:val="en-US"/>
        </w:rPr>
      </w:pPr>
      <w:r w:rsidRPr="00C43BED">
        <w:rPr>
          <w:sz w:val="26"/>
          <w:lang w:val="en-US"/>
        </w:rPr>
        <w:t>6-S. Tender natijalari bo'yicha shartnoma tuzish</w:t>
      </w:r>
    </w:p>
    <w:p w14:paraId="53E955C0" w14:textId="77777777" w:rsidR="00BB4758" w:rsidRPr="00C43BED" w:rsidRDefault="009D3071">
      <w:pPr>
        <w:numPr>
          <w:ilvl w:val="0"/>
          <w:numId w:val="11"/>
        </w:numPr>
        <w:ind w:right="23"/>
        <w:rPr>
          <w:lang w:val="en-US"/>
        </w:rPr>
      </w:pPr>
      <w:r w:rsidRPr="00C43BED">
        <w:rPr>
          <w:lang w:val="en-US"/>
        </w:rPr>
        <w:t>Tender natijalari bo'yicha shartnoma tender bo'yicha xarid qilish hujjatlarida va shartnoma tuzilayotgan tender ishtirokchisi tomonidan berilgan taklifda ko'rsatilgan shartlar asosida g'olib aniqlangan vaqtdan boshlab o'n ish kunidan kechiktirmasdan tuzila</w:t>
      </w:r>
      <w:r w:rsidRPr="00C43BED">
        <w:rPr>
          <w:lang w:val="en-US"/>
        </w:rPr>
        <w:t>di.</w:t>
      </w:r>
    </w:p>
    <w:p w14:paraId="398B7D98" w14:textId="77777777" w:rsidR="00BB4758" w:rsidRPr="00C43BED" w:rsidRDefault="009D3071">
      <w:pPr>
        <w:numPr>
          <w:ilvl w:val="0"/>
          <w:numId w:val="11"/>
        </w:numPr>
        <w:ind w:right="23"/>
        <w:rPr>
          <w:lang w:val="en-US"/>
        </w:rPr>
      </w:pPr>
      <w:r w:rsidRPr="00C43BED">
        <w:rPr>
          <w:lang w:val="en-US"/>
        </w:rPr>
        <w:t>Davlat buyurtmachisi tender shartlariga muvofiq qabul qilgan ta•minot summasi yoki ta'minotiga oid boshqa hujjatlar quyidagi holatlardan biri ro'y bergan taqdirda, ishtirokchiga yoki ijrochiga darhol qaytarilishini ta'minlaydi:</w:t>
      </w:r>
    </w:p>
    <w:p w14:paraId="375DF7B4" w14:textId="77777777" w:rsidR="00BB4758" w:rsidRPr="00C43BED" w:rsidRDefault="009D3071">
      <w:pPr>
        <w:ind w:left="100" w:right="23"/>
        <w:rPr>
          <w:lang w:val="en-US"/>
        </w:rPr>
      </w:pPr>
      <w:r w:rsidRPr="00C43BED">
        <w:rPr>
          <w:lang w:val="en-US"/>
        </w:rPr>
        <w:t>taklifni ta'minotiga oid</w:t>
      </w:r>
      <w:r w:rsidRPr="00C43BED">
        <w:rPr>
          <w:lang w:val="en-US"/>
        </w:rPr>
        <w:t xml:space="preserve"> hujjatning amal qilish muddati tugagan bo'lsa; shartnomaning kuchga kirishi va ushbu shartnomaning bajarilishi ta' minlanishi, agar bunday ta'minlash davlat xaridi shartlarida talab etilsa; davlat xaridlari bekor qilinsa; takliflarni yuborishning oxirgi m</w:t>
      </w:r>
      <w:r w:rsidRPr="00C43BED">
        <w:rPr>
          <w:lang w:val="en-US"/>
        </w:rPr>
        <w:t>uddati tugaguniga qadar taklifning chaqirib olinishi. agar davlat xaridi shartlarida bunday qaytarib olishga yo'l qo'yilmasligi aytib o'tilmagan bo•lsa.</w:t>
      </w:r>
    </w:p>
    <w:p w14:paraId="2AF472CF" w14:textId="77777777" w:rsidR="00BB4758" w:rsidRPr="00C43BED" w:rsidRDefault="009D3071">
      <w:pPr>
        <w:numPr>
          <w:ilvl w:val="0"/>
          <w:numId w:val="11"/>
        </w:numPr>
        <w:ind w:right="23"/>
        <w:rPr>
          <w:lang w:val="en-US"/>
        </w:rPr>
      </w:pPr>
      <w:r w:rsidRPr="00C43BED">
        <w:rPr>
          <w:lang w:val="en-US"/>
        </w:rPr>
        <w:lastRenderedPageBreak/>
        <w:t>Tender ishtirokchilari tender shartlari va tenderni o'tkazish tartib-taomillari buzilgan holatlarda ten</w:t>
      </w:r>
      <w:r w:rsidRPr="00C43BED">
        <w:rPr>
          <w:lang w:val="en-US"/>
        </w:rPr>
        <w:t>der natijalaridan belgilangan tartibda shikoyat qilishlari mumkin.</w:t>
      </w:r>
    </w:p>
    <w:p w14:paraId="7EE52E6F" w14:textId="77777777" w:rsidR="00BB4758" w:rsidRPr="00C43BED" w:rsidRDefault="009D3071">
      <w:pPr>
        <w:numPr>
          <w:ilvl w:val="0"/>
          <w:numId w:val="11"/>
        </w:numPr>
        <w:ind w:right="23"/>
        <w:rPr>
          <w:lang w:val="en-US"/>
        </w:rPr>
      </w:pPr>
      <w:r w:rsidRPr="00C43BED">
        <w:rPr>
          <w:lang w:val="en-US"/>
        </w:rPr>
        <w:t>Xarid komissiyasi davlat xaridlarining boshqa subyektlari tomonidan amalga oshiriladigan harakatlar uchun javobgar bo' Imaydi.</w:t>
      </w:r>
    </w:p>
    <w:p w14:paraId="39336437" w14:textId="77777777" w:rsidR="00BB4758" w:rsidRPr="00C43BED" w:rsidRDefault="009D3071">
      <w:pPr>
        <w:numPr>
          <w:ilvl w:val="0"/>
          <w:numId w:val="11"/>
        </w:numPr>
        <w:ind w:right="23"/>
        <w:rPr>
          <w:lang w:val="en-US"/>
        </w:rPr>
      </w:pPr>
      <w:r w:rsidRPr="00C43BED">
        <w:rPr>
          <w:lang w:val="en-US"/>
        </w:rPr>
        <w:t>Xarid komissiyasining o'z vakolati doirasida qabul qiladigan q</w:t>
      </w:r>
      <w:r w:rsidRPr="00C43BED">
        <w:rPr>
          <w:lang w:val="en-US"/>
        </w:rPr>
        <w:t>arorlari Qonunning 20moddasiga asosan barcha ishtirokchilar uchun majburiy hisoblanadi.</w:t>
      </w:r>
    </w:p>
    <w:p w14:paraId="0398709E" w14:textId="77777777" w:rsidR="00BB4758" w:rsidRPr="00C43BED" w:rsidRDefault="009D3071">
      <w:pPr>
        <w:numPr>
          <w:ilvl w:val="0"/>
          <w:numId w:val="11"/>
        </w:numPr>
        <w:ind w:right="23"/>
        <w:rPr>
          <w:lang w:val="en-US"/>
        </w:rPr>
      </w:pPr>
      <w:r w:rsidRPr="00C43BED">
        <w:rPr>
          <w:lang w:val="en-US"/>
        </w:rPr>
        <w:t>Tender natijalari bo'yicha tuzilgan shartnoma elektron hujjat shaklida tuziladi va operator tomonidan Shartnomalarning yagona reyestriga kiritiladi.</w:t>
      </w:r>
    </w:p>
    <w:p w14:paraId="0A2520B0" w14:textId="77777777" w:rsidR="00BB4758" w:rsidRPr="00C43BED" w:rsidRDefault="009D3071">
      <w:pPr>
        <w:numPr>
          <w:ilvl w:val="0"/>
          <w:numId w:val="11"/>
        </w:numPr>
        <w:ind w:right="23"/>
        <w:rPr>
          <w:lang w:val="en-US"/>
        </w:rPr>
      </w:pPr>
      <w:r w:rsidRPr="00C43BED">
        <w:rPr>
          <w:lang w:val="en-US"/>
        </w:rPr>
        <w:t>Buyurtmachilar tomo</w:t>
      </w:r>
      <w:r w:rsidRPr="00C43BED">
        <w:rPr>
          <w:lang w:val="en-US"/>
        </w:rPr>
        <w:t>nidan xodimlarni fuqarolik-huquqiy tusdagi shartnoma asosida jalb etishni nazarda tutuvchi xarid qilish tartib-taomillarini elektron shaklda o'tkazish majburiy hisoblanmaydi.</w:t>
      </w:r>
    </w:p>
    <w:p w14:paraId="4D63B7C2" w14:textId="77777777" w:rsidR="00BB4758" w:rsidRPr="00C43BED" w:rsidRDefault="009D3071">
      <w:pPr>
        <w:spacing w:after="407"/>
        <w:ind w:left="100" w:right="23"/>
        <w:rPr>
          <w:lang w:val="en-US"/>
        </w:rPr>
      </w:pPr>
      <w:r w:rsidRPr="00C43BED">
        <w:rPr>
          <w:lang w:val="en-US"/>
        </w:rPr>
        <w:t>Bunda xarid komissiyasi faoliyatini tartibga solish. tender ishtirokchilari tomon</w:t>
      </w:r>
      <w:r w:rsidRPr="00C43BED">
        <w:rPr>
          <w:lang w:val="en-US"/>
        </w:rPr>
        <w:t>idan takliflarni berish, tender ishtirokchilarining takliflarini ko'rib chiqish va baholash. g'olib va zaxira g'olibni aniqlash, tender natijalarini rasmiylashtirish Qonunda belgilangan tarti bda amalga oshiri ladi.</w:t>
      </w:r>
    </w:p>
    <w:p w14:paraId="058D73AF" w14:textId="77777777" w:rsidR="00BB4758" w:rsidRPr="00C43BED" w:rsidRDefault="009D3071">
      <w:pPr>
        <w:spacing w:after="9" w:line="251" w:lineRule="auto"/>
        <w:ind w:left="144" w:right="101" w:hanging="10"/>
        <w:jc w:val="center"/>
        <w:rPr>
          <w:lang w:val="en-US"/>
        </w:rPr>
      </w:pPr>
      <w:r w:rsidRPr="00C43BED">
        <w:rPr>
          <w:sz w:val="26"/>
          <w:lang w:val="en-US"/>
        </w:rPr>
        <w:t>7-bob. Hadli kelishuv</w:t>
      </w:r>
    </w:p>
    <w:p w14:paraId="1E9BAAC3" w14:textId="77777777" w:rsidR="00BB4758" w:rsidRPr="00C43BED" w:rsidRDefault="009D3071">
      <w:pPr>
        <w:spacing w:after="90" w:line="251" w:lineRule="auto"/>
        <w:ind w:left="144" w:right="106" w:hanging="10"/>
        <w:jc w:val="center"/>
        <w:rPr>
          <w:lang w:val="en-US"/>
        </w:rPr>
      </w:pPr>
      <w:r w:rsidRPr="00C43BED">
        <w:rPr>
          <w:sz w:val="26"/>
          <w:lang w:val="en-US"/>
        </w:rPr>
        <w:t>1-S. Hadli kelishu</w:t>
      </w:r>
      <w:r w:rsidRPr="00C43BED">
        <w:rPr>
          <w:sz w:val="26"/>
          <w:lang w:val="en-US"/>
        </w:rPr>
        <w:t>v tartib-taomili orqali davlat xaridlarini amalga oshirish shartlari</w:t>
      </w:r>
    </w:p>
    <w:p w14:paraId="54F2B86E" w14:textId="77777777" w:rsidR="00BB4758" w:rsidRPr="00C43BED" w:rsidRDefault="009D3071">
      <w:pPr>
        <w:numPr>
          <w:ilvl w:val="0"/>
          <w:numId w:val="11"/>
        </w:numPr>
        <w:ind w:right="23"/>
        <w:rPr>
          <w:lang w:val="en-US"/>
        </w:rPr>
      </w:pPr>
      <w:r w:rsidRPr="00C43BED">
        <w:rPr>
          <w:lang w:val="en-US"/>
        </w:rPr>
        <w:t>Hadli kelishuv vositasidagi davlat xaridlari ushbu Nizomga 5-ilovada keltirilgan sxemaga muvofiq amalga oshiriladi.</w:t>
      </w:r>
    </w:p>
    <w:p w14:paraId="7E9A39A3" w14:textId="77777777" w:rsidR="00BB4758" w:rsidRPr="00C43BED" w:rsidRDefault="009D3071">
      <w:pPr>
        <w:ind w:left="100" w:right="23"/>
        <w:rPr>
          <w:lang w:val="en-US"/>
        </w:rPr>
      </w:pPr>
      <w:r w:rsidRPr="00C43BED">
        <w:rPr>
          <w:lang w:val="en-US"/>
        </w:rPr>
        <w:t>Budjet buyurtmachisi hadli kelishuv tartib-taomili orqali davlat xaridl</w:t>
      </w:r>
      <w:r w:rsidRPr="00C43BED">
        <w:rPr>
          <w:lang w:val="en-US"/>
        </w:rPr>
        <w:t>arini amalga oshira olmaydi.</w:t>
      </w:r>
    </w:p>
    <w:p w14:paraId="7DA20EB5" w14:textId="77777777" w:rsidR="00BB4758" w:rsidRPr="00C43BED" w:rsidRDefault="009D3071">
      <w:pPr>
        <w:numPr>
          <w:ilvl w:val="0"/>
          <w:numId w:val="11"/>
        </w:numPr>
        <w:ind w:right="23"/>
        <w:rPr>
          <w:lang w:val="en-US"/>
        </w:rPr>
      </w:pPr>
      <w:r w:rsidRPr="00C43BED">
        <w:rPr>
          <w:lang w:val="en-US"/>
        </w:rPr>
        <w:t>Hadli kelishuv ikki bosqichli xarid qilish tartib-taomili hisoblanib, uning birinchi bosqichi hadli kelishuvning tomoni sifatida kamida uchta ishtirokchini aniqlash, ikkinchi bosqichi esa hadli kelishuvning tomoni hisoblangan i</w:t>
      </w:r>
      <w:r w:rsidRPr="00C43BED">
        <w:rPr>
          <w:lang w:val="en-US"/>
        </w:rPr>
        <w:t>shtirokchilardan biri bilan shartnoma tuzish uchun o'tkaziladi.</w:t>
      </w:r>
    </w:p>
    <w:p w14:paraId="4D1B368E" w14:textId="77777777" w:rsidR="00BB4758" w:rsidRPr="00C43BED" w:rsidRDefault="009D3071">
      <w:pPr>
        <w:numPr>
          <w:ilvl w:val="0"/>
          <w:numId w:val="11"/>
        </w:numPr>
        <w:ind w:right="23"/>
        <w:rPr>
          <w:lang w:val="en-US"/>
        </w:rPr>
      </w:pPr>
      <w:r w:rsidRPr="00C43BED">
        <w:rPr>
          <w:lang w:val="en-US"/>
        </w:rPr>
        <w:t>Hadli kelishuv vositasidagi davlat xaridi quyidagi shartlar bir vaqtning o' zida baj ari lgan taqdirda amalga oshiriladi:</w:t>
      </w:r>
    </w:p>
    <w:p w14:paraId="2808C8B8" w14:textId="77777777" w:rsidR="00BB4758" w:rsidRPr="00C43BED" w:rsidRDefault="009D3071">
      <w:pPr>
        <w:ind w:left="100" w:right="23"/>
        <w:rPr>
          <w:lang w:val="en-US"/>
        </w:rPr>
      </w:pPr>
      <w:r w:rsidRPr="00C43BED">
        <w:rPr>
          <w:lang w:val="en-US"/>
        </w:rPr>
        <w:t>g'olibni aniqlash mezonlari tovarning (ishning, xizmatning) nafaqat pu</w:t>
      </w:r>
      <w:r w:rsidRPr="00C43BED">
        <w:rPr>
          <w:lang w:val="en-US"/>
        </w:rPr>
        <w:t>l bilan baholanishini, balki miqdoriy va sifatjihatidan baholanishini ham o'z ichiga oladi; tovarlarning (ishlarning, xizmatlarning) qiymati bir hadli kelishuv bo'yicha bazaviy hisoblash miqdorining yigirma besh ming baravaridan ortiq miqdorni tashkil etad</w:t>
      </w:r>
      <w:r w:rsidRPr="00C43BED">
        <w:rPr>
          <w:lang w:val="en-US"/>
        </w:rPr>
        <w:t>i; muayyan (ko'pi bilan uch yilgacha) muddat davomida korporativ buyurtmachilar faoliyatida joriy ishlab chiqarish jarayonlarida foydalaniladigan tovarlarni (ishlarni, xizmatlarni) xarid qilish uzluksizligini ta'minlash zarurati yuzaga kelishi.</w:t>
      </w:r>
    </w:p>
    <w:p w14:paraId="7408FA3B" w14:textId="77777777" w:rsidR="00BB4758" w:rsidRPr="00C43BED" w:rsidRDefault="009D3071">
      <w:pPr>
        <w:numPr>
          <w:ilvl w:val="0"/>
          <w:numId w:val="11"/>
        </w:numPr>
        <w:spacing w:after="114"/>
        <w:ind w:right="23"/>
        <w:rPr>
          <w:lang w:val="en-US"/>
        </w:rPr>
      </w:pPr>
      <w:r w:rsidRPr="00C43BED">
        <w:rPr>
          <w:lang w:val="en-US"/>
        </w:rPr>
        <w:t>Xarid komis</w:t>
      </w:r>
      <w:r w:rsidRPr="00C43BED">
        <w:rPr>
          <w:lang w:val="en-US"/>
        </w:rPr>
        <w:t>siyasi hadli kelishuvning ikkinchi bosqichida ishtirokchilarga nisbatan takliflarning garov, kafolat, zakalat tarzida ta'minlanishi zarurligi to'g'risidagi talabni belgilashi mumkin.</w:t>
      </w:r>
    </w:p>
    <w:p w14:paraId="17749CE7" w14:textId="77777777" w:rsidR="00BB4758" w:rsidRPr="00C43BED" w:rsidRDefault="009D3071">
      <w:pPr>
        <w:spacing w:after="68" w:line="251" w:lineRule="auto"/>
        <w:ind w:left="144" w:right="115" w:hanging="10"/>
        <w:jc w:val="center"/>
        <w:rPr>
          <w:lang w:val="en-US"/>
        </w:rPr>
      </w:pPr>
      <w:r w:rsidRPr="00C43BED">
        <w:rPr>
          <w:sz w:val="26"/>
          <w:lang w:val="en-US"/>
        </w:rPr>
        <w:t>2-Ş. Hadli kelishuvni amalga oshirish va natijalarini sarhisob qilish tartibi</w:t>
      </w:r>
    </w:p>
    <w:p w14:paraId="6FB3F9F2" w14:textId="77777777" w:rsidR="00BB4758" w:rsidRPr="00C43BED" w:rsidRDefault="009D3071">
      <w:pPr>
        <w:numPr>
          <w:ilvl w:val="0"/>
          <w:numId w:val="11"/>
        </w:numPr>
        <w:ind w:right="23"/>
        <w:rPr>
          <w:lang w:val="en-US"/>
        </w:rPr>
      </w:pPr>
      <w:r w:rsidRPr="00C43BED">
        <w:rPr>
          <w:lang w:val="en-US"/>
        </w:rPr>
        <w:t>Hadli kelishuvning birinchi bosqichi natijasiga ko'ra ushbu bosqichdan o'tgan kamida uch nafar ishtirokchi bilan hadli kelishuv imzolanadi.</w:t>
      </w:r>
    </w:p>
    <w:p w14:paraId="6688A34F" w14:textId="77777777" w:rsidR="00BB4758" w:rsidRPr="00C43BED" w:rsidRDefault="009D3071">
      <w:pPr>
        <w:numPr>
          <w:ilvl w:val="0"/>
          <w:numId w:val="11"/>
        </w:numPr>
        <w:ind w:right="23"/>
        <w:rPr>
          <w:lang w:val="en-US"/>
        </w:rPr>
      </w:pPr>
      <w:r w:rsidRPr="00C43BED">
        <w:rPr>
          <w:lang w:val="en-US"/>
        </w:rPr>
        <w:t>Hadli kelishuvning amal qilish muddati</w:t>
      </w:r>
      <w:r w:rsidRPr="00C43BED">
        <w:rPr>
          <w:lang w:val="en-US"/>
        </w:rPr>
        <w:t xml:space="preserve"> uch yildan ko'p bo'lmasligi kerak.</w:t>
      </w:r>
    </w:p>
    <w:p w14:paraId="22EE0B35" w14:textId="77777777" w:rsidR="00BB4758" w:rsidRPr="00C43BED" w:rsidRDefault="009D3071">
      <w:pPr>
        <w:numPr>
          <w:ilvl w:val="0"/>
          <w:numId w:val="11"/>
        </w:numPr>
        <w:ind w:right="23"/>
        <w:rPr>
          <w:lang w:val="en-US"/>
        </w:rPr>
      </w:pPr>
      <w:r w:rsidRPr="00C43BED">
        <w:rPr>
          <w:lang w:val="en-US"/>
        </w:rPr>
        <w:t>Hadli kelishuv to'g'risidagi axborot u tuzilgan sanadan e'tiboran uch ish kuni ichida maxsus axborot portaliga joylashtirilishi Shart.</w:t>
      </w:r>
    </w:p>
    <w:p w14:paraId="2130AD3F" w14:textId="77777777" w:rsidR="00BB4758" w:rsidRPr="00C43BED" w:rsidRDefault="009D3071">
      <w:pPr>
        <w:numPr>
          <w:ilvl w:val="0"/>
          <w:numId w:val="11"/>
        </w:numPr>
        <w:ind w:right="23"/>
        <w:rPr>
          <w:lang w:val="en-US"/>
        </w:rPr>
      </w:pPr>
      <w:r w:rsidRPr="00C43BED">
        <w:rPr>
          <w:lang w:val="en-US"/>
        </w:rPr>
        <w:t>Hadli kelishuv orqali davlat xaridlarini amalga oshirishning birinchi bosqichida xari</w:t>
      </w:r>
      <w:r w:rsidRPr="00C43BED">
        <w:rPr>
          <w:lang w:val="en-US"/>
        </w:rPr>
        <w:t xml:space="preserve">d komissiyasining faoliyatini, xarid qilish hujjatlarini ishlab chiqish va xarid qilish tartib-taomilini o'tkazish to'g'risidagi e'lonni joylashtirishni hamda xarid qilish tartib-taomilida ishtirok etish uchun </w:t>
      </w:r>
      <w:r w:rsidRPr="00C43BED">
        <w:rPr>
          <w:lang w:val="en-US"/>
        </w:rPr>
        <w:lastRenderedPageBreak/>
        <w:t>taklif berishni tartibga solishda mazkur Nizom</w:t>
      </w:r>
      <w:r w:rsidRPr="00C43BED">
        <w:rPr>
          <w:lang w:val="en-US"/>
        </w:rPr>
        <w:t>ning 6-bobiga muvofıq tender o'tkazish tartibtaomillari qo'llaniladi.</w:t>
      </w:r>
    </w:p>
    <w:p w14:paraId="63731E2E" w14:textId="77777777" w:rsidR="00BB4758" w:rsidRPr="00C43BED" w:rsidRDefault="009D3071">
      <w:pPr>
        <w:ind w:left="917" w:right="23" w:firstLine="0"/>
        <w:rPr>
          <w:lang w:val="en-US"/>
        </w:rPr>
      </w:pPr>
      <w:r w:rsidRPr="00C43BED">
        <w:rPr>
          <w:lang w:val="en-US"/>
        </w:rPr>
        <w:t>Bunda birinchi bosqichda:</w:t>
      </w:r>
    </w:p>
    <w:p w14:paraId="5259B1D0" w14:textId="77777777" w:rsidR="00BB4758" w:rsidRPr="00C43BED" w:rsidRDefault="009D3071">
      <w:pPr>
        <w:ind w:left="100" w:right="23"/>
        <w:rPr>
          <w:lang w:val="en-US"/>
        </w:rPr>
      </w:pPr>
      <w:r w:rsidRPr="00C43BED">
        <w:rPr>
          <w:lang w:val="en-US"/>
        </w:rPr>
        <w:t>xarid hujjatlariga taklifning faqat texnik qismi taqdim etilishi, shuningdek, hadli kelishuv tuziladigan muddat davomida tovarlarni (ishlarni, xizmatlarni) umum</w:t>
      </w:r>
      <w:r w:rsidRPr="00C43BED">
        <w:rPr>
          <w:lang w:val="en-US"/>
        </w:rPr>
        <w:t>iy hajmi va boshlang'ich narxi doirasida yetkazib berishi lozimligi yuzasidan talablar kiritiladi; ishtirokchilarning tovarlar (ishlar, xizmatlar) bo'yicha narx takliflari taqdim etilmaydi.</w:t>
      </w:r>
    </w:p>
    <w:p w14:paraId="56075001" w14:textId="77777777" w:rsidR="00BB4758" w:rsidRPr="00C43BED" w:rsidRDefault="009D3071">
      <w:pPr>
        <w:numPr>
          <w:ilvl w:val="0"/>
          <w:numId w:val="11"/>
        </w:numPr>
        <w:ind w:right="23"/>
        <w:rPr>
          <w:lang w:val="en-US"/>
        </w:rPr>
      </w:pPr>
      <w:r w:rsidRPr="00C43BED">
        <w:rPr>
          <w:lang w:val="en-US"/>
        </w:rPr>
        <w:t>Hadli kelishuv orqali davlat xaridlarini amalga oshirishda korpora</w:t>
      </w:r>
      <w:r w:rsidRPr="00C43BED">
        <w:rPr>
          <w:lang w:val="en-US"/>
        </w:rPr>
        <w:t xml:space="preserve">tiv buyurtmachi xarid qilish hujjatlarida va xarid qilish tartib-taomillarini o'tkazilishi to </w:t>
      </w:r>
      <w:r w:rsidRPr="00C43BED">
        <w:rPr>
          <w:vertAlign w:val="superscript"/>
          <w:lang w:val="en-US"/>
        </w:rPr>
        <w:t xml:space="preserve">s </w:t>
      </w:r>
      <w:r w:rsidRPr="00C43BED">
        <w:rPr>
          <w:lang w:val="en-US"/>
        </w:rPr>
        <w:t>g'risidagi e' londa kam ida uch nafar ishtirokchi bilan hadli kelishuv tuzilishini nazarda tutishi hamda hadli kelishuv orqali davlal xaridlarini amalga oshiris</w:t>
      </w:r>
      <w:r w:rsidRPr="00C43BED">
        <w:rPr>
          <w:lang w:val="en-US"/>
        </w:rPr>
        <w:t>hning asoslovchi sabab va sharoitlarini bayon etishi shart.</w:t>
      </w:r>
    </w:p>
    <w:p w14:paraId="71950F3A" w14:textId="77777777" w:rsidR="00BB4758" w:rsidRPr="00C43BED" w:rsidRDefault="009D3071">
      <w:pPr>
        <w:ind w:left="100" w:right="23"/>
        <w:rPr>
          <w:lang w:val="en-US"/>
        </w:rPr>
      </w:pPr>
      <w:r w:rsidRPr="00C43BED">
        <w:rPr>
          <w:lang w:val="en-US"/>
        </w:rPr>
        <w:t>Bunda xarid qilish hujjatlariga uning ajralmas qismi bo'lgan hadli kelishuv va shartnoma loyihalari ilova qilinadi.</w:t>
      </w:r>
    </w:p>
    <w:p w14:paraId="7E760E3D" w14:textId="77777777" w:rsidR="00BB4758" w:rsidRPr="00C43BED" w:rsidRDefault="009D3071">
      <w:pPr>
        <w:numPr>
          <w:ilvl w:val="0"/>
          <w:numId w:val="11"/>
        </w:numPr>
        <w:spacing w:after="11" w:line="255" w:lineRule="auto"/>
        <w:ind w:right="23"/>
        <w:rPr>
          <w:lang w:val="en-US"/>
        </w:rPr>
      </w:pPr>
      <w:r w:rsidRPr="00C43BED">
        <w:rPr>
          <w:lang w:val="en-US"/>
        </w:rPr>
        <w:t>Hadli kelishuv tuzish uchun takliflar berish muddati tugagan vaqtda ishtirokchil</w:t>
      </w:r>
      <w:r w:rsidRPr="00C43BED">
        <w:rPr>
          <w:lang w:val="en-US"/>
        </w:rPr>
        <w:t>ardan kamida uchta taklif olingan bo'lsa, ishtirokchilarning takliflari xarid komissiyasi tomonidan ko'rib chiqiladi.</w:t>
      </w:r>
    </w:p>
    <w:p w14:paraId="120D4934" w14:textId="77777777" w:rsidR="00BB4758" w:rsidRPr="00C43BED" w:rsidRDefault="009D3071">
      <w:pPr>
        <w:ind w:left="100" w:right="23"/>
        <w:rPr>
          <w:lang w:val="en-US"/>
        </w:rPr>
      </w:pPr>
      <w:r w:rsidRPr="00C43BED">
        <w:rPr>
          <w:lang w:val="en-US"/>
        </w:rPr>
        <w:t>Ishtirokchi bunday takliflarni berish muddati tugaguniga qadar berilgan taklifni qaytarib olishga yoki unga o'zgartishlar kiritishga haqli</w:t>
      </w:r>
      <w:r w:rsidRPr="00C43BED">
        <w:rPr>
          <w:lang w:val="en-US"/>
        </w:rPr>
        <w:t>.</w:t>
      </w:r>
    </w:p>
    <w:p w14:paraId="22BDF9ED" w14:textId="77777777" w:rsidR="00BB4758" w:rsidRPr="00C43BED" w:rsidRDefault="009D3071">
      <w:pPr>
        <w:numPr>
          <w:ilvl w:val="0"/>
          <w:numId w:val="11"/>
        </w:numPr>
        <w:ind w:right="23"/>
        <w:rPr>
          <w:lang w:val="en-US"/>
        </w:rPr>
      </w:pPr>
      <w:r w:rsidRPr="00C43BED">
        <w:rPr>
          <w:lang w:val="en-US"/>
        </w:rPr>
        <w:t xml:space="preserve">Hadli kelishuvning xarid qilish tartib-taomilida uchta ishtirokchidan kam ishtirokchi ishtirok etsa, yoki hech kim ishtirok etmagan bo'lsa, shuningdek, kamida uchta ishtirokchining takliflari xarid qilish hujjatlari talablariga mos kelmasa, xarid qilish </w:t>
      </w:r>
      <w:r w:rsidRPr="00C43BED">
        <w:rPr>
          <w:lang w:val="en-US"/>
        </w:rPr>
        <w:t>tartib-taomili o•tkazilmagan deb topiladi.</w:t>
      </w:r>
    </w:p>
    <w:p w14:paraId="6D29CF1D" w14:textId="77777777" w:rsidR="00BB4758" w:rsidRPr="00C43BED" w:rsidRDefault="009D3071">
      <w:pPr>
        <w:ind w:left="100" w:right="23"/>
        <w:rPr>
          <w:lang w:val="en-US"/>
        </w:rPr>
      </w:pPr>
      <w:r w:rsidRPr="00C43BED">
        <w:rPr>
          <w:lang w:val="en-US"/>
        </w:rPr>
        <w:t>Bunday holda davlat buyurtmachisi xarid qilish tartib-taomilini ayni o'sha shartlarda hamda tovarga (ishga, xizmatga) doir ayni 0' sha mezonlarga va talablarga muvofiq takroran amalga oshirishi shart.</w:t>
      </w:r>
    </w:p>
    <w:p w14:paraId="77FB7974" w14:textId="77777777" w:rsidR="00BB4758" w:rsidRPr="00C43BED" w:rsidRDefault="009D3071">
      <w:pPr>
        <w:ind w:left="100" w:right="23"/>
        <w:rPr>
          <w:lang w:val="en-US"/>
        </w:rPr>
      </w:pPr>
      <w:r w:rsidRPr="00C43BED">
        <w:rPr>
          <w:lang w:val="en-US"/>
        </w:rPr>
        <w:t>Tovarga (ishga, xizmatga) doir baholash shartlari, mezonlarini va talablarni 0' zgartirish yoki hadli kelishuv tuzish bo'yicha talabni chiqarib tashlab tender o'tkazish zarur bo'lganda, xarid komissiyasi asoslarni ko'rsatgan holda tegishli qarorni qabul qi</w:t>
      </w:r>
      <w:r w:rsidRPr="00C43BED">
        <w:rPr>
          <w:lang w:val="en-US"/>
        </w:rPr>
        <w:t>ladi.</w:t>
      </w:r>
    </w:p>
    <w:p w14:paraId="056F42F7" w14:textId="77777777" w:rsidR="00BB4758" w:rsidRPr="00C43BED" w:rsidRDefault="009D3071">
      <w:pPr>
        <w:numPr>
          <w:ilvl w:val="0"/>
          <w:numId w:val="11"/>
        </w:numPr>
        <w:ind w:right="23"/>
        <w:rPr>
          <w:lang w:val="en-US"/>
        </w:rPr>
      </w:pPr>
      <w:r w:rsidRPr="00C43BED">
        <w:rPr>
          <w:lang w:val="en-US"/>
        </w:rPr>
        <w:t>Hadli kelishuv tartib-taomilining birinchi bosqichni baholash muddati tak li nar berish tugagan paytdan e'tiboran qirq besh ish kunidan oshishi mumkin emas.</w:t>
      </w:r>
    </w:p>
    <w:p w14:paraId="1868BFE5" w14:textId="77777777" w:rsidR="00BB4758" w:rsidRPr="00C43BED" w:rsidRDefault="009D3071">
      <w:pPr>
        <w:numPr>
          <w:ilvl w:val="0"/>
          <w:numId w:val="11"/>
        </w:numPr>
        <w:spacing w:after="11" w:line="255" w:lineRule="auto"/>
        <w:ind w:right="23"/>
        <w:rPr>
          <w:lang w:val="en-US"/>
        </w:rPr>
      </w:pPr>
      <w:r w:rsidRPr="00C43BED">
        <w:rPr>
          <w:lang w:val="en-US"/>
        </w:rPr>
        <w:t>Hadli kelishuv tartib-taomilining ikkinchi bosqichida korporativ buyurtmachi shartnomani tuzi</w:t>
      </w:r>
      <w:r w:rsidRPr="00C43BED">
        <w:rPr>
          <w:lang w:val="en-US"/>
        </w:rPr>
        <w:t>sh uchun birinchi bosqichdan o'tib, hadli kelishuv tuzilgan barcha ishtirokchilarga ishtirok etish uchun davlat xaridlarining elektron tizimi orqali narx so'rovini yuboradi.</w:t>
      </w:r>
    </w:p>
    <w:p w14:paraId="05967695" w14:textId="77777777" w:rsidR="00BB4758" w:rsidRPr="00C43BED" w:rsidRDefault="009D3071">
      <w:pPr>
        <w:ind w:left="100" w:right="23"/>
        <w:rPr>
          <w:lang w:val="en-US"/>
        </w:rPr>
      </w:pPr>
      <w:r w:rsidRPr="00C43BED">
        <w:rPr>
          <w:lang w:val="en-US"/>
        </w:rPr>
        <w:t>Bunda hadli kelishuv tuzilgan ishtirokchilar narx so'rovida ishtirok etish to'g'ri</w:t>
      </w:r>
      <w:r w:rsidRPr="00C43BED">
        <w:rPr>
          <w:lang w:val="en-US"/>
        </w:rPr>
        <w:t>sidagi taklif davlat xaridlarining elektron tizimi tomonidan yuborilgan paytdan e'tiboran kannida besh ish kuni ichida o'z takliflarini berishga haqli.</w:t>
      </w:r>
    </w:p>
    <w:p w14:paraId="784FE30E" w14:textId="77777777" w:rsidR="00BB4758" w:rsidRPr="00C43BED" w:rsidRDefault="009D3071">
      <w:pPr>
        <w:numPr>
          <w:ilvl w:val="0"/>
          <w:numId w:val="11"/>
        </w:numPr>
        <w:ind w:right="23"/>
        <w:rPr>
          <w:lang w:val="en-US"/>
        </w:rPr>
      </w:pPr>
      <w:r w:rsidRPr="00C43BED">
        <w:rPr>
          <w:lang w:val="en-US"/>
        </w:rPr>
        <w:t xml:space="preserve">Korporativ buyurtmachi tomonidan elektron tizim orqali narx </w:t>
      </w:r>
      <w:proofErr w:type="gramStart"/>
      <w:r w:rsidRPr="00C43BED">
        <w:rPr>
          <w:lang w:val="en-US"/>
        </w:rPr>
        <w:t>so'rovi )alborilishida</w:t>
      </w:r>
      <w:proofErr w:type="gramEnd"/>
      <w:r w:rsidRPr="00C43BED">
        <w:rPr>
          <w:lang w:val="en-US"/>
        </w:rPr>
        <w:t xml:space="preserve"> birinchi bosqich nati</w:t>
      </w:r>
      <w:r w:rsidRPr="00C43BED">
        <w:rPr>
          <w:lang w:val="en-US"/>
        </w:rPr>
        <w:t>jasiga ko'ra tuzilgan hadli kelishuvga havola, tovarning (ishning, xizmatning) ayni vaqtda talab etiladigan hajmi, takliflarni yuborishning oxirgi muddati belgilanishi lozim.</w:t>
      </w:r>
    </w:p>
    <w:p w14:paraId="2BC68161" w14:textId="77777777" w:rsidR="00BB4758" w:rsidRPr="00C43BED" w:rsidRDefault="009D3071">
      <w:pPr>
        <w:numPr>
          <w:ilvl w:val="0"/>
          <w:numId w:val="11"/>
        </w:numPr>
        <w:ind w:right="23"/>
        <w:rPr>
          <w:lang w:val="en-US"/>
        </w:rPr>
      </w:pPr>
      <w:r w:rsidRPr="00C43BED">
        <w:rPr>
          <w:lang w:val="en-US"/>
        </w:rPr>
        <w:t>Takliflarni yuborishning oxirgi muddati yakunlanganidan so'ng davlat xaridlari el</w:t>
      </w:r>
      <w:r w:rsidRPr="00C43BED">
        <w:rPr>
          <w:lang w:val="en-US"/>
        </w:rPr>
        <w:t>ektron tizimi hadli kelishuv tuzilgan ishtirokchilarning narx takliflarini baholaydi va g'olibni aniqlaydi.</w:t>
      </w:r>
    </w:p>
    <w:p w14:paraId="795E324A" w14:textId="77777777" w:rsidR="00BB4758" w:rsidRPr="00C43BED" w:rsidRDefault="009D3071">
      <w:pPr>
        <w:ind w:left="100" w:right="23"/>
        <w:rPr>
          <w:lang w:val="en-US"/>
        </w:rPr>
      </w:pPr>
      <w:r w:rsidRPr="00C43BED">
        <w:rPr>
          <w:lang w:val="en-US"/>
        </w:rPr>
        <w:t>Bunda hadli kelishuv tuzilgan ishtirokchilarning narx takliflari birinchi bosqichda korporativ buyurtmachi tomonidan belgilangan boshlang'ich narx d</w:t>
      </w:r>
      <w:r w:rsidRPr="00C43BED">
        <w:rPr>
          <w:lang w:val="en-US"/>
        </w:rPr>
        <w:t>oirasida bo•lishi lozim.</w:t>
      </w:r>
    </w:p>
    <w:p w14:paraId="2DBC28BC" w14:textId="77777777" w:rsidR="00BB4758" w:rsidRPr="00C43BED" w:rsidRDefault="009D3071">
      <w:pPr>
        <w:numPr>
          <w:ilvl w:val="0"/>
          <w:numId w:val="11"/>
        </w:numPr>
        <w:ind w:right="23"/>
        <w:rPr>
          <w:lang w:val="en-US"/>
        </w:rPr>
      </w:pPr>
      <w:r w:rsidRPr="00C43BED">
        <w:rPr>
          <w:lang w:val="en-US"/>
        </w:rPr>
        <w:t>Har bir o'tkaziladigan narx so'rovi va yakuniy baholash nalijasiga ko•ra faqal billa g'olib aniqlanadi va xarid qilish hujjatlarida va g'olib deb topilgan ishtirokchining taklifida ko'rsatilgan shartlar asosida o'n ish kunidan kech</w:t>
      </w:r>
      <w:r w:rsidRPr="00C43BED">
        <w:rPr>
          <w:lang w:val="en-US"/>
        </w:rPr>
        <w:t>iktirmasdan shartnoma tuziladi.</w:t>
      </w:r>
    </w:p>
    <w:p w14:paraId="267384D9" w14:textId="77777777" w:rsidR="00BB4758" w:rsidRPr="00C43BED" w:rsidRDefault="009D3071">
      <w:pPr>
        <w:numPr>
          <w:ilvl w:val="0"/>
          <w:numId w:val="11"/>
        </w:numPr>
        <w:spacing w:after="413"/>
        <w:ind w:right="23"/>
        <w:rPr>
          <w:lang w:val="en-US"/>
        </w:rPr>
      </w:pPr>
      <w:r w:rsidRPr="00C43BED">
        <w:rPr>
          <w:lang w:val="en-US"/>
        </w:rPr>
        <w:lastRenderedPageBreak/>
        <w:t>Hadli kelishuv asosida tuzilgan shartnoma u tuzilgan sanadan e'tiboran uch ish kuni ichida maxsus axborot portaliga joylashtirilishi shart.</w:t>
      </w:r>
    </w:p>
    <w:p w14:paraId="38BC366D" w14:textId="77777777" w:rsidR="00BB4758" w:rsidRPr="00C43BED" w:rsidRDefault="009D3071">
      <w:pPr>
        <w:spacing w:after="9" w:line="251" w:lineRule="auto"/>
        <w:ind w:left="144" w:hanging="10"/>
        <w:jc w:val="center"/>
        <w:rPr>
          <w:lang w:val="en-US"/>
        </w:rPr>
      </w:pPr>
      <w:r w:rsidRPr="00C43BED">
        <w:rPr>
          <w:sz w:val="26"/>
          <w:lang w:val="en-US"/>
        </w:rPr>
        <w:t>8-bob. To'g'ridan-to'g'ri shartnomalar bo'yicha amalga oshiriladigan davlat varidlari</w:t>
      </w:r>
    </w:p>
    <w:p w14:paraId="2780B2EA" w14:textId="77777777" w:rsidR="00BB4758" w:rsidRPr="00C43BED" w:rsidRDefault="009D3071">
      <w:pPr>
        <w:spacing w:after="90" w:line="251" w:lineRule="auto"/>
        <w:ind w:left="144" w:right="67" w:hanging="10"/>
        <w:jc w:val="center"/>
        <w:rPr>
          <w:lang w:val="en-US"/>
        </w:rPr>
      </w:pPr>
      <w:r w:rsidRPr="00C43BED">
        <w:rPr>
          <w:sz w:val="26"/>
          <w:lang w:val="en-US"/>
        </w:rPr>
        <w:t>1-S. To'g'ridan-to'g'ri shartn</w:t>
      </w:r>
      <w:r w:rsidRPr="00C43BED">
        <w:rPr>
          <w:sz w:val="26"/>
          <w:lang w:val="en-US"/>
        </w:rPr>
        <w:t>omalar bo'yicha davlat xaridlarini amalga oshirish tartibi</w:t>
      </w:r>
    </w:p>
    <w:p w14:paraId="0F5C8125" w14:textId="77777777" w:rsidR="00BB4758" w:rsidRPr="00C43BED" w:rsidRDefault="009D3071">
      <w:pPr>
        <w:numPr>
          <w:ilvl w:val="0"/>
          <w:numId w:val="11"/>
        </w:numPr>
        <w:ind w:right="23"/>
        <w:rPr>
          <w:lang w:val="en-US"/>
        </w:rPr>
      </w:pPr>
      <w:r w:rsidRPr="00C43BED">
        <w:rPr>
          <w:lang w:val="en-US"/>
        </w:rPr>
        <w:t>To'g'ridan-to'g'ri shartnomalar bo'yicha davlat xaridlari Qonunning 71-moddasida belgilangan hollarda amalga oshirilishi mumkin.</w:t>
      </w:r>
    </w:p>
    <w:p w14:paraId="6AD31C84" w14:textId="77777777" w:rsidR="00BB4758" w:rsidRPr="00C43BED" w:rsidRDefault="009D3071">
      <w:pPr>
        <w:numPr>
          <w:ilvl w:val="0"/>
          <w:numId w:val="11"/>
        </w:numPr>
        <w:spacing w:after="105"/>
        <w:ind w:right="23"/>
        <w:rPr>
          <w:lang w:val="en-US"/>
        </w:rPr>
      </w:pPr>
      <w:r w:rsidRPr="00C43BED">
        <w:rPr>
          <w:lang w:val="en-US"/>
        </w:rPr>
        <w:t xml:space="preserve">Davlat buyurtmachilari to'g'ridan-to'g'ri shartnomalar tuzilganligi </w:t>
      </w:r>
      <w:r w:rsidRPr="00C43BED">
        <w:rPr>
          <w:lang w:val="en-US"/>
        </w:rPr>
        <w:t>to'g'risidagi axborotni shartnoma tuzilgan paytdan e'tiboran uch ish kuni ichida maxsus axborot portaliga joylashtirishi shart, bundan qonunchilikda nazarda tutilgan hollar mustasno.</w:t>
      </w:r>
    </w:p>
    <w:p w14:paraId="3FF9D702" w14:textId="77777777" w:rsidR="00BB4758" w:rsidRPr="00C43BED" w:rsidRDefault="009D3071">
      <w:pPr>
        <w:numPr>
          <w:ilvl w:val="0"/>
          <w:numId w:val="11"/>
        </w:numPr>
        <w:spacing w:after="97"/>
        <w:ind w:right="23"/>
        <w:rPr>
          <w:lang w:val="en-US"/>
        </w:rPr>
      </w:pPr>
      <w:r w:rsidRPr="00C43BED">
        <w:rPr>
          <w:lang w:val="en-US"/>
        </w:rPr>
        <w:t>To'g'ridan-to'g'ri shartnomalar tuzilganligi to'g'risidagi axborot maxsus</w:t>
      </w:r>
      <w:r w:rsidRPr="00C43BED">
        <w:rPr>
          <w:lang w:val="en-US"/>
        </w:rPr>
        <w:t xml:space="preserve"> axborot portaliga joylashtirilmagan bo'lsa, ushbu shartnomalar bo'yicha to'lovlar amalga oshirilmaydi, bundan qonunchilikda nazarda tutilgan hollar mustasno.</w:t>
      </w:r>
    </w:p>
    <w:p w14:paraId="6EBA46A8" w14:textId="77777777" w:rsidR="00BB4758" w:rsidRPr="00C43BED" w:rsidRDefault="009D3071">
      <w:pPr>
        <w:numPr>
          <w:ilvl w:val="0"/>
          <w:numId w:val="11"/>
        </w:numPr>
        <w:ind w:right="23"/>
        <w:rPr>
          <w:lang w:val="en-US"/>
        </w:rPr>
      </w:pPr>
      <w:r w:rsidRPr="00C43BED">
        <w:rPr>
          <w:lang w:val="en-US"/>
        </w:rPr>
        <w:t>Davlat buyurtmachisi ushbu paragrafda nazarda tutilgan davlat xaridlarini amalga oshirish chog'id</w:t>
      </w:r>
      <w:r w:rsidRPr="00C43BED">
        <w:rPr>
          <w:lang w:val="en-US"/>
        </w:rPr>
        <w:t>a xarid qilish tartib-taomillarining boshqa raqobatli turlaridan ham Qonun va ushbu Nizom talablariga muvofiq foydalanishi mumkin.</w:t>
      </w:r>
    </w:p>
    <w:p w14:paraId="7B35A08D" w14:textId="77777777" w:rsidR="00BB4758" w:rsidRPr="00C43BED" w:rsidRDefault="009D3071">
      <w:pPr>
        <w:numPr>
          <w:ilvl w:val="0"/>
          <w:numId w:val="11"/>
        </w:numPr>
        <w:spacing w:after="87"/>
        <w:ind w:right="23"/>
        <w:rPr>
          <w:lang w:val="en-US"/>
        </w:rPr>
      </w:pPr>
      <w:r w:rsidRPr="00C43BED">
        <w:rPr>
          <w:lang w:val="en-US"/>
        </w:rPr>
        <w:t>Agar O'zbekiston Respublikasi Prezidentining farmonlari va qarorlarida, shuningdek, Vazirlar Mahkamasining qarorlarida tovarn</w:t>
      </w:r>
      <w:r w:rsidRPr="00C43BED">
        <w:rPr>
          <w:lang w:val="en-US"/>
        </w:rPr>
        <w:t xml:space="preserve">ing (ishning, xizmatning) davlat xaridini to'g'ridanto'g'ri shartnoma asosida amalga oshirishga ruxsat berilsa, tovarlarning (ishlarning, xizmatlarning) qiymati bir shartnoma bo'yicha bazaviy hisoblash miqdorining yigirma besh ming (budjet buyurtmachilari </w:t>
      </w:r>
      <w:r w:rsidRPr="00C43BED">
        <w:rPr>
          <w:lang w:val="en-US"/>
        </w:rPr>
        <w:t>uchun olti ming) baravari miqdorigacha bo'lgan shartnoma va shartnomaga oid qo'shimcha kelishuvlar Kompleks ekspertiza qilish markazida kompleks ekspertizadan o'tkazilmaydi.</w:t>
      </w:r>
    </w:p>
    <w:p w14:paraId="535D3570" w14:textId="77777777" w:rsidR="00BB4758" w:rsidRPr="00C43BED" w:rsidRDefault="009D3071">
      <w:pPr>
        <w:spacing w:after="90" w:line="251" w:lineRule="auto"/>
        <w:ind w:left="144" w:right="48" w:hanging="10"/>
        <w:jc w:val="center"/>
        <w:rPr>
          <w:lang w:val="en-US"/>
        </w:rPr>
      </w:pPr>
      <w:r w:rsidRPr="00C43BED">
        <w:rPr>
          <w:sz w:val="26"/>
          <w:lang w:val="en-US"/>
        </w:rPr>
        <w:t>2-S. Y agona yetkazib beruvchidan davlat xaridi</w:t>
      </w:r>
    </w:p>
    <w:p w14:paraId="39D7D90A" w14:textId="77777777" w:rsidR="00BB4758" w:rsidRPr="00C43BED" w:rsidRDefault="009D3071">
      <w:pPr>
        <w:numPr>
          <w:ilvl w:val="0"/>
          <w:numId w:val="11"/>
        </w:numPr>
        <w:spacing w:after="108"/>
        <w:ind w:right="23"/>
        <w:rPr>
          <w:lang w:val="en-US"/>
        </w:rPr>
      </w:pPr>
      <w:r w:rsidRPr="00C43BED">
        <w:rPr>
          <w:lang w:val="en-US"/>
        </w:rPr>
        <w:t>Yagona yetkazib beruvchidan davlat</w:t>
      </w:r>
      <w:r w:rsidRPr="00C43BED">
        <w:rPr>
          <w:lang w:val="en-US"/>
        </w:rPr>
        <w:t xml:space="preserve"> xaridi Qonunning 72-moddasida belgilangan hollarda amalga oshiriladi.</w:t>
      </w:r>
    </w:p>
    <w:p w14:paraId="28AE15D2" w14:textId="77777777" w:rsidR="00BB4758" w:rsidRPr="00C43BED" w:rsidRDefault="009D3071">
      <w:pPr>
        <w:spacing w:after="9" w:line="251" w:lineRule="auto"/>
        <w:ind w:left="144" w:right="53" w:hanging="10"/>
        <w:jc w:val="center"/>
        <w:rPr>
          <w:lang w:val="en-US"/>
        </w:rPr>
      </w:pPr>
      <w:r w:rsidRPr="00C43BED">
        <w:rPr>
          <w:sz w:val="26"/>
          <w:lang w:val="en-US"/>
        </w:rPr>
        <w:t>3'. Yagona yetkazib beruvchilar bilan shartnoma tuzish</w:t>
      </w:r>
    </w:p>
    <w:p w14:paraId="3987F42E" w14:textId="77777777" w:rsidR="00BB4758" w:rsidRPr="00C43BED" w:rsidRDefault="009D3071">
      <w:pPr>
        <w:numPr>
          <w:ilvl w:val="0"/>
          <w:numId w:val="11"/>
        </w:numPr>
        <w:ind w:right="23"/>
        <w:rPr>
          <w:lang w:val="en-US"/>
        </w:rPr>
      </w:pPr>
      <w:r w:rsidRPr="00C43BED">
        <w:rPr>
          <w:lang w:val="en-US"/>
        </w:rPr>
        <w:t>Yagona yetkazib beruvchilardan xaridni amalga oshirish uchun davlat buyurtmachilari yagona yetkazib beruvchilar reyestridan (keyin</w:t>
      </w:r>
      <w:r w:rsidRPr="00C43BED">
        <w:rPr>
          <w:lang w:val="en-US"/>
        </w:rPr>
        <w:t>gi o'rinlarda — Reyestr) foydalanadi.</w:t>
      </w:r>
    </w:p>
    <w:p w14:paraId="2FAF48DA" w14:textId="77777777" w:rsidR="00BB4758" w:rsidRPr="00C43BED" w:rsidRDefault="009D3071">
      <w:pPr>
        <w:numPr>
          <w:ilvl w:val="0"/>
          <w:numId w:val="11"/>
        </w:numPr>
        <w:spacing w:after="100"/>
        <w:ind w:right="23"/>
        <w:rPr>
          <w:lang w:val="en-US"/>
        </w:rPr>
      </w:pPr>
      <w:r w:rsidRPr="00C43BED">
        <w:rPr>
          <w:lang w:val="en-US"/>
        </w:rPr>
        <w:t>Yagona yetkazib beruvchidan tovar (ish, xizmat) olish zarur bo'lgan taqdirda, yetkazib beruvchi hamda davlat buyurtmachisi o'rtasida to'g'ridan-to'g'ri shartnoma tuziladi va bu shartnoma to'g'risidagi axborot u tuzilgan paytdan e'tiboran uch ish kuni ichid</w:t>
      </w:r>
      <w:r w:rsidRPr="00C43BED">
        <w:rPr>
          <w:lang w:val="en-US"/>
        </w:rPr>
        <w:t>a maxsus axborot portaliga joylashtirilishi lozim.</w:t>
      </w:r>
    </w:p>
    <w:p w14:paraId="728A9940" w14:textId="77777777" w:rsidR="00BB4758" w:rsidRPr="00C43BED" w:rsidRDefault="009D3071">
      <w:pPr>
        <w:spacing w:after="9" w:line="251" w:lineRule="auto"/>
        <w:ind w:left="144" w:right="53" w:hanging="10"/>
        <w:jc w:val="center"/>
        <w:rPr>
          <w:lang w:val="en-US"/>
        </w:rPr>
      </w:pPr>
      <w:r w:rsidRPr="00C43BED">
        <w:rPr>
          <w:sz w:val="26"/>
          <w:lang w:val="en-US"/>
        </w:rPr>
        <w:t>4'. Yagona yetkazib beruvchilar reyestrini yuritish</w:t>
      </w:r>
    </w:p>
    <w:p w14:paraId="4A262615" w14:textId="77777777" w:rsidR="00BB4758" w:rsidRPr="00C43BED" w:rsidRDefault="009D3071">
      <w:pPr>
        <w:numPr>
          <w:ilvl w:val="0"/>
          <w:numId w:val="11"/>
        </w:numPr>
        <w:ind w:right="23"/>
        <w:rPr>
          <w:lang w:val="en-US"/>
        </w:rPr>
      </w:pPr>
      <w:r w:rsidRPr="00C43BED">
        <w:rPr>
          <w:lang w:val="en-US"/>
        </w:rPr>
        <w:t>Yagona yetkazib beruvchilar reyestri vakolatli organ tomonidan maxsus axborot portalida yuritiladigan axborot resursidir.</w:t>
      </w:r>
    </w:p>
    <w:p w14:paraId="348FDAF5" w14:textId="77777777" w:rsidR="00BB4758" w:rsidRPr="00C43BED" w:rsidRDefault="009D3071">
      <w:pPr>
        <w:numPr>
          <w:ilvl w:val="0"/>
          <w:numId w:val="11"/>
        </w:numPr>
        <w:ind w:right="23"/>
        <w:rPr>
          <w:lang w:val="en-US"/>
        </w:rPr>
      </w:pPr>
      <w:r w:rsidRPr="00C43BED">
        <w:rPr>
          <w:lang w:val="en-US"/>
        </w:rPr>
        <w:t>Yagona yetkazib beruvchilar rey</w:t>
      </w:r>
      <w:r w:rsidRPr="00C43BED">
        <w:rPr>
          <w:lang w:val="en-US"/>
        </w:rPr>
        <w:t>estri yagona yetkazib beruvchidan davlat xaridini amalga oshirish uchun ruxsat etilgan tovarlar (ishlar, xizmatlar) ro'yxati va yagona yetkazib beruvchilar ro'yxatidan iboratdir.</w:t>
      </w:r>
    </w:p>
    <w:p w14:paraId="0DCFAEFE" w14:textId="77777777" w:rsidR="00BB4758" w:rsidRPr="00C43BED" w:rsidRDefault="009D3071">
      <w:pPr>
        <w:numPr>
          <w:ilvl w:val="0"/>
          <w:numId w:val="11"/>
        </w:numPr>
        <w:ind w:right="23"/>
        <w:rPr>
          <w:lang w:val="en-US"/>
        </w:rPr>
      </w:pPr>
      <w:r w:rsidRPr="00C43BED">
        <w:rPr>
          <w:lang w:val="en-US"/>
        </w:rPr>
        <w:t>Reyestrda kontragent mavjud bo'lmasa, davlat buyurtmachisi to'g•ridan-to'g'ri</w:t>
      </w:r>
      <w:r w:rsidRPr="00C43BED">
        <w:rPr>
          <w:lang w:val="en-US"/>
        </w:rPr>
        <w:t xml:space="preserve"> shartnomani tuzishga haqli emas.</w:t>
      </w:r>
    </w:p>
    <w:p w14:paraId="7378EC69" w14:textId="77777777" w:rsidR="00BB4758" w:rsidRPr="00C43BED" w:rsidRDefault="009D3071">
      <w:pPr>
        <w:numPr>
          <w:ilvl w:val="0"/>
          <w:numId w:val="11"/>
        </w:numPr>
        <w:ind w:right="23"/>
        <w:rPr>
          <w:lang w:val="en-US"/>
        </w:rPr>
      </w:pPr>
      <w:r w:rsidRPr="00C43BED">
        <w:rPr>
          <w:lang w:val="en-US"/>
        </w:rPr>
        <w:t>Reyestrdan hamma erkin foydalanishi mumkin.</w:t>
      </w:r>
    </w:p>
    <w:p w14:paraId="01126372" w14:textId="77777777" w:rsidR="00BB4758" w:rsidRPr="00C43BED" w:rsidRDefault="009D3071">
      <w:pPr>
        <w:numPr>
          <w:ilvl w:val="0"/>
          <w:numId w:val="11"/>
        </w:numPr>
        <w:ind w:right="23"/>
        <w:rPr>
          <w:lang w:val="en-US"/>
        </w:rPr>
      </w:pPr>
      <w:r w:rsidRPr="00C43BED">
        <w:rPr>
          <w:lang w:val="en-US"/>
        </w:rPr>
        <w:t>Vakolatli organ tahlil o'tkazish va tegishli ma'lumotlarni yig'ish orqali:</w:t>
      </w:r>
    </w:p>
    <w:p w14:paraId="397DC416" w14:textId="77777777" w:rsidR="00BB4758" w:rsidRPr="00C43BED" w:rsidRDefault="009D3071">
      <w:pPr>
        <w:ind w:left="100" w:right="23"/>
        <w:rPr>
          <w:lang w:val="en-US"/>
        </w:rPr>
      </w:pPr>
      <w:r w:rsidRPr="00C43BED">
        <w:rPr>
          <w:lang w:val="en-US"/>
        </w:rPr>
        <w:t>bozorda muqobillari bo'lmagan texnik jihatdan murakkab va noyob tovarlarni (ishlarni, xizmatlarni) ishl</w:t>
      </w:r>
      <w:r w:rsidRPr="00C43BED">
        <w:rPr>
          <w:lang w:val="en-US"/>
        </w:rPr>
        <w:t xml:space="preserve">ab chiqaruvchi (yetkazib beruvchi) xo'jalik yurituvchi subyektlarni; tegishli bozorda muqobillari bo'lmagan tovarlar (ishlarni, xizmatlar)ni ishlab chiqaruvchi tovar yoki moliya bozorida </w:t>
      </w:r>
      <w:r w:rsidRPr="00C43BED">
        <w:rPr>
          <w:lang w:val="en-US"/>
        </w:rPr>
        <w:lastRenderedPageBreak/>
        <w:t>ustun mavqeni egallab turgan xo'jalik yurituvchi subyektlarning davla</w:t>
      </w:r>
      <w:r w:rsidRPr="00C43BED">
        <w:rPr>
          <w:lang w:val="en-US"/>
        </w:rPr>
        <w:t>l reyestriga kiritilgan monopolist-korxonalarni; tarixiy, badiiy yoki boshqa madaniy ahamiyatga ega bo'lgan madaniy qimmalliklarning egalarini, shuningdek, ushbu qimmatliklarni davlatning muzey, axborot-kutubxona, arxiv fondlarini, kino fondlarini, fotosur</w:t>
      </w:r>
      <w:r w:rsidRPr="00C43BED">
        <w:rPr>
          <w:lang w:val="en-US"/>
        </w:rPr>
        <w:t>atlar fondlarini va shunga o'xshash fondlarni to'ldirish uchun zarurligini aniqlaydi.</w:t>
      </w:r>
    </w:p>
    <w:p w14:paraId="28D85843" w14:textId="77777777" w:rsidR="00BB4758" w:rsidRPr="00C43BED" w:rsidRDefault="009D3071">
      <w:pPr>
        <w:numPr>
          <w:ilvl w:val="0"/>
          <w:numId w:val="11"/>
        </w:numPr>
        <w:ind w:right="23"/>
        <w:rPr>
          <w:lang w:val="en-US"/>
        </w:rPr>
      </w:pPr>
      <w:r w:rsidRPr="00C43BED">
        <w:rPr>
          <w:lang w:val="en-US"/>
        </w:rPr>
        <w:t>Mazkur Nizomning 197-bandida ko'rsatib o'tilgan shaxslar Reyestrga yagona yetkazib beruvchi sifatida kiritish haqidagi ariza bilan vakolatli organga murojaat etishlari mu</w:t>
      </w:r>
      <w:r w:rsidRPr="00C43BED">
        <w:rPr>
          <w:lang w:val="en-US"/>
        </w:rPr>
        <w:t>mkin.</w:t>
      </w:r>
    </w:p>
    <w:p w14:paraId="0EBEC03C" w14:textId="77777777" w:rsidR="00BB4758" w:rsidRPr="00C43BED" w:rsidRDefault="009D3071">
      <w:pPr>
        <w:numPr>
          <w:ilvl w:val="0"/>
          <w:numId w:val="11"/>
        </w:numPr>
        <w:ind w:right="23"/>
        <w:rPr>
          <w:lang w:val="en-US"/>
        </w:rPr>
      </w:pPr>
      <w:r w:rsidRPr="00C43BED">
        <w:rPr>
          <w:lang w:val="en-US"/>
        </w:rPr>
        <w:t>Reyestrga yagona yetkazib beruvchi sifatida kiritish haqidagi arizada quyidagi ma'lumotlar ko'rsatiladi:</w:t>
      </w:r>
    </w:p>
    <w:p w14:paraId="46E1729F" w14:textId="77777777" w:rsidR="00BB4758" w:rsidRPr="00C43BED" w:rsidRDefault="009D3071">
      <w:pPr>
        <w:ind w:left="100" w:right="23"/>
        <w:rPr>
          <w:lang w:val="en-US"/>
        </w:rPr>
      </w:pPr>
      <w:r w:rsidRPr="00C43BED">
        <w:rPr>
          <w:lang w:val="en-US"/>
        </w:rPr>
        <w:t>xo'jalik yurituvchi subyekt haqida — yuridik shaxs yoki yakka tartibdagi tadbirkorning davlat ro'yxatiga olinganligi haqidagi guvohnomaning sanas</w:t>
      </w:r>
      <w:r w:rsidRPr="00C43BED">
        <w:rPr>
          <w:lang w:val="en-US"/>
        </w:rPr>
        <w:t>i va ro'yxatga olish raqami, jismoniy shaxs haqida — shaxsni tasdiqlovchi hujjatdagi tegishli ma'lumotlar; nomi, texnik xususiyatlari, narxi ko'rsatilgan ishlab chiqarilayotgan (yetkazib berilayotgan) bozorda muqobillari bo'lmagan texnikjihatdan murakkab v</w:t>
      </w:r>
      <w:r w:rsidRPr="00C43BED">
        <w:rPr>
          <w:lang w:val="en-US"/>
        </w:rPr>
        <w:t>a noyob tovarlar (ishlar, xizlnatlar) haqida ma'lumot; qonunchilik hujjatlarida nazarda tutilgan holatlarda xo'jalik yurituvchi subyektning Tovar yoki moliya bozorida ustun mavqeni egallab turgan xo'jalik yurituvchi subyektlarning davlat reyestrida mavjudl</w:t>
      </w:r>
      <w:r w:rsidRPr="00C43BED">
        <w:rPr>
          <w:lang w:val="en-US"/>
        </w:rPr>
        <w:t>igi haqidagi ma'lumotlar;</w:t>
      </w:r>
    </w:p>
    <w:p w14:paraId="51F719C6" w14:textId="77777777" w:rsidR="00BB4758" w:rsidRPr="00C43BED" w:rsidRDefault="009D3071">
      <w:pPr>
        <w:ind w:left="100" w:right="23"/>
        <w:rPr>
          <w:lang w:val="en-US"/>
        </w:rPr>
      </w:pPr>
      <w:r w:rsidRPr="00C43BED">
        <w:rPr>
          <w:lang w:val="en-US"/>
        </w:rPr>
        <w:t>madaniy qimmatliklarning tarixiy, badiiy yoki boshqa madaniy ahamiyati haqidagi ma'lumotlar; qonunchilikda nazarda tutilgan holatlarda mavjud bo'lgan litsenziya va ruxsat beruvchi hujjatlar haqidagi ma' lumotlar; boshqa ma'lumotla</w:t>
      </w:r>
      <w:r w:rsidRPr="00C43BED">
        <w:rPr>
          <w:lang w:val="en-US"/>
        </w:rPr>
        <w:t>r.</w:t>
      </w:r>
    </w:p>
    <w:p w14:paraId="0FA49CDF" w14:textId="77777777" w:rsidR="00BB4758" w:rsidRPr="00C43BED" w:rsidRDefault="009D3071">
      <w:pPr>
        <w:numPr>
          <w:ilvl w:val="0"/>
          <w:numId w:val="11"/>
        </w:numPr>
        <w:ind w:right="23"/>
        <w:rPr>
          <w:lang w:val="en-US"/>
        </w:rPr>
      </w:pPr>
      <w:r w:rsidRPr="00C43BED">
        <w:rPr>
          <w:lang w:val="en-US"/>
        </w:rPr>
        <w:t>Vakolatli organ quyidagi asoslar bo'yicha Reyestrga kiritish haqidagi arizani rad etishi mumkin:</w:t>
      </w:r>
    </w:p>
    <w:p w14:paraId="3922C59E" w14:textId="77777777" w:rsidR="00BB4758" w:rsidRPr="00C43BED" w:rsidRDefault="009D3071">
      <w:pPr>
        <w:ind w:left="100" w:right="23"/>
        <w:rPr>
          <w:lang w:val="en-US"/>
        </w:rPr>
      </w:pPr>
      <w:r w:rsidRPr="00C43BED">
        <w:rPr>
          <w:lang w:val="en-US"/>
        </w:rPr>
        <w:t>mazkur Nizomning 199-bandida nazarda tutilgan hujjatlarni (ma'lumotlarni, axborotlarni) to'liq bo'lmagan hajmda taqdim etish; taqdim etilgan hujjatlarda not</w:t>
      </w:r>
      <w:r w:rsidRPr="00C43BED">
        <w:rPr>
          <w:lang w:val="en-US"/>
        </w:rPr>
        <w:t>o'g'ri va buzilgan ma'lumotlar aniqlanganligi; hujjatlar ariza beruvchining nomidan harakat qilish vakolatiga ega bo'lnnagan shaxs tomonidan taqdim etilishi.</w:t>
      </w:r>
    </w:p>
    <w:p w14:paraId="0604177E" w14:textId="77777777" w:rsidR="00BB4758" w:rsidRPr="00C43BED" w:rsidRDefault="009D3071">
      <w:pPr>
        <w:numPr>
          <w:ilvl w:val="0"/>
          <w:numId w:val="11"/>
        </w:numPr>
        <w:ind w:right="23"/>
        <w:rPr>
          <w:lang w:val="en-US"/>
        </w:rPr>
      </w:pPr>
      <w:r w:rsidRPr="00C43BED">
        <w:rPr>
          <w:lang w:val="en-US"/>
        </w:rPr>
        <w:t>Vakolatli organ zarur hollarda bozorda tovarlarning (ishlarning, xizmatlarning) muqobili mavjudlig</w:t>
      </w:r>
      <w:r w:rsidRPr="00C43BED">
        <w:rPr>
          <w:lang w:val="en-US"/>
        </w:rPr>
        <w:t>ini aniqlash uchun davlat va xo'jalik boshqaruvi organlari, mahalliy davlat hokimiyati organlari va xo'jalik yurituvchi subyektlarga:</w:t>
      </w:r>
    </w:p>
    <w:p w14:paraId="6605EF20" w14:textId="77777777" w:rsidR="00BB4758" w:rsidRPr="00C43BED" w:rsidRDefault="009D3071">
      <w:pPr>
        <w:ind w:left="100" w:right="23"/>
        <w:rPr>
          <w:lang w:val="en-US"/>
        </w:rPr>
      </w:pPr>
      <w:r w:rsidRPr="00C43BED">
        <w:rPr>
          <w:lang w:val="en-US"/>
        </w:rPr>
        <w:t>bozorda muqobillari bo'lmagan texnik jihatdan murakkab va noyob tovarlarni (ishlarni, xizmatlarni) ishlab chiqaruvchi (yet</w:t>
      </w:r>
      <w:r w:rsidRPr="00C43BED">
        <w:rPr>
          <w:lang w:val="en-US"/>
        </w:rPr>
        <w:t>kazib beruvchi) xo'jalik yurituvchi subyektlar haqidagi ma'lumotlarni; tegishli bozorda muqobillari bo'lmagan tovarlar (ishlar, xizmatlar)ni ishlab chiqaruvchi tovar yoki moliya bozorida ustun mavqeni egallab turgan xo'jalik yurituvchi subyektlarning davla</w:t>
      </w:r>
      <w:r w:rsidRPr="00C43BED">
        <w:rPr>
          <w:lang w:val="en-US"/>
        </w:rPr>
        <w:t>t reyestriga kiritilgan monopolist-korxonalar haqidagi ma' lumotlarni; madaniy qimmatliklarning tarixiy, badiiy yoki boshqa madaniy ahamiyatga egaligini, shuningdek, ushbu qimmatliklarni davlatning muzey, axborot-kutubxona, arxiv fondlarini, kino fondlarin</w:t>
      </w:r>
      <w:r w:rsidRPr="00C43BED">
        <w:rPr>
          <w:lang w:val="en-US"/>
        </w:rPr>
        <w:t>i, fotosuratlar fondlarini va shunga o'xshash fondlarni to'ldirish uchun zarurligini aniqlash uchun madaniy qimmatliklarning egalari haqidagi ma'lumotlarni yuboradi.</w:t>
      </w:r>
    </w:p>
    <w:p w14:paraId="0CB37ADD" w14:textId="77777777" w:rsidR="00BB4758" w:rsidRPr="00C43BED" w:rsidRDefault="009D3071">
      <w:pPr>
        <w:numPr>
          <w:ilvl w:val="0"/>
          <w:numId w:val="11"/>
        </w:numPr>
        <w:ind w:right="23"/>
        <w:rPr>
          <w:lang w:val="en-US"/>
        </w:rPr>
      </w:pPr>
      <w:r w:rsidRPr="00C43BED">
        <w:rPr>
          <w:lang w:val="en-US"/>
        </w:rPr>
        <w:t>Davlat va xo'jalik boshqaruvi organlari, mahalliy davlat hokimiyati organlari, xo'jalik yu</w:t>
      </w:r>
      <w:r w:rsidRPr="00C43BED">
        <w:rPr>
          <w:lang w:val="en-US"/>
        </w:rPr>
        <w:t>rituvchi subyektlar vakolatli organdan ma'lumotlarni olganlaridan so' ng besh ish kuni mobaynida o'zlarining axborot bazalaridagi va/yoki ochiq manbalardagi ma'lumotlardan foydalangan holda taqdim etilgan tovarning (ishni, xizmatning) bozorda muqobili mavj</w:t>
      </w:r>
      <w:r w:rsidRPr="00C43BED">
        <w:rPr>
          <w:lang w:val="en-US"/>
        </w:rPr>
        <w:t>ud emasligi haqidagi axborotni taqdim etadi.</w:t>
      </w:r>
    </w:p>
    <w:p w14:paraId="5C7D3AC3" w14:textId="77777777" w:rsidR="00BB4758" w:rsidRPr="00C43BED" w:rsidRDefault="009D3071">
      <w:pPr>
        <w:numPr>
          <w:ilvl w:val="0"/>
          <w:numId w:val="11"/>
        </w:numPr>
        <w:ind w:right="23"/>
        <w:rPr>
          <w:lang w:val="en-US"/>
        </w:rPr>
      </w:pPr>
      <w:r w:rsidRPr="00C43BED">
        <w:rPr>
          <w:lang w:val="en-US"/>
        </w:rPr>
        <w:t>Vakolatli organ davlat va xo'jalik boshqaruvi organlari, mahalliy davlat hokimiyati organlari, xo'jalik yurituvchi subyektlar tomonidan taqdim etilgan axborot asosida Reyestrga kiritish haqidagi arizani qanoatla</w:t>
      </w:r>
      <w:r w:rsidRPr="00C43BED">
        <w:rPr>
          <w:lang w:val="en-US"/>
        </w:rPr>
        <w:t>ntiradi yoki qanoatlantirishni rad etadi.</w:t>
      </w:r>
    </w:p>
    <w:p w14:paraId="4B4439CF" w14:textId="77777777" w:rsidR="00BB4758" w:rsidRDefault="009D3071">
      <w:pPr>
        <w:numPr>
          <w:ilvl w:val="0"/>
          <w:numId w:val="11"/>
        </w:numPr>
        <w:ind w:right="23"/>
      </w:pPr>
      <w:r w:rsidRPr="00C43BED">
        <w:rPr>
          <w:lang w:val="en-US"/>
        </w:rPr>
        <w:lastRenderedPageBreak/>
        <w:t xml:space="preserve">Ariza qanoatlantirilgan taqdirda, vakolatli organ xo'jalik yurituvchi subyektni yoki madaniy qimmatliklarning egasini yagona yetkazib beruvchi sifatida Reyestrga kiritadi. </w:t>
      </w:r>
      <w:r>
        <w:t xml:space="preserve">205. </w:t>
      </w:r>
      <w:proofErr w:type="spellStart"/>
      <w:r>
        <w:t>Reyestrga</w:t>
      </w:r>
      <w:proofErr w:type="spellEnd"/>
      <w:r>
        <w:t xml:space="preserve"> </w:t>
      </w:r>
      <w:proofErr w:type="spellStart"/>
      <w:r>
        <w:t>o'zgartirish</w:t>
      </w:r>
      <w:proofErr w:type="spellEnd"/>
      <w:r>
        <w:t xml:space="preserve"> </w:t>
      </w:r>
      <w:proofErr w:type="spellStart"/>
      <w:r>
        <w:t>kiritish</w:t>
      </w:r>
      <w:proofErr w:type="spellEnd"/>
      <w:r>
        <w:t xml:space="preserve"> </w:t>
      </w:r>
      <w:proofErr w:type="spellStart"/>
      <w:r>
        <w:t>uchun</w:t>
      </w:r>
      <w:proofErr w:type="spellEnd"/>
      <w:r>
        <w:t xml:space="preserve"> </w:t>
      </w:r>
      <w:proofErr w:type="spellStart"/>
      <w:r>
        <w:t>quyidagilar</w:t>
      </w:r>
      <w:proofErr w:type="spellEnd"/>
      <w:r>
        <w:t xml:space="preserve"> </w:t>
      </w:r>
      <w:proofErr w:type="spellStart"/>
      <w:r>
        <w:t>asos</w:t>
      </w:r>
      <w:proofErr w:type="spellEnd"/>
      <w:r>
        <w:t xml:space="preserve"> </w:t>
      </w:r>
      <w:proofErr w:type="spellStart"/>
      <w:r>
        <w:t>bo'ladi</w:t>
      </w:r>
      <w:proofErr w:type="spellEnd"/>
      <w:r>
        <w:t>:</w:t>
      </w:r>
    </w:p>
    <w:p w14:paraId="136A946A" w14:textId="77777777" w:rsidR="00BB4758" w:rsidRDefault="009D3071">
      <w:pPr>
        <w:ind w:left="100" w:right="23"/>
      </w:pPr>
      <w:proofErr w:type="spellStart"/>
      <w:r>
        <w:t>tabiiy</w:t>
      </w:r>
      <w:proofErr w:type="spellEnd"/>
      <w:r>
        <w:t xml:space="preserve"> </w:t>
      </w:r>
      <w:proofErr w:type="spellStart"/>
      <w:r>
        <w:t>monopoliya</w:t>
      </w:r>
      <w:proofErr w:type="spellEnd"/>
      <w:r>
        <w:t xml:space="preserve"> </w:t>
      </w:r>
      <w:proofErr w:type="spellStart"/>
      <w:r>
        <w:t>subyektining</w:t>
      </w:r>
      <w:proofErr w:type="spellEnd"/>
      <w:r>
        <w:t xml:space="preserve"> </w:t>
      </w:r>
      <w:proofErr w:type="spellStart"/>
      <w:r>
        <w:t>Tabiiy</w:t>
      </w:r>
      <w:proofErr w:type="spellEnd"/>
      <w:r>
        <w:t xml:space="preserve"> </w:t>
      </w:r>
      <w:proofErr w:type="spellStart"/>
      <w:r>
        <w:t>monopoliya</w:t>
      </w:r>
      <w:proofErr w:type="spellEnd"/>
      <w:r>
        <w:t xml:space="preserve"> </w:t>
      </w:r>
      <w:proofErr w:type="spellStart"/>
      <w:r>
        <w:t>subyektlarining</w:t>
      </w:r>
      <w:proofErr w:type="spellEnd"/>
      <w:r>
        <w:t xml:space="preserve"> </w:t>
      </w:r>
      <w:proofErr w:type="spellStart"/>
      <w:r>
        <w:t>davlat</w:t>
      </w:r>
      <w:proofErr w:type="spellEnd"/>
      <w:r>
        <w:t xml:space="preserve"> </w:t>
      </w:r>
      <w:proofErr w:type="spellStart"/>
      <w:r>
        <w:t>reyestridan</w:t>
      </w:r>
      <w:proofErr w:type="spellEnd"/>
      <w:r>
        <w:t xml:space="preserve"> </w:t>
      </w:r>
      <w:proofErr w:type="spellStart"/>
      <w:r>
        <w:t>chiqarilishi</w:t>
      </w:r>
      <w:proofErr w:type="spellEnd"/>
      <w:r>
        <w:t xml:space="preserve">; </w:t>
      </w:r>
      <w:proofErr w:type="spellStart"/>
      <w:r>
        <w:t>xo'jalik</w:t>
      </w:r>
      <w:proofErr w:type="spellEnd"/>
      <w:r>
        <w:t xml:space="preserve"> </w:t>
      </w:r>
      <w:proofErr w:type="spellStart"/>
      <w:r>
        <w:t>yurituvchi</w:t>
      </w:r>
      <w:proofErr w:type="spellEnd"/>
      <w:r>
        <w:t xml:space="preserve"> </w:t>
      </w:r>
      <w:proofErr w:type="spellStart"/>
      <w:r>
        <w:t>subyekt</w:t>
      </w:r>
      <w:proofErr w:type="spellEnd"/>
      <w:r>
        <w:t xml:space="preserve"> </w:t>
      </w:r>
      <w:proofErr w:type="spellStart"/>
      <w:r>
        <w:t>Tovar</w:t>
      </w:r>
      <w:proofErr w:type="spellEnd"/>
      <w:r>
        <w:t xml:space="preserve"> </w:t>
      </w:r>
      <w:proofErr w:type="spellStart"/>
      <w:r>
        <w:t>yoki</w:t>
      </w:r>
      <w:proofErr w:type="spellEnd"/>
      <w:r>
        <w:t xml:space="preserve"> </w:t>
      </w:r>
      <w:proofErr w:type="spellStart"/>
      <w:r>
        <w:t>moliya</w:t>
      </w:r>
      <w:proofErr w:type="spellEnd"/>
      <w:r>
        <w:t xml:space="preserve"> </w:t>
      </w:r>
      <w:proofErr w:type="spellStart"/>
      <w:r>
        <w:t>bozorida</w:t>
      </w:r>
      <w:proofErr w:type="spellEnd"/>
      <w:r>
        <w:t xml:space="preserve"> </w:t>
      </w:r>
      <w:proofErr w:type="spellStart"/>
      <w:r>
        <w:t>ustun</w:t>
      </w:r>
      <w:proofErr w:type="spellEnd"/>
      <w:r>
        <w:t xml:space="preserve"> </w:t>
      </w:r>
      <w:proofErr w:type="spellStart"/>
      <w:r>
        <w:t>mavqeni</w:t>
      </w:r>
      <w:proofErr w:type="spellEnd"/>
      <w:r>
        <w:t xml:space="preserve"> </w:t>
      </w:r>
      <w:proofErr w:type="spellStart"/>
      <w:r>
        <w:t>egallab</w:t>
      </w:r>
      <w:proofErr w:type="spellEnd"/>
      <w:r>
        <w:t xml:space="preserve"> </w:t>
      </w:r>
      <w:proofErr w:type="spellStart"/>
      <w:r>
        <w:t>turgan</w:t>
      </w:r>
      <w:proofErr w:type="spellEnd"/>
      <w:r>
        <w:t xml:space="preserve"> </w:t>
      </w:r>
      <w:proofErr w:type="spellStart"/>
      <w:r>
        <w:t>xo'jalik</w:t>
      </w:r>
      <w:proofErr w:type="spellEnd"/>
      <w:r>
        <w:t xml:space="preserve"> </w:t>
      </w:r>
      <w:proofErr w:type="spellStart"/>
      <w:r>
        <w:t>yurituvchi</w:t>
      </w:r>
      <w:proofErr w:type="spellEnd"/>
      <w:r>
        <w:t xml:space="preserve"> </w:t>
      </w:r>
      <w:proofErr w:type="spellStart"/>
      <w:r>
        <w:t>subyektlarning</w:t>
      </w:r>
      <w:proofErr w:type="spellEnd"/>
      <w:r>
        <w:t xml:space="preserve"> </w:t>
      </w:r>
      <w:proofErr w:type="spellStart"/>
      <w:r>
        <w:t>reyestridan</w:t>
      </w:r>
      <w:proofErr w:type="spellEnd"/>
      <w:r>
        <w:t xml:space="preserve"> </w:t>
      </w:r>
      <w:proofErr w:type="spellStart"/>
      <w:r>
        <w:t>chiqarilishi</w:t>
      </w:r>
      <w:proofErr w:type="spellEnd"/>
      <w:r>
        <w:t xml:space="preserve">; </w:t>
      </w:r>
      <w:proofErr w:type="spellStart"/>
      <w:r>
        <w:t>vakolatli</w:t>
      </w:r>
      <w:proofErr w:type="spellEnd"/>
      <w:r>
        <w:t xml:space="preserve"> </w:t>
      </w:r>
      <w:proofErr w:type="spellStart"/>
      <w:r>
        <w:t>organning</w:t>
      </w:r>
      <w:proofErr w:type="spellEnd"/>
      <w:r>
        <w:t xml:space="preserve"> </w:t>
      </w:r>
      <w:proofErr w:type="spellStart"/>
      <w:r>
        <w:t>xo'jalik</w:t>
      </w:r>
      <w:proofErr w:type="spellEnd"/>
      <w:r>
        <w:t xml:space="preserve"> </w:t>
      </w:r>
      <w:proofErr w:type="spellStart"/>
      <w:r>
        <w:t>yurituvchi</w:t>
      </w:r>
      <w:proofErr w:type="spellEnd"/>
      <w:r>
        <w:t xml:space="preserve"> </w:t>
      </w:r>
      <w:proofErr w:type="spellStart"/>
      <w:r>
        <w:t>subyektni</w:t>
      </w:r>
      <w:proofErr w:type="spellEnd"/>
      <w:r>
        <w:t xml:space="preserve"> </w:t>
      </w:r>
      <w:proofErr w:type="spellStart"/>
      <w:r>
        <w:t>Reyestrdan</w:t>
      </w:r>
      <w:proofErr w:type="spellEnd"/>
      <w:r>
        <w:t xml:space="preserve"> </w:t>
      </w:r>
      <w:proofErr w:type="spellStart"/>
      <w:r>
        <w:t>chiqarish</w:t>
      </w:r>
      <w:proofErr w:type="spellEnd"/>
      <w:r>
        <w:t xml:space="preserve"> </w:t>
      </w:r>
      <w:proofErr w:type="spellStart"/>
      <w:r>
        <w:t>haqidagi</w:t>
      </w:r>
      <w:proofErr w:type="spellEnd"/>
      <w:r>
        <w:t xml:space="preserve"> </w:t>
      </w:r>
      <w:proofErr w:type="spellStart"/>
      <w:r>
        <w:t>xabarnomasi</w:t>
      </w:r>
      <w:proofErr w:type="spellEnd"/>
      <w:r>
        <w:t xml:space="preserve">; </w:t>
      </w:r>
      <w:proofErr w:type="spellStart"/>
      <w:r>
        <w:t>davlat</w:t>
      </w:r>
      <w:proofErr w:type="spellEnd"/>
      <w:r>
        <w:t xml:space="preserve"> </w:t>
      </w:r>
      <w:proofErr w:type="spellStart"/>
      <w:r>
        <w:t>hokimiyati</w:t>
      </w:r>
      <w:proofErr w:type="spellEnd"/>
      <w:r>
        <w:t xml:space="preserve"> </w:t>
      </w:r>
      <w:proofErr w:type="spellStart"/>
      <w:r>
        <w:t>va</w:t>
      </w:r>
      <w:proofErr w:type="spellEnd"/>
      <w:r>
        <w:t xml:space="preserve"> </w:t>
      </w:r>
      <w:proofErr w:type="spellStart"/>
      <w:r>
        <w:t>boshqaruvi</w:t>
      </w:r>
      <w:proofErr w:type="spellEnd"/>
      <w:r>
        <w:t xml:space="preserve"> </w:t>
      </w:r>
      <w:proofErr w:type="spellStart"/>
      <w:r>
        <w:t>organlari</w:t>
      </w:r>
      <w:proofErr w:type="spellEnd"/>
      <w:r>
        <w:t xml:space="preserve"> </w:t>
      </w:r>
      <w:proofErr w:type="spellStart"/>
      <w:r>
        <w:t>tomonidan</w:t>
      </w:r>
      <w:proofErr w:type="spellEnd"/>
      <w:r>
        <w:t xml:space="preserve"> </w:t>
      </w:r>
      <w:proofErr w:type="spellStart"/>
      <w:r>
        <w:t>vakolat</w:t>
      </w:r>
      <w:proofErr w:type="spellEnd"/>
      <w:r>
        <w:t xml:space="preserve"> </w:t>
      </w:r>
      <w:proofErr w:type="spellStart"/>
      <w:r>
        <w:t>doirasida</w:t>
      </w:r>
      <w:proofErr w:type="spellEnd"/>
      <w:r>
        <w:t xml:space="preserve"> </w:t>
      </w:r>
      <w:proofErr w:type="spellStart"/>
      <w:r>
        <w:t>faqat</w:t>
      </w:r>
      <w:proofErr w:type="spellEnd"/>
      <w:r>
        <w:t xml:space="preserve"> </w:t>
      </w:r>
      <w:proofErr w:type="spellStart"/>
      <w:r>
        <w:t>shu</w:t>
      </w:r>
      <w:proofErr w:type="spellEnd"/>
      <w:r>
        <w:t xml:space="preserve"> </w:t>
      </w:r>
      <w:proofErr w:type="spellStart"/>
      <w:r>
        <w:t>organlar</w:t>
      </w:r>
      <w:proofErr w:type="spellEnd"/>
      <w:r>
        <w:t xml:space="preserve"> </w:t>
      </w:r>
      <w:proofErr w:type="spellStart"/>
      <w:r>
        <w:t>yoki</w:t>
      </w:r>
      <w:proofErr w:type="spellEnd"/>
      <w:r>
        <w:t xml:space="preserve"> </w:t>
      </w:r>
      <w:proofErr w:type="spellStart"/>
      <w:r>
        <w:t>ularning</w:t>
      </w:r>
      <w:proofErr w:type="spellEnd"/>
      <w:r>
        <w:t xml:space="preserve"> </w:t>
      </w:r>
      <w:proofErr w:type="spellStart"/>
      <w:r>
        <w:t>tizimidagi</w:t>
      </w:r>
      <w:proofErr w:type="spellEnd"/>
      <w:r>
        <w:t xml:space="preserve"> </w:t>
      </w:r>
      <w:proofErr w:type="spellStart"/>
      <w:r>
        <w:t>tashkilotlar</w:t>
      </w:r>
      <w:proofErr w:type="spellEnd"/>
      <w:r>
        <w:t xml:space="preserve"> </w:t>
      </w:r>
      <w:proofErr w:type="spellStart"/>
      <w:r>
        <w:t>tomonidan</w:t>
      </w:r>
      <w:proofErr w:type="spellEnd"/>
      <w:r>
        <w:t xml:space="preserve"> </w:t>
      </w:r>
      <w:proofErr w:type="spellStart"/>
      <w:r>
        <w:t>ishlar</w:t>
      </w:r>
      <w:proofErr w:type="spellEnd"/>
      <w:r>
        <w:t xml:space="preserve"> </w:t>
      </w:r>
      <w:proofErr w:type="spellStart"/>
      <w:r>
        <w:t>bajar</w:t>
      </w:r>
      <w:r>
        <w:t>ilishi</w:t>
      </w:r>
      <w:proofErr w:type="spellEnd"/>
      <w:r>
        <w:t xml:space="preserve"> </w:t>
      </w:r>
      <w:proofErr w:type="spellStart"/>
      <w:r>
        <w:t>yoki</w:t>
      </w:r>
      <w:proofErr w:type="spellEnd"/>
      <w:r>
        <w:t xml:space="preserve"> </w:t>
      </w:r>
      <w:proofErr w:type="spellStart"/>
      <w:r>
        <w:t>xizmatlar</w:t>
      </w:r>
      <w:proofErr w:type="spellEnd"/>
      <w:r>
        <w:t xml:space="preserve"> </w:t>
      </w:r>
      <w:proofErr w:type="spellStart"/>
      <w:r>
        <w:t>ko'rsatilishi</w:t>
      </w:r>
      <w:proofErr w:type="spellEnd"/>
      <w:r>
        <w:t xml:space="preserve"> </w:t>
      </w:r>
      <w:proofErr w:type="spellStart"/>
      <w:r>
        <w:t>to'xtatilishi</w:t>
      </w:r>
      <w:proofErr w:type="spellEnd"/>
      <w:r>
        <w:t xml:space="preserve">; </w:t>
      </w:r>
      <w:proofErr w:type="spellStart"/>
      <w:r>
        <w:t>sudning</w:t>
      </w:r>
      <w:proofErr w:type="spellEnd"/>
      <w:r>
        <w:t xml:space="preserve"> </w:t>
      </w:r>
      <w:proofErr w:type="spellStart"/>
      <w:r>
        <w:t>qonuniy</w:t>
      </w:r>
      <w:proofErr w:type="spellEnd"/>
      <w:r>
        <w:t xml:space="preserve"> </w:t>
      </w:r>
      <w:proofErr w:type="spellStart"/>
      <w:r>
        <w:t>kuchga</w:t>
      </w:r>
      <w:proofErr w:type="spellEnd"/>
      <w:r>
        <w:t xml:space="preserve"> </w:t>
      </w:r>
      <w:proofErr w:type="spellStart"/>
      <w:r>
        <w:t>kirgan</w:t>
      </w:r>
      <w:proofErr w:type="spellEnd"/>
      <w:r>
        <w:t xml:space="preserve"> </w:t>
      </w:r>
      <w:proofErr w:type="spellStart"/>
      <w:r>
        <w:t>xo'jalik</w:t>
      </w:r>
      <w:proofErr w:type="spellEnd"/>
      <w:r>
        <w:t xml:space="preserve"> </w:t>
      </w:r>
      <w:proofErr w:type="spellStart"/>
      <w:r>
        <w:t>yurituvchi</w:t>
      </w:r>
      <w:proofErr w:type="spellEnd"/>
      <w:r>
        <w:t xml:space="preserve"> </w:t>
      </w:r>
      <w:proofErr w:type="spellStart"/>
      <w:r>
        <w:t>subyektni</w:t>
      </w:r>
      <w:proofErr w:type="spellEnd"/>
      <w:r>
        <w:t xml:space="preserve"> </w:t>
      </w:r>
      <w:proofErr w:type="spellStart"/>
      <w:r>
        <w:t>bankrot</w:t>
      </w:r>
      <w:proofErr w:type="spellEnd"/>
      <w:r>
        <w:t xml:space="preserve"> </w:t>
      </w:r>
      <w:proofErr w:type="spellStart"/>
      <w:r>
        <w:t>deb</w:t>
      </w:r>
      <w:proofErr w:type="spellEnd"/>
      <w:r>
        <w:t xml:space="preserve"> </w:t>
      </w:r>
      <w:proofErr w:type="spellStart"/>
      <w:r>
        <w:t>topish</w:t>
      </w:r>
      <w:proofErr w:type="spellEnd"/>
      <w:r>
        <w:t xml:space="preserve"> </w:t>
      </w:r>
      <w:proofErr w:type="spellStart"/>
      <w:r>
        <w:t>haqidagi</w:t>
      </w:r>
      <w:proofErr w:type="spellEnd"/>
      <w:r>
        <w:t xml:space="preserve"> </w:t>
      </w:r>
      <w:proofErr w:type="spellStart"/>
      <w:r>
        <w:t>hal</w:t>
      </w:r>
      <w:proofErr w:type="spellEnd"/>
      <w:r>
        <w:t xml:space="preserve"> </w:t>
      </w:r>
      <w:proofErr w:type="spellStart"/>
      <w:r>
        <w:t>qiluv</w:t>
      </w:r>
      <w:proofErr w:type="spellEnd"/>
      <w:r>
        <w:t xml:space="preserve"> </w:t>
      </w:r>
      <w:proofErr w:type="spellStart"/>
      <w:r>
        <w:t>qarori</w:t>
      </w:r>
      <w:proofErr w:type="spellEnd"/>
      <w:r>
        <w:t xml:space="preserve">; </w:t>
      </w:r>
      <w:proofErr w:type="spellStart"/>
      <w:r>
        <w:t>qonunchilikka</w:t>
      </w:r>
      <w:proofErr w:type="spellEnd"/>
      <w:r>
        <w:t xml:space="preserve"> </w:t>
      </w:r>
      <w:proofErr w:type="spellStart"/>
      <w:r>
        <w:t>muvofiq</w:t>
      </w:r>
      <w:proofErr w:type="spellEnd"/>
      <w:r>
        <w:t xml:space="preserve"> </w:t>
      </w:r>
      <w:proofErr w:type="spellStart"/>
      <w:r>
        <w:t>boshqa</w:t>
      </w:r>
      <w:proofErr w:type="spellEnd"/>
      <w:r>
        <w:t xml:space="preserve"> </w:t>
      </w:r>
      <w:proofErr w:type="spellStart"/>
      <w:r>
        <w:t>holatlar</w:t>
      </w:r>
      <w:proofErr w:type="spellEnd"/>
      <w:r>
        <w:t>.</w:t>
      </w:r>
    </w:p>
    <w:p w14:paraId="7ACC74A8" w14:textId="77777777" w:rsidR="00BB4758" w:rsidRPr="00C43BED" w:rsidRDefault="009D3071">
      <w:pPr>
        <w:spacing w:after="90" w:line="251" w:lineRule="auto"/>
        <w:ind w:left="144" w:right="96" w:hanging="10"/>
        <w:jc w:val="center"/>
        <w:rPr>
          <w:lang w:val="en-US"/>
        </w:rPr>
      </w:pPr>
      <w:r w:rsidRPr="00C43BED">
        <w:rPr>
          <w:sz w:val="26"/>
          <w:lang w:val="en-US"/>
        </w:rPr>
        <w:t>9-bob. Davlat buyurtmachilari bilan tuzilgan Shartnomalarnin</w:t>
      </w:r>
      <w:r w:rsidRPr="00C43BED">
        <w:rPr>
          <w:sz w:val="26"/>
          <w:lang w:val="en-US"/>
        </w:rPr>
        <w:t>g yagona reyestri</w:t>
      </w:r>
    </w:p>
    <w:p w14:paraId="10A43C2F" w14:textId="77777777" w:rsidR="00BB4758" w:rsidRPr="00C43BED" w:rsidRDefault="009D3071">
      <w:pPr>
        <w:numPr>
          <w:ilvl w:val="0"/>
          <w:numId w:val="12"/>
        </w:numPr>
        <w:ind w:right="23"/>
        <w:rPr>
          <w:lang w:val="en-US"/>
        </w:rPr>
      </w:pPr>
      <w:r w:rsidRPr="00C43BED">
        <w:rPr>
          <w:lang w:val="en-US"/>
        </w:rPr>
        <w:t>Shartnomalarning yagona reyestri vakolatli organ tomonidan davlat xaridlarining elektron tizimidan foydalangan holda yuritiladi.</w:t>
      </w:r>
    </w:p>
    <w:p w14:paraId="07A580F7" w14:textId="77777777" w:rsidR="00BB4758" w:rsidRPr="00C43BED" w:rsidRDefault="009D3071">
      <w:pPr>
        <w:numPr>
          <w:ilvl w:val="0"/>
          <w:numId w:val="12"/>
        </w:numPr>
        <w:ind w:right="23"/>
        <w:rPr>
          <w:lang w:val="en-US"/>
        </w:rPr>
      </w:pPr>
      <w:r w:rsidRPr="00C43BED">
        <w:rPr>
          <w:lang w:val="en-US"/>
        </w:rPr>
        <w:t>Shartnomalarning yagona reyestri elektron do'kon, auksion, tanlash, tender, hadli kelishuv natijalari va to'g'ridan-to'g'ri tuz</w:t>
      </w:r>
      <w:r w:rsidRPr="00C43BED">
        <w:rPr>
          <w:lang w:val="en-US"/>
        </w:rPr>
        <w:t>ilgan shartnomalar, shu jumladan, yagona yetkazib beruvchidan amalga oshirilgan xaridlar yakunlari, shuningdek, qonunchilikka muvofiq tuzilgan boshqa davlat xaridlari to'g'risidagi shartnomalar bo'yicha shakllantiriladi.</w:t>
      </w:r>
    </w:p>
    <w:p w14:paraId="73512572" w14:textId="77777777" w:rsidR="00BB4758" w:rsidRPr="00C43BED" w:rsidRDefault="009D3071">
      <w:pPr>
        <w:numPr>
          <w:ilvl w:val="0"/>
          <w:numId w:val="12"/>
        </w:numPr>
        <w:spacing w:after="11" w:line="255" w:lineRule="auto"/>
        <w:ind w:right="23"/>
        <w:rPr>
          <w:lang w:val="en-US"/>
        </w:rPr>
      </w:pPr>
      <w:r w:rsidRPr="00C43BED">
        <w:rPr>
          <w:lang w:val="en-US"/>
        </w:rPr>
        <w:t xml:space="preserve">Elektron do'kon, auksion, tanlash, </w:t>
      </w:r>
      <w:r w:rsidRPr="00C43BED">
        <w:rPr>
          <w:lang w:val="en-US"/>
        </w:rPr>
        <w:t>tender va hadli kelishuv orqali tuzilgan shartnonnalar davlat xaridlarining elektron tizimida ro'yxatga olinganidan so'ng avtomatik rejimda Shartnomalarning yagona reyestriga kiritiladi.</w:t>
      </w:r>
    </w:p>
    <w:p w14:paraId="0B167C94" w14:textId="77777777" w:rsidR="00BB4758" w:rsidRPr="00C43BED" w:rsidRDefault="009D3071">
      <w:pPr>
        <w:numPr>
          <w:ilvl w:val="0"/>
          <w:numId w:val="12"/>
        </w:numPr>
        <w:spacing w:after="11" w:line="255" w:lineRule="auto"/>
        <w:ind w:right="23"/>
        <w:rPr>
          <w:lang w:val="en-US"/>
        </w:rPr>
      </w:pPr>
      <w:r w:rsidRPr="00C43BED">
        <w:rPr>
          <w:lang w:val="en-US"/>
        </w:rPr>
        <w:t>To'g'ridan-to'g'ri tuzilgan shartnomalar to'g'risidagi ma'lumotlar da</w:t>
      </w:r>
      <w:r w:rsidRPr="00C43BED">
        <w:rPr>
          <w:lang w:val="en-US"/>
        </w:rPr>
        <w:t>vlat buyurtmachisi tomonidan maxsus axborot portaliga kiritilgandan so'ng avtomatik rejimda axborot shakllantiriladi va Shartnomalarning yagona reyestriga kiritiladi.</w:t>
      </w:r>
    </w:p>
    <w:p w14:paraId="78B5FE79" w14:textId="77777777" w:rsidR="00BB4758" w:rsidRPr="00C43BED" w:rsidRDefault="009D3071">
      <w:pPr>
        <w:numPr>
          <w:ilvl w:val="0"/>
          <w:numId w:val="12"/>
        </w:numPr>
        <w:ind w:right="23"/>
        <w:rPr>
          <w:lang w:val="en-US"/>
        </w:rPr>
      </w:pPr>
      <w:r w:rsidRPr="00C43BED">
        <w:rPr>
          <w:lang w:val="en-US"/>
        </w:rPr>
        <w:t>Shartnomalarning yagona reyestriga Qonunning 47-moddasi ikkinchi qismida nazarda tutilgan ma'lumotlar kiritiladi.</w:t>
      </w:r>
    </w:p>
    <w:p w14:paraId="78F05772" w14:textId="77777777" w:rsidR="00BB4758" w:rsidRPr="00C43BED" w:rsidRDefault="009D3071">
      <w:pPr>
        <w:numPr>
          <w:ilvl w:val="0"/>
          <w:numId w:val="12"/>
        </w:numPr>
        <w:ind w:right="23"/>
        <w:rPr>
          <w:lang w:val="en-US"/>
        </w:rPr>
      </w:pPr>
      <w:r w:rsidRPr="00C43BED">
        <w:rPr>
          <w:lang w:val="en-US"/>
        </w:rPr>
        <w:t>Shartnomalarning yagona reyestridagi axborot tanishib chiqish uchun bepul va ochiq bo'lishi kerak.</w:t>
      </w:r>
    </w:p>
    <w:p w14:paraId="3757BB68" w14:textId="77777777" w:rsidR="00BB4758" w:rsidRPr="00C43BED" w:rsidRDefault="009D3071">
      <w:pPr>
        <w:numPr>
          <w:ilvl w:val="0"/>
          <w:numId w:val="12"/>
        </w:numPr>
        <w:ind w:right="23"/>
        <w:rPr>
          <w:lang w:val="en-US"/>
        </w:rPr>
      </w:pPr>
      <w:r w:rsidRPr="00C43BED">
        <w:rPr>
          <w:lang w:val="en-US"/>
        </w:rPr>
        <w:t>Maxsus axborot portali va DMBAT o'rtasidagi</w:t>
      </w:r>
      <w:r w:rsidRPr="00C43BED">
        <w:rPr>
          <w:lang w:val="en-US"/>
        </w:rPr>
        <w:t xml:space="preserve"> ma'lumotlar bazasi elektron hamkorl igi orqali davlat buyurtmachilari bilan tuzilgan Shartnomalarning yagona reyestri bo'yicha onlayn ma'lumot almashinuvi amalga oshiriladi.</w:t>
      </w:r>
    </w:p>
    <w:p w14:paraId="3BBD5C86" w14:textId="77777777" w:rsidR="00BB4758" w:rsidRPr="00C43BED" w:rsidRDefault="009D3071">
      <w:pPr>
        <w:numPr>
          <w:ilvl w:val="0"/>
          <w:numId w:val="12"/>
        </w:numPr>
        <w:spacing w:after="385"/>
        <w:ind w:right="23"/>
        <w:rPr>
          <w:lang w:val="en-US"/>
        </w:rPr>
      </w:pPr>
      <w:r w:rsidRPr="00C43BED">
        <w:rPr>
          <w:lang w:val="en-US"/>
        </w:rPr>
        <w:t>Qaysi shartnomalar to'g'risidagi axborot Shartnomalarning yagona reyestriga kirit</w:t>
      </w:r>
      <w:r w:rsidRPr="00C43BED">
        <w:rPr>
          <w:lang w:val="en-US"/>
        </w:rPr>
        <w:t>ilmagan bo'lsa, o'sha shartnomalar bo'yicha to'lovlar amalga oshirilmaydi.</w:t>
      </w:r>
    </w:p>
    <w:p w14:paraId="6A934F0D" w14:textId="77777777" w:rsidR="00BB4758" w:rsidRDefault="009D3071">
      <w:pPr>
        <w:spacing w:after="90" w:line="251" w:lineRule="auto"/>
        <w:ind w:left="144" w:hanging="10"/>
        <w:jc w:val="center"/>
      </w:pPr>
      <w:r>
        <w:rPr>
          <w:sz w:val="26"/>
        </w:rPr>
        <w:t xml:space="preserve">10-bob. </w:t>
      </w:r>
      <w:proofErr w:type="spellStart"/>
      <w:r>
        <w:rPr>
          <w:sz w:val="26"/>
        </w:rPr>
        <w:t>Yakunlovchi</w:t>
      </w:r>
      <w:proofErr w:type="spellEnd"/>
      <w:r>
        <w:rPr>
          <w:sz w:val="26"/>
        </w:rPr>
        <w:t xml:space="preserve"> </w:t>
      </w:r>
      <w:proofErr w:type="spellStart"/>
      <w:r>
        <w:rPr>
          <w:sz w:val="26"/>
        </w:rPr>
        <w:t>qoidalar</w:t>
      </w:r>
      <w:proofErr w:type="spellEnd"/>
    </w:p>
    <w:p w14:paraId="304CA5C7" w14:textId="77777777" w:rsidR="00BB4758" w:rsidRDefault="009D3071">
      <w:pPr>
        <w:numPr>
          <w:ilvl w:val="0"/>
          <w:numId w:val="12"/>
        </w:numPr>
        <w:ind w:right="23"/>
      </w:pPr>
      <w:proofErr w:type="spellStart"/>
      <w:r>
        <w:t>Davlat</w:t>
      </w:r>
      <w:proofErr w:type="spellEnd"/>
      <w:r>
        <w:t xml:space="preserve"> </w:t>
      </w:r>
      <w:proofErr w:type="spellStart"/>
      <w:r>
        <w:t>xaridlarini</w:t>
      </w:r>
      <w:proofErr w:type="spellEnd"/>
      <w:r>
        <w:t xml:space="preserve"> </w:t>
      </w:r>
      <w:proofErr w:type="spellStart"/>
      <w:r>
        <w:t>rasmiylashtirish</w:t>
      </w:r>
      <w:proofErr w:type="spellEnd"/>
      <w:r>
        <w:t xml:space="preserve">, </w:t>
      </w:r>
      <w:proofErr w:type="spellStart"/>
      <w:r>
        <w:t>tuzilgan</w:t>
      </w:r>
      <w:proofErr w:type="spellEnd"/>
      <w:r>
        <w:t xml:space="preserve"> </w:t>
      </w:r>
      <w:proofErr w:type="spellStart"/>
      <w:r>
        <w:t>shartnomalar</w:t>
      </w:r>
      <w:proofErr w:type="spellEnd"/>
      <w:r>
        <w:t xml:space="preserve"> </w:t>
      </w:r>
      <w:proofErr w:type="spellStart"/>
      <w:r>
        <w:t>bo'yicha</w:t>
      </w:r>
      <w:proofErr w:type="spellEnd"/>
      <w:r>
        <w:t xml:space="preserve"> </w:t>
      </w:r>
      <w:proofErr w:type="spellStart"/>
      <w:r>
        <w:t>hisob-kitob</w:t>
      </w:r>
      <w:proofErr w:type="spellEnd"/>
      <w:r>
        <w:t xml:space="preserve"> </w:t>
      </w:r>
      <w:proofErr w:type="spellStart"/>
      <w:r>
        <w:t>qilish</w:t>
      </w:r>
      <w:proofErr w:type="spellEnd"/>
      <w:r>
        <w:t xml:space="preserve">, </w:t>
      </w:r>
      <w:proofErr w:type="spellStart"/>
      <w:r>
        <w:t>shartnomaviy</w:t>
      </w:r>
      <w:proofErr w:type="spellEnd"/>
      <w:r>
        <w:t xml:space="preserve"> </w:t>
      </w:r>
      <w:proofErr w:type="spellStart"/>
      <w:r>
        <w:t>majburiyatlar</w:t>
      </w:r>
      <w:proofErr w:type="spellEnd"/>
      <w:r>
        <w:t xml:space="preserve"> </w:t>
      </w:r>
      <w:proofErr w:type="spellStart"/>
      <w:r>
        <w:t>bajarilishini</w:t>
      </w:r>
      <w:proofErr w:type="spellEnd"/>
      <w:r>
        <w:t xml:space="preserve"> </w:t>
      </w:r>
      <w:proofErr w:type="spellStart"/>
      <w:r>
        <w:t>monitoring</w:t>
      </w:r>
      <w:proofErr w:type="spellEnd"/>
      <w:r>
        <w:t xml:space="preserve"> </w:t>
      </w:r>
      <w:proofErr w:type="spellStart"/>
      <w:r>
        <w:t>qilish</w:t>
      </w:r>
      <w:proofErr w:type="spellEnd"/>
      <w:r>
        <w:t xml:space="preserve">, </w:t>
      </w:r>
      <w:proofErr w:type="spellStart"/>
      <w:r>
        <w:t>shik</w:t>
      </w:r>
      <w:r>
        <w:t>oyatlarni</w:t>
      </w:r>
      <w:proofErr w:type="spellEnd"/>
      <w:r>
        <w:t xml:space="preserve">, </w:t>
      </w:r>
      <w:proofErr w:type="spellStart"/>
      <w:r>
        <w:t>nizo</w:t>
      </w:r>
      <w:proofErr w:type="spellEnd"/>
      <w:r>
        <w:t xml:space="preserve"> </w:t>
      </w:r>
      <w:proofErr w:type="spellStart"/>
      <w:r>
        <w:t>va</w:t>
      </w:r>
      <w:proofErr w:type="spellEnd"/>
      <w:r>
        <w:t xml:space="preserve"> </w:t>
      </w:r>
      <w:proofErr w:type="spellStart"/>
      <w:r>
        <w:t>kelishmovchiliklarni</w:t>
      </w:r>
      <w:proofErr w:type="spellEnd"/>
      <w:r>
        <w:t xml:space="preserve"> </w:t>
      </w:r>
      <w:proofErr w:type="spellStart"/>
      <w:r>
        <w:t>ko'rib</w:t>
      </w:r>
      <w:proofErr w:type="spellEnd"/>
      <w:r>
        <w:t xml:space="preserve"> </w:t>
      </w:r>
      <w:proofErr w:type="spellStart"/>
      <w:r>
        <w:t>chiqish</w:t>
      </w:r>
      <w:proofErr w:type="spellEnd"/>
      <w:r>
        <w:t xml:space="preserve"> </w:t>
      </w:r>
      <w:proofErr w:type="spellStart"/>
      <w:r>
        <w:t>hamda</w:t>
      </w:r>
      <w:proofErr w:type="spellEnd"/>
      <w:r>
        <w:t xml:space="preserve"> </w:t>
      </w:r>
      <w:proofErr w:type="spellStart"/>
      <w:r>
        <w:t>xarid</w:t>
      </w:r>
      <w:proofErr w:type="spellEnd"/>
      <w:r>
        <w:t xml:space="preserve"> </w:t>
      </w:r>
      <w:proofErr w:type="spellStart"/>
      <w:r>
        <w:t>qilish</w:t>
      </w:r>
      <w:proofErr w:type="spellEnd"/>
      <w:r>
        <w:t xml:space="preserve"> </w:t>
      </w:r>
      <w:proofErr w:type="spellStart"/>
      <w:r>
        <w:t>tartib-taomillarining</w:t>
      </w:r>
      <w:proofErr w:type="spellEnd"/>
      <w:r>
        <w:t xml:space="preserve"> </w:t>
      </w:r>
      <w:proofErr w:type="spellStart"/>
      <w:r>
        <w:t>davlat</w:t>
      </w:r>
      <w:proofErr w:type="spellEnd"/>
      <w:r>
        <w:t xml:space="preserve"> </w:t>
      </w:r>
      <w:proofErr w:type="spellStart"/>
      <w:r>
        <w:t>nazorati</w:t>
      </w:r>
      <w:proofErr w:type="spellEnd"/>
      <w:r>
        <w:t xml:space="preserve"> </w:t>
      </w:r>
      <w:proofErr w:type="spellStart"/>
      <w:r>
        <w:t>qonunchilikka</w:t>
      </w:r>
      <w:proofErr w:type="spellEnd"/>
      <w:r>
        <w:t xml:space="preserve"> </w:t>
      </w:r>
      <w:proofErr w:type="spellStart"/>
      <w:r>
        <w:t>muvofiq</w:t>
      </w:r>
      <w:proofErr w:type="spellEnd"/>
      <w:r>
        <w:t xml:space="preserve"> </w:t>
      </w:r>
      <w:proofErr w:type="spellStart"/>
      <w:r>
        <w:t>amalga</w:t>
      </w:r>
      <w:proofErr w:type="spellEnd"/>
      <w:r>
        <w:t xml:space="preserve"> </w:t>
      </w:r>
      <w:proofErr w:type="spellStart"/>
      <w:r>
        <w:t>oshiriladi</w:t>
      </w:r>
      <w:proofErr w:type="spellEnd"/>
      <w:r>
        <w:t>.</w:t>
      </w:r>
    </w:p>
    <w:p w14:paraId="07808708" w14:textId="77777777" w:rsidR="00BB4758" w:rsidRPr="00C43BED" w:rsidRDefault="009D3071">
      <w:pPr>
        <w:numPr>
          <w:ilvl w:val="0"/>
          <w:numId w:val="12"/>
        </w:numPr>
        <w:ind w:right="23"/>
        <w:rPr>
          <w:lang w:val="en-US"/>
        </w:rPr>
      </w:pPr>
      <w:r w:rsidRPr="00C43BED">
        <w:rPr>
          <w:lang w:val="en-US"/>
        </w:rPr>
        <w:t>Xarid qilish tartib-taomili natijasi bo'yicha tuzilgan shartnomaning quyidagi muhim shartlarini:</w:t>
      </w:r>
    </w:p>
    <w:p w14:paraId="68C8F92C" w14:textId="77777777" w:rsidR="00BB4758" w:rsidRPr="00C43BED" w:rsidRDefault="009D3071">
      <w:pPr>
        <w:ind w:left="100" w:right="23"/>
        <w:rPr>
          <w:lang w:val="en-US"/>
        </w:rPr>
      </w:pPr>
      <w:r w:rsidRPr="00C43BED">
        <w:rPr>
          <w:lang w:val="en-US"/>
        </w:rPr>
        <w:t>tovarn</w:t>
      </w:r>
      <w:r w:rsidRPr="00C43BED">
        <w:rPr>
          <w:lang w:val="en-US"/>
        </w:rPr>
        <w:t>i (ishni, xizmatni) o'zgartirishga; tovarning (ishning, xizmatning) sifatini va assortimentini o'zgartirishga; tovarning miqdorini va bahosini oshirishga; yetkazib berish muddatini uzaytirishga (bundan fors-major holatlar mustasno); amalga oshirilishi lozi</w:t>
      </w:r>
      <w:r w:rsidRPr="00C43BED">
        <w:rPr>
          <w:lang w:val="en-US"/>
        </w:rPr>
        <w:t>m bo'lgan qo'shimcha ishlar va xizmatlar qiymatini shartnoma bo'yicha uning umumiy boshlang'ich summasining 10 foizidan ko'p bo'lgan summaga oshirishga yo'l qo'yilmaydi.</w:t>
      </w:r>
    </w:p>
    <w:p w14:paraId="010C00D4" w14:textId="77777777" w:rsidR="00BB4758" w:rsidRPr="00C43BED" w:rsidRDefault="009D3071">
      <w:pPr>
        <w:ind w:left="100" w:right="23"/>
        <w:rPr>
          <w:lang w:val="en-US"/>
        </w:rPr>
      </w:pPr>
      <w:r w:rsidRPr="00C43BED">
        <w:rPr>
          <w:lang w:val="en-US"/>
        </w:rPr>
        <w:lastRenderedPageBreak/>
        <w:t>Qonunchilik hujjatlariga muvofiq to'g'ridan-to'g'ri tuzilgan shartnomalarning muhim sh</w:t>
      </w:r>
      <w:r w:rsidRPr="00C43BED">
        <w:rPr>
          <w:lang w:val="en-US"/>
        </w:rPr>
        <w:t>artlarini o'zgartirish bo'yicha ushbu shartnoma shartlariga muvofiq qo'shimcha kelishuv tuzilishi mumkin.</w:t>
      </w:r>
    </w:p>
    <w:p w14:paraId="44887173" w14:textId="77777777" w:rsidR="00BB4758" w:rsidRPr="00C43BED" w:rsidRDefault="009D3071">
      <w:pPr>
        <w:numPr>
          <w:ilvl w:val="0"/>
          <w:numId w:val="12"/>
        </w:numPr>
        <w:ind w:right="23"/>
        <w:rPr>
          <w:lang w:val="en-US"/>
        </w:rPr>
      </w:pPr>
      <w:r w:rsidRPr="00C43BED">
        <w:rPr>
          <w:lang w:val="en-US"/>
        </w:rPr>
        <w:t>Davlat buyurtmachisi va davlat xaridlarining elektron tizimi operatori tomonidan xarid qilish tartib-taomiliga oid barcha hujjatlar belgilangan muddat</w:t>
      </w:r>
      <w:r w:rsidRPr="00C43BED">
        <w:rPr>
          <w:lang w:val="en-US"/>
        </w:rPr>
        <w:t>larda saqlanishi lozim,</w:t>
      </w:r>
    </w:p>
    <w:p w14:paraId="4175179A" w14:textId="77777777" w:rsidR="00BB4758" w:rsidRPr="00C43BED" w:rsidRDefault="009D3071">
      <w:pPr>
        <w:numPr>
          <w:ilvl w:val="0"/>
          <w:numId w:val="12"/>
        </w:numPr>
        <w:spacing w:after="11" w:line="255" w:lineRule="auto"/>
        <w:ind w:right="23"/>
        <w:rPr>
          <w:lang w:val="en-US"/>
        </w:rPr>
      </w:pPr>
      <w:r w:rsidRPr="00C43BED">
        <w:rPr>
          <w:lang w:val="en-US"/>
        </w:rPr>
        <w:t>Davlat buyurtmachilari qonunchilik hujjatlariga rioya etilishi, shartnomalar qonunchilik hujjatlariga muvofiq tuzilishi va shartnoma bo'yicha o'z zimmasiga yuklatilgan majburiyatlar lozim darajada bajarilishi uchun, shuningdek, maxs</w:t>
      </w:r>
      <w:r w:rsidRPr="00C43BED">
        <w:rPr>
          <w:lang w:val="en-US"/>
        </w:rPr>
        <w:t>us axborot portaliga joylashtirilgan ma'lumotlarning, vakolatli davlat organlariga taqdim etilgan hujjatlarning haqqoniyligiga va hujjatlarning qog'oz va elektron shaklining o'zaro muvofiqligiga javob beradi.</w:t>
      </w:r>
    </w:p>
    <w:p w14:paraId="4417578C" w14:textId="77777777" w:rsidR="00BB4758" w:rsidRPr="00C43BED" w:rsidRDefault="009D3071">
      <w:pPr>
        <w:ind w:left="100" w:right="23"/>
        <w:rPr>
          <w:lang w:val="en-US"/>
        </w:rPr>
      </w:pPr>
      <w:r w:rsidRPr="00C43BED">
        <w:rPr>
          <w:lang w:val="en-US"/>
        </w:rPr>
        <w:t>Operatorlar o'z majburiyatlarining lozim daraja</w:t>
      </w:r>
      <w:r w:rsidRPr="00C43BED">
        <w:rPr>
          <w:lang w:val="en-US"/>
        </w:rPr>
        <w:t>da bajarilishi, shu jumladan, davlat buyurmachilari va ishtirokchilar oldidagi to'lov majburiyatlarni o'z vaqtida bajarilishi uchun javobgar hisoblanadi.</w:t>
      </w:r>
    </w:p>
    <w:p w14:paraId="4E865F37" w14:textId="77777777" w:rsidR="00BB4758" w:rsidRPr="00C43BED" w:rsidRDefault="009D3071">
      <w:pPr>
        <w:numPr>
          <w:ilvl w:val="0"/>
          <w:numId w:val="12"/>
        </w:numPr>
        <w:ind w:right="23"/>
        <w:rPr>
          <w:lang w:val="en-US"/>
        </w:rPr>
      </w:pPr>
      <w:r w:rsidRPr="00C43BED">
        <w:rPr>
          <w:lang w:val="en-US"/>
        </w:rPr>
        <w:t>Mazkur Nizom talablari buzilishida aybdor bo'lgan shaxslar qonunchilik hujjatlarida belgilangan tartib</w:t>
      </w:r>
      <w:r w:rsidRPr="00C43BED">
        <w:rPr>
          <w:lang w:val="en-US"/>
        </w:rPr>
        <w:t>da javob beradilar.</w:t>
      </w:r>
    </w:p>
    <w:p w14:paraId="13FF9427" w14:textId="77777777" w:rsidR="00BB4758" w:rsidRPr="00C43BED" w:rsidRDefault="00BB4758">
      <w:pPr>
        <w:rPr>
          <w:lang w:val="en-US"/>
        </w:rPr>
        <w:sectPr w:rsidR="00BB4758" w:rsidRPr="00C43BED">
          <w:type w:val="continuous"/>
          <w:pgSz w:w="11900" w:h="16880"/>
          <w:pgMar w:top="1134" w:right="1070" w:bottom="1190" w:left="1085" w:header="720" w:footer="720" w:gutter="0"/>
          <w:cols w:space="720"/>
        </w:sectPr>
      </w:pPr>
    </w:p>
    <w:p w14:paraId="4EE36778" w14:textId="77777777" w:rsidR="00BB4758" w:rsidRDefault="009D3071">
      <w:pPr>
        <w:spacing w:after="1"/>
        <w:ind w:left="10" w:right="-336" w:hanging="10"/>
        <w:jc w:val="right"/>
      </w:pPr>
      <w:r>
        <w:rPr>
          <w:sz w:val="18"/>
        </w:rPr>
        <w:lastRenderedPageBreak/>
        <w:t>1-ILOVA</w:t>
      </w:r>
    </w:p>
    <w:p w14:paraId="0505557E" w14:textId="77777777" w:rsidR="00BB4758" w:rsidRDefault="009D3071">
      <w:pPr>
        <w:spacing w:after="74" w:line="263" w:lineRule="auto"/>
        <w:ind w:left="2190" w:right="197" w:hanging="10"/>
        <w:jc w:val="left"/>
      </w:pPr>
      <w:proofErr w:type="spellStart"/>
      <w:r>
        <w:rPr>
          <w:sz w:val="20"/>
        </w:rPr>
        <w:t>Elektron</w:t>
      </w:r>
      <w:proofErr w:type="spellEnd"/>
      <w:r>
        <w:rPr>
          <w:sz w:val="20"/>
        </w:rPr>
        <w:t xml:space="preserve"> </w:t>
      </w:r>
      <w:proofErr w:type="spellStart"/>
      <w:r>
        <w:rPr>
          <w:sz w:val="20"/>
        </w:rPr>
        <w:t>do'kon</w:t>
      </w:r>
      <w:proofErr w:type="spellEnd"/>
      <w:r>
        <w:rPr>
          <w:sz w:val="20"/>
        </w:rPr>
        <w:t xml:space="preserve"> </w:t>
      </w:r>
    </w:p>
    <w:p w14:paraId="38AD6FA8" w14:textId="77777777" w:rsidR="00BB4758" w:rsidRDefault="009D3071">
      <w:pPr>
        <w:spacing w:after="0"/>
        <w:ind w:left="4171" w:right="0" w:hanging="10"/>
        <w:jc w:val="left"/>
      </w:pPr>
      <w:r>
        <w:rPr>
          <w:sz w:val="18"/>
        </w:rPr>
        <w:t>SXEMASI</w:t>
      </w:r>
    </w:p>
    <w:tbl>
      <w:tblPr>
        <w:tblStyle w:val="TableGrid"/>
        <w:tblW w:w="9606" w:type="dxa"/>
        <w:tblInd w:w="-259" w:type="dxa"/>
        <w:tblCellMar>
          <w:top w:w="45" w:type="dxa"/>
          <w:left w:w="72" w:type="dxa"/>
          <w:bottom w:w="0" w:type="dxa"/>
          <w:right w:w="113" w:type="dxa"/>
        </w:tblCellMar>
        <w:tblLook w:val="04A0" w:firstRow="1" w:lastRow="0" w:firstColumn="1" w:lastColumn="0" w:noHBand="0" w:noVBand="1"/>
      </w:tblPr>
      <w:tblGrid>
        <w:gridCol w:w="992"/>
        <w:gridCol w:w="1761"/>
        <w:gridCol w:w="5263"/>
        <w:gridCol w:w="1590"/>
      </w:tblGrid>
      <w:tr w:rsidR="00BB4758" w14:paraId="636BB83F" w14:textId="77777777">
        <w:trPr>
          <w:trHeight w:val="305"/>
        </w:trPr>
        <w:tc>
          <w:tcPr>
            <w:tcW w:w="992" w:type="dxa"/>
            <w:tcBorders>
              <w:top w:val="single" w:sz="2" w:space="0" w:color="000000"/>
              <w:left w:val="single" w:sz="2" w:space="0" w:color="000000"/>
              <w:bottom w:val="single" w:sz="2" w:space="0" w:color="000000"/>
              <w:right w:val="single" w:sz="2" w:space="0" w:color="000000"/>
            </w:tcBorders>
          </w:tcPr>
          <w:p w14:paraId="70A1524D" w14:textId="77777777" w:rsidR="00BB4758" w:rsidRDefault="009D3071">
            <w:pPr>
              <w:spacing w:after="0"/>
              <w:ind w:left="0" w:right="0" w:firstLine="0"/>
              <w:jc w:val="left"/>
            </w:pPr>
            <w:proofErr w:type="spellStart"/>
            <w:r>
              <w:rPr>
                <w:sz w:val="18"/>
              </w:rPr>
              <w:t>Bosqichlar</w:t>
            </w:r>
            <w:proofErr w:type="spellEnd"/>
          </w:p>
        </w:tc>
        <w:tc>
          <w:tcPr>
            <w:tcW w:w="1761" w:type="dxa"/>
            <w:tcBorders>
              <w:top w:val="single" w:sz="2" w:space="0" w:color="000000"/>
              <w:left w:val="single" w:sz="2" w:space="0" w:color="000000"/>
              <w:bottom w:val="single" w:sz="2" w:space="0" w:color="000000"/>
              <w:right w:val="single" w:sz="2" w:space="0" w:color="000000"/>
            </w:tcBorders>
          </w:tcPr>
          <w:p w14:paraId="77DF3EBE" w14:textId="77777777" w:rsidR="00BB4758" w:rsidRDefault="009D3071">
            <w:pPr>
              <w:spacing w:after="0"/>
              <w:ind w:left="51" w:right="0" w:firstLine="0"/>
              <w:jc w:val="center"/>
            </w:pPr>
            <w:proofErr w:type="spellStart"/>
            <w:r>
              <w:rPr>
                <w:sz w:val="20"/>
              </w:rPr>
              <w:t>Subyektlar</w:t>
            </w:r>
            <w:proofErr w:type="spellEnd"/>
          </w:p>
        </w:tc>
        <w:tc>
          <w:tcPr>
            <w:tcW w:w="5263" w:type="dxa"/>
            <w:tcBorders>
              <w:top w:val="single" w:sz="2" w:space="0" w:color="000000"/>
              <w:left w:val="single" w:sz="2" w:space="0" w:color="000000"/>
              <w:bottom w:val="single" w:sz="2" w:space="0" w:color="000000"/>
              <w:right w:val="single" w:sz="2" w:space="0" w:color="000000"/>
            </w:tcBorders>
          </w:tcPr>
          <w:p w14:paraId="4A76F915" w14:textId="77777777" w:rsidR="00BB4758" w:rsidRDefault="009D3071">
            <w:pPr>
              <w:spacing w:after="0"/>
              <w:ind w:left="41" w:right="0" w:firstLine="0"/>
              <w:jc w:val="center"/>
            </w:pPr>
            <w:proofErr w:type="spellStart"/>
            <w:r>
              <w:rPr>
                <w:sz w:val="20"/>
              </w:rPr>
              <w:t>Chora-tadbirlar</w:t>
            </w:r>
            <w:proofErr w:type="spellEnd"/>
          </w:p>
        </w:tc>
        <w:tc>
          <w:tcPr>
            <w:tcW w:w="1590" w:type="dxa"/>
            <w:tcBorders>
              <w:top w:val="single" w:sz="2" w:space="0" w:color="000000"/>
              <w:left w:val="single" w:sz="2" w:space="0" w:color="000000"/>
              <w:bottom w:val="single" w:sz="2" w:space="0" w:color="000000"/>
              <w:right w:val="single" w:sz="2" w:space="0" w:color="000000"/>
            </w:tcBorders>
          </w:tcPr>
          <w:p w14:paraId="513E706C" w14:textId="77777777" w:rsidR="00BB4758" w:rsidRDefault="009D3071">
            <w:pPr>
              <w:spacing w:after="0"/>
              <w:ind w:left="115" w:right="0" w:firstLine="0"/>
              <w:jc w:val="center"/>
            </w:pPr>
            <w:proofErr w:type="spellStart"/>
            <w:r>
              <w:rPr>
                <w:sz w:val="20"/>
              </w:rPr>
              <w:t>Muddatlar</w:t>
            </w:r>
            <w:proofErr w:type="spellEnd"/>
          </w:p>
        </w:tc>
      </w:tr>
      <w:tr w:rsidR="00BB4758" w14:paraId="05855FA1" w14:textId="77777777">
        <w:trPr>
          <w:trHeight w:val="606"/>
        </w:trPr>
        <w:tc>
          <w:tcPr>
            <w:tcW w:w="992" w:type="dxa"/>
            <w:tcBorders>
              <w:top w:val="single" w:sz="2" w:space="0" w:color="000000"/>
              <w:left w:val="single" w:sz="2" w:space="0" w:color="000000"/>
              <w:bottom w:val="single" w:sz="2" w:space="0" w:color="000000"/>
              <w:right w:val="single" w:sz="2" w:space="0" w:color="000000"/>
            </w:tcBorders>
            <w:vAlign w:val="center"/>
          </w:tcPr>
          <w:p w14:paraId="368840FF" w14:textId="77777777" w:rsidR="00BB4758" w:rsidRDefault="009D3071">
            <w:pPr>
              <w:spacing w:after="0"/>
              <w:ind w:left="19" w:right="0" w:firstLine="0"/>
              <w:jc w:val="left"/>
            </w:pPr>
            <w:r>
              <w:rPr>
                <w:sz w:val="18"/>
              </w:rPr>
              <w:t>1-bosqich</w:t>
            </w:r>
          </w:p>
        </w:tc>
        <w:tc>
          <w:tcPr>
            <w:tcW w:w="1761" w:type="dxa"/>
            <w:tcBorders>
              <w:top w:val="single" w:sz="2" w:space="0" w:color="000000"/>
              <w:left w:val="single" w:sz="2" w:space="0" w:color="000000"/>
              <w:bottom w:val="single" w:sz="2" w:space="0" w:color="000000"/>
              <w:right w:val="single" w:sz="2" w:space="0" w:color="000000"/>
            </w:tcBorders>
            <w:vAlign w:val="center"/>
          </w:tcPr>
          <w:p w14:paraId="243256FF" w14:textId="77777777" w:rsidR="00BB4758" w:rsidRDefault="009D3071">
            <w:pPr>
              <w:spacing w:after="0"/>
              <w:ind w:left="17" w:right="0" w:firstLine="0"/>
              <w:jc w:val="center"/>
            </w:pPr>
            <w:proofErr w:type="spellStart"/>
            <w:r>
              <w:rPr>
                <w:sz w:val="20"/>
              </w:rPr>
              <w:t>Ishtirokchi</w:t>
            </w:r>
            <w:proofErr w:type="spellEnd"/>
          </w:p>
        </w:tc>
        <w:tc>
          <w:tcPr>
            <w:tcW w:w="5263" w:type="dxa"/>
            <w:tcBorders>
              <w:top w:val="single" w:sz="2" w:space="0" w:color="000000"/>
              <w:left w:val="single" w:sz="2" w:space="0" w:color="000000"/>
              <w:bottom w:val="single" w:sz="2" w:space="0" w:color="000000"/>
              <w:right w:val="single" w:sz="2" w:space="0" w:color="000000"/>
            </w:tcBorders>
          </w:tcPr>
          <w:p w14:paraId="3A403EBE" w14:textId="77777777" w:rsidR="00BB4758" w:rsidRPr="00C43BED" w:rsidRDefault="009D3071">
            <w:pPr>
              <w:spacing w:after="0"/>
              <w:ind w:left="0" w:right="0" w:firstLine="302"/>
              <w:jc w:val="left"/>
              <w:rPr>
                <w:lang w:val="en-US"/>
              </w:rPr>
            </w:pPr>
            <w:r w:rsidRPr="00C43BED">
              <w:rPr>
                <w:sz w:val="18"/>
                <w:lang w:val="en-US"/>
              </w:rPr>
              <w:t>Elektron do'konga o'z ofertasini o'n besh ish kuniga joylashtiradi.</w:t>
            </w:r>
          </w:p>
        </w:tc>
        <w:tc>
          <w:tcPr>
            <w:tcW w:w="1590" w:type="dxa"/>
            <w:tcBorders>
              <w:top w:val="single" w:sz="2" w:space="0" w:color="000000"/>
              <w:left w:val="single" w:sz="2" w:space="0" w:color="000000"/>
              <w:bottom w:val="single" w:sz="2" w:space="0" w:color="000000"/>
              <w:right w:val="single" w:sz="2" w:space="0" w:color="000000"/>
            </w:tcBorders>
            <w:vAlign w:val="center"/>
          </w:tcPr>
          <w:p w14:paraId="4DB3CB26" w14:textId="77777777" w:rsidR="00BB4758" w:rsidRDefault="009D3071">
            <w:pPr>
              <w:spacing w:after="0"/>
              <w:ind w:left="83" w:right="0" w:firstLine="0"/>
              <w:jc w:val="center"/>
            </w:pPr>
            <w:proofErr w:type="spellStart"/>
            <w:r>
              <w:rPr>
                <w:sz w:val="18"/>
              </w:rPr>
              <w:t>Ixtiyoriy</w:t>
            </w:r>
            <w:proofErr w:type="spellEnd"/>
            <w:r>
              <w:rPr>
                <w:sz w:val="18"/>
              </w:rPr>
              <w:t xml:space="preserve"> </w:t>
            </w:r>
            <w:proofErr w:type="spellStart"/>
            <w:r>
              <w:rPr>
                <w:sz w:val="18"/>
              </w:rPr>
              <w:t>ravishda</w:t>
            </w:r>
            <w:proofErr w:type="spellEnd"/>
          </w:p>
        </w:tc>
      </w:tr>
      <w:tr w:rsidR="00BB4758" w14:paraId="2D9269A3" w14:textId="77777777">
        <w:trPr>
          <w:trHeight w:val="687"/>
        </w:trPr>
        <w:tc>
          <w:tcPr>
            <w:tcW w:w="992" w:type="dxa"/>
            <w:tcBorders>
              <w:top w:val="single" w:sz="2" w:space="0" w:color="000000"/>
              <w:left w:val="single" w:sz="2" w:space="0" w:color="000000"/>
              <w:bottom w:val="single" w:sz="2" w:space="0" w:color="000000"/>
              <w:right w:val="single" w:sz="2" w:space="0" w:color="000000"/>
            </w:tcBorders>
            <w:vAlign w:val="center"/>
          </w:tcPr>
          <w:p w14:paraId="68B24966" w14:textId="77777777" w:rsidR="00BB4758" w:rsidRDefault="009D3071">
            <w:pPr>
              <w:spacing w:after="0"/>
              <w:ind w:left="0" w:right="0" w:firstLine="0"/>
              <w:jc w:val="left"/>
            </w:pPr>
            <w:r>
              <w:rPr>
                <w:sz w:val="18"/>
              </w:rPr>
              <w:t>2-bosqich</w:t>
            </w:r>
          </w:p>
        </w:tc>
        <w:tc>
          <w:tcPr>
            <w:tcW w:w="1761" w:type="dxa"/>
            <w:tcBorders>
              <w:top w:val="single" w:sz="2" w:space="0" w:color="000000"/>
              <w:left w:val="single" w:sz="2" w:space="0" w:color="000000"/>
              <w:bottom w:val="single" w:sz="2" w:space="0" w:color="000000"/>
              <w:right w:val="single" w:sz="2" w:space="0" w:color="000000"/>
            </w:tcBorders>
            <w:vAlign w:val="center"/>
          </w:tcPr>
          <w:p w14:paraId="1AB6CAD0" w14:textId="77777777" w:rsidR="00BB4758" w:rsidRDefault="009D3071">
            <w:pPr>
              <w:spacing w:after="0"/>
              <w:ind w:left="0" w:right="0" w:firstLine="0"/>
              <w:jc w:val="center"/>
            </w:pPr>
            <w:proofErr w:type="spellStart"/>
            <w:r>
              <w:rPr>
                <w:sz w:val="20"/>
              </w:rPr>
              <w:t>Davlat</w:t>
            </w:r>
            <w:proofErr w:type="spellEnd"/>
            <w:r>
              <w:rPr>
                <w:sz w:val="20"/>
              </w:rPr>
              <w:t xml:space="preserve"> </w:t>
            </w:r>
            <w:proofErr w:type="spellStart"/>
            <w:r>
              <w:rPr>
                <w:sz w:val="20"/>
              </w:rPr>
              <w:t>buyurtmachisi</w:t>
            </w:r>
            <w:proofErr w:type="spellEnd"/>
          </w:p>
        </w:tc>
        <w:tc>
          <w:tcPr>
            <w:tcW w:w="5263" w:type="dxa"/>
            <w:tcBorders>
              <w:top w:val="single" w:sz="2" w:space="0" w:color="000000"/>
              <w:left w:val="single" w:sz="2" w:space="0" w:color="000000"/>
              <w:bottom w:val="single" w:sz="2" w:space="0" w:color="000000"/>
              <w:right w:val="single" w:sz="2" w:space="0" w:color="000000"/>
            </w:tcBorders>
          </w:tcPr>
          <w:p w14:paraId="718F5198" w14:textId="77777777" w:rsidR="00BB4758" w:rsidRDefault="009D3071">
            <w:pPr>
              <w:spacing w:after="0"/>
              <w:ind w:left="14" w:right="67" w:firstLine="283"/>
            </w:pPr>
            <w:proofErr w:type="spellStart"/>
            <w:r>
              <w:rPr>
                <w:sz w:val="18"/>
              </w:rPr>
              <w:t>Elektron</w:t>
            </w:r>
            <w:proofErr w:type="spellEnd"/>
            <w:r>
              <w:rPr>
                <w:sz w:val="18"/>
              </w:rPr>
              <w:t xml:space="preserve"> </w:t>
            </w:r>
            <w:proofErr w:type="spellStart"/>
            <w:r>
              <w:rPr>
                <w:sz w:val="18"/>
              </w:rPr>
              <w:t>do'konda</w:t>
            </w:r>
            <w:proofErr w:type="spellEnd"/>
            <w:r>
              <w:rPr>
                <w:sz w:val="18"/>
              </w:rPr>
              <w:t xml:space="preserve"> </w:t>
            </w:r>
            <w:proofErr w:type="spellStart"/>
            <w:r>
              <w:rPr>
                <w:sz w:val="18"/>
              </w:rPr>
              <w:t>ishtirokchilarning</w:t>
            </w:r>
            <w:proofErr w:type="spellEnd"/>
            <w:r>
              <w:rPr>
                <w:sz w:val="18"/>
              </w:rPr>
              <w:t xml:space="preserve"> </w:t>
            </w:r>
            <w:proofErr w:type="spellStart"/>
            <w:r>
              <w:rPr>
                <w:sz w:val="18"/>
              </w:rPr>
              <w:t>ofertalarini</w:t>
            </w:r>
            <w:proofErr w:type="spellEnd"/>
            <w:r>
              <w:rPr>
                <w:sz w:val="18"/>
              </w:rPr>
              <w:t xml:space="preserve"> </w:t>
            </w:r>
            <w:proofErr w:type="spellStart"/>
            <w:r>
              <w:rPr>
                <w:sz w:val="18"/>
              </w:rPr>
              <w:t>o'rganish</w:t>
            </w:r>
            <w:proofErr w:type="spellEnd"/>
            <w:r>
              <w:rPr>
                <w:sz w:val="18"/>
              </w:rPr>
              <w:t xml:space="preserve"> </w:t>
            </w:r>
            <w:proofErr w:type="spellStart"/>
            <w:r>
              <w:rPr>
                <w:sz w:val="18"/>
              </w:rPr>
              <w:t>yofli</w:t>
            </w:r>
            <w:proofErr w:type="spellEnd"/>
            <w:r>
              <w:rPr>
                <w:sz w:val="18"/>
              </w:rPr>
              <w:t xml:space="preserve"> </w:t>
            </w:r>
            <w:proofErr w:type="spellStart"/>
            <w:r>
              <w:rPr>
                <w:sz w:val="18"/>
              </w:rPr>
              <w:t>bilan</w:t>
            </w:r>
            <w:proofErr w:type="spellEnd"/>
            <w:r>
              <w:rPr>
                <w:sz w:val="18"/>
              </w:rPr>
              <w:t xml:space="preserve"> </w:t>
            </w:r>
            <w:proofErr w:type="spellStart"/>
            <w:r>
              <w:rPr>
                <w:sz w:val="18"/>
              </w:rPr>
              <w:t>o'zi</w:t>
            </w:r>
            <w:proofErr w:type="spellEnd"/>
            <w:r>
              <w:rPr>
                <w:sz w:val="18"/>
              </w:rPr>
              <w:t xml:space="preserve"> </w:t>
            </w:r>
            <w:proofErr w:type="spellStart"/>
            <w:r>
              <w:rPr>
                <w:sz w:val="18"/>
              </w:rPr>
              <w:t>uchun</w:t>
            </w:r>
            <w:proofErr w:type="spellEnd"/>
            <w:r>
              <w:rPr>
                <w:sz w:val="18"/>
              </w:rPr>
              <w:t xml:space="preserve"> </w:t>
            </w:r>
            <w:proofErr w:type="spellStart"/>
            <w:r>
              <w:rPr>
                <w:sz w:val="18"/>
              </w:rPr>
              <w:t>zarur</w:t>
            </w:r>
            <w:proofErr w:type="spellEnd"/>
            <w:r>
              <w:rPr>
                <w:sz w:val="18"/>
              </w:rPr>
              <w:t xml:space="preserve"> </w:t>
            </w:r>
            <w:proofErr w:type="spellStart"/>
            <w:r>
              <w:rPr>
                <w:sz w:val="18"/>
              </w:rPr>
              <w:t>bo'lgan</w:t>
            </w:r>
            <w:proofErr w:type="spellEnd"/>
            <w:r>
              <w:rPr>
                <w:sz w:val="18"/>
              </w:rPr>
              <w:t xml:space="preserve"> </w:t>
            </w:r>
            <w:proofErr w:type="spellStart"/>
            <w:r>
              <w:rPr>
                <w:sz w:val="18"/>
              </w:rPr>
              <w:t>tovarni</w:t>
            </w:r>
            <w:proofErr w:type="spellEnd"/>
            <w:r>
              <w:rPr>
                <w:sz w:val="18"/>
              </w:rPr>
              <w:t xml:space="preserve"> (</w:t>
            </w:r>
            <w:proofErr w:type="spellStart"/>
            <w:r>
              <w:rPr>
                <w:sz w:val="18"/>
              </w:rPr>
              <w:t>ishni</w:t>
            </w:r>
            <w:proofErr w:type="spellEnd"/>
            <w:r>
              <w:rPr>
                <w:sz w:val="18"/>
              </w:rPr>
              <w:t xml:space="preserve">, </w:t>
            </w:r>
            <w:proofErr w:type="spellStart"/>
            <w:r>
              <w:rPr>
                <w:sz w:val="18"/>
              </w:rPr>
              <w:t>xizmatni</w:t>
            </w:r>
            <w:proofErr w:type="spellEnd"/>
            <w:r>
              <w:rPr>
                <w:sz w:val="18"/>
              </w:rPr>
              <w:t xml:space="preserve">) </w:t>
            </w:r>
            <w:proofErr w:type="spellStart"/>
            <w:r>
              <w:rPr>
                <w:sz w:val="18"/>
              </w:rPr>
              <w:t>tanlaydi</w:t>
            </w:r>
            <w:proofErr w:type="spellEnd"/>
            <w:r>
              <w:rPr>
                <w:sz w:val="18"/>
              </w:rPr>
              <w:t xml:space="preserve"> </w:t>
            </w:r>
            <w:proofErr w:type="spellStart"/>
            <w:r>
              <w:rPr>
                <w:sz w:val="18"/>
              </w:rPr>
              <w:t>va</w:t>
            </w:r>
            <w:proofErr w:type="spellEnd"/>
            <w:r>
              <w:rPr>
                <w:sz w:val="18"/>
              </w:rPr>
              <w:t xml:space="preserve"> </w:t>
            </w:r>
            <w:proofErr w:type="spellStart"/>
            <w:r>
              <w:rPr>
                <w:sz w:val="18"/>
              </w:rPr>
              <w:t>narx</w:t>
            </w:r>
            <w:proofErr w:type="spellEnd"/>
            <w:r>
              <w:rPr>
                <w:sz w:val="18"/>
              </w:rPr>
              <w:t xml:space="preserve"> </w:t>
            </w:r>
            <w:proofErr w:type="spellStart"/>
            <w:r>
              <w:rPr>
                <w:sz w:val="18"/>
              </w:rPr>
              <w:t>so'rovi</w:t>
            </w:r>
            <w:proofErr w:type="spellEnd"/>
            <w:r>
              <w:rPr>
                <w:sz w:val="18"/>
              </w:rPr>
              <w:t xml:space="preserve"> </w:t>
            </w:r>
            <w:proofErr w:type="spellStart"/>
            <w:r>
              <w:rPr>
                <w:sz w:val="18"/>
              </w:rPr>
              <w:t>mexanizmidan</w:t>
            </w:r>
            <w:proofErr w:type="spellEnd"/>
            <w:r>
              <w:rPr>
                <w:sz w:val="18"/>
              </w:rPr>
              <w:t xml:space="preserve"> </w:t>
            </w:r>
            <w:proofErr w:type="spellStart"/>
            <w:r>
              <w:rPr>
                <w:sz w:val="18"/>
              </w:rPr>
              <w:t>foy'dalanadi</w:t>
            </w:r>
            <w:proofErr w:type="spellEnd"/>
            <w:r>
              <w:rPr>
                <w:sz w:val="18"/>
              </w:rPr>
              <w:t>.</w:t>
            </w:r>
          </w:p>
        </w:tc>
        <w:tc>
          <w:tcPr>
            <w:tcW w:w="1590" w:type="dxa"/>
            <w:tcBorders>
              <w:top w:val="single" w:sz="2" w:space="0" w:color="000000"/>
              <w:left w:val="single" w:sz="2" w:space="0" w:color="000000"/>
              <w:bottom w:val="single" w:sz="2" w:space="0" w:color="000000"/>
              <w:right w:val="single" w:sz="2" w:space="0" w:color="000000"/>
            </w:tcBorders>
            <w:vAlign w:val="center"/>
          </w:tcPr>
          <w:p w14:paraId="223A31BA" w14:textId="77777777" w:rsidR="00BB4758" w:rsidRDefault="009D3071">
            <w:pPr>
              <w:spacing w:after="0"/>
              <w:ind w:left="127" w:right="0" w:firstLine="0"/>
              <w:jc w:val="center"/>
            </w:pPr>
            <w:proofErr w:type="spellStart"/>
            <w:r>
              <w:rPr>
                <w:sz w:val="18"/>
              </w:rPr>
              <w:t>Ixtiyoriy</w:t>
            </w:r>
            <w:proofErr w:type="spellEnd"/>
          </w:p>
        </w:tc>
      </w:tr>
      <w:tr w:rsidR="00BB4758" w14:paraId="13B12437" w14:textId="77777777">
        <w:trPr>
          <w:trHeight w:val="1145"/>
        </w:trPr>
        <w:tc>
          <w:tcPr>
            <w:tcW w:w="992" w:type="dxa"/>
            <w:tcBorders>
              <w:top w:val="single" w:sz="2" w:space="0" w:color="000000"/>
              <w:left w:val="single" w:sz="2" w:space="0" w:color="000000"/>
              <w:bottom w:val="single" w:sz="2" w:space="0" w:color="000000"/>
              <w:right w:val="single" w:sz="2" w:space="0" w:color="000000"/>
            </w:tcBorders>
            <w:vAlign w:val="center"/>
          </w:tcPr>
          <w:p w14:paraId="64EB6D7A" w14:textId="77777777" w:rsidR="00BB4758" w:rsidRDefault="009D3071">
            <w:pPr>
              <w:spacing w:after="0"/>
              <w:ind w:left="0" w:right="0" w:firstLine="0"/>
              <w:jc w:val="left"/>
            </w:pPr>
            <w:r>
              <w:rPr>
                <w:sz w:val="18"/>
              </w:rPr>
              <w:t>3-bosqich</w:t>
            </w:r>
          </w:p>
        </w:tc>
        <w:tc>
          <w:tcPr>
            <w:tcW w:w="1761" w:type="dxa"/>
            <w:tcBorders>
              <w:top w:val="single" w:sz="2" w:space="0" w:color="000000"/>
              <w:left w:val="single" w:sz="2" w:space="0" w:color="000000"/>
              <w:bottom w:val="single" w:sz="2" w:space="0" w:color="000000"/>
              <w:right w:val="single" w:sz="2" w:space="0" w:color="000000"/>
            </w:tcBorders>
            <w:vAlign w:val="center"/>
          </w:tcPr>
          <w:p w14:paraId="36D3C44D" w14:textId="77777777" w:rsidR="00BB4758" w:rsidRDefault="009D3071">
            <w:pPr>
              <w:spacing w:after="0"/>
              <w:ind w:left="14" w:right="0" w:firstLine="23"/>
              <w:jc w:val="center"/>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5263" w:type="dxa"/>
            <w:tcBorders>
              <w:top w:val="single" w:sz="2" w:space="0" w:color="000000"/>
              <w:left w:val="single" w:sz="2" w:space="0" w:color="000000"/>
              <w:bottom w:val="single" w:sz="2" w:space="0" w:color="000000"/>
              <w:right w:val="single" w:sz="2" w:space="0" w:color="000000"/>
            </w:tcBorders>
          </w:tcPr>
          <w:p w14:paraId="751E95C9" w14:textId="77777777" w:rsidR="00BB4758" w:rsidRDefault="009D3071">
            <w:pPr>
              <w:spacing w:after="0"/>
              <w:ind w:left="21" w:right="143" w:firstLine="283"/>
            </w:pPr>
            <w:proofErr w:type="spellStart"/>
            <w:r>
              <w:rPr>
                <w:sz w:val="18"/>
              </w:rPr>
              <w:t>Tanlab</w:t>
            </w:r>
            <w:proofErr w:type="spellEnd"/>
            <w:r>
              <w:rPr>
                <w:sz w:val="18"/>
              </w:rPr>
              <w:t xml:space="preserve"> </w:t>
            </w:r>
            <w:proofErr w:type="spellStart"/>
            <w:r>
              <w:rPr>
                <w:sz w:val="18"/>
              </w:rPr>
              <w:t>olingan</w:t>
            </w:r>
            <w:proofErr w:type="spellEnd"/>
            <w:r>
              <w:rPr>
                <w:sz w:val="18"/>
              </w:rPr>
              <w:t xml:space="preserve"> </w:t>
            </w:r>
            <w:proofErr w:type="spellStart"/>
            <w:r>
              <w:rPr>
                <w:sz w:val="18"/>
              </w:rPr>
              <w:t>ofertani</w:t>
            </w:r>
            <w:proofErr w:type="spellEnd"/>
            <w:r>
              <w:rPr>
                <w:sz w:val="18"/>
              </w:rPr>
              <w:t xml:space="preserve"> </w:t>
            </w:r>
            <w:proofErr w:type="spellStart"/>
            <w:r>
              <w:rPr>
                <w:sz w:val="18"/>
              </w:rPr>
              <w:t>taklif</w:t>
            </w:r>
            <w:proofErr w:type="spellEnd"/>
            <w:r>
              <w:rPr>
                <w:sz w:val="18"/>
              </w:rPr>
              <w:t xml:space="preserve"> </w:t>
            </w:r>
            <w:proofErr w:type="spellStart"/>
            <w:r>
              <w:rPr>
                <w:sz w:val="18"/>
              </w:rPr>
              <w:t>qilgan</w:t>
            </w:r>
            <w:proofErr w:type="spellEnd"/>
            <w:r>
              <w:rPr>
                <w:sz w:val="18"/>
              </w:rPr>
              <w:t xml:space="preserve"> </w:t>
            </w:r>
            <w:proofErr w:type="spellStart"/>
            <w:r>
              <w:rPr>
                <w:sz w:val="18"/>
              </w:rPr>
              <w:t>ishtirokchiga</w:t>
            </w:r>
            <w:proofErr w:type="spellEnd"/>
            <w:r>
              <w:rPr>
                <w:sz w:val="18"/>
              </w:rPr>
              <w:t xml:space="preserve">, </w:t>
            </w:r>
            <w:proofErr w:type="spellStart"/>
            <w:r>
              <w:rPr>
                <w:sz w:val="18"/>
              </w:rPr>
              <w:t>shuningdek</w:t>
            </w:r>
            <w:proofErr w:type="spellEnd"/>
            <w:r>
              <w:rPr>
                <w:sz w:val="18"/>
              </w:rPr>
              <w:t xml:space="preserve">, </w:t>
            </w:r>
            <w:proofErr w:type="spellStart"/>
            <w:r>
              <w:rPr>
                <w:sz w:val="18"/>
              </w:rPr>
              <w:t>elektron</w:t>
            </w:r>
            <w:proofErr w:type="spellEnd"/>
            <w:r>
              <w:rPr>
                <w:sz w:val="18"/>
              </w:rPr>
              <w:t xml:space="preserve"> </w:t>
            </w:r>
            <w:proofErr w:type="spellStart"/>
            <w:r>
              <w:rPr>
                <w:sz w:val="18"/>
              </w:rPr>
              <w:t>do'konda</w:t>
            </w:r>
            <w:proofErr w:type="spellEnd"/>
            <w:r>
              <w:rPr>
                <w:sz w:val="18"/>
              </w:rPr>
              <w:t xml:space="preserve"> </w:t>
            </w:r>
            <w:proofErr w:type="spellStart"/>
            <w:r>
              <w:rPr>
                <w:sz w:val="18"/>
              </w:rPr>
              <w:t>o'xshash</w:t>
            </w:r>
            <w:proofErr w:type="spellEnd"/>
            <w:r>
              <w:rPr>
                <w:sz w:val="18"/>
              </w:rPr>
              <w:t xml:space="preserve"> </w:t>
            </w:r>
            <w:proofErr w:type="spellStart"/>
            <w:r>
              <w:rPr>
                <w:sz w:val="18"/>
              </w:rPr>
              <w:t>tovarlarni</w:t>
            </w:r>
            <w:proofErr w:type="spellEnd"/>
            <w:r>
              <w:rPr>
                <w:sz w:val="18"/>
              </w:rPr>
              <w:t xml:space="preserve"> (</w:t>
            </w:r>
            <w:proofErr w:type="spellStart"/>
            <w:r>
              <w:rPr>
                <w:sz w:val="18"/>
              </w:rPr>
              <w:t>ishlarni</w:t>
            </w:r>
            <w:proofErr w:type="spellEnd"/>
            <w:r>
              <w:rPr>
                <w:sz w:val="18"/>
              </w:rPr>
              <w:t xml:space="preserve">, </w:t>
            </w:r>
            <w:proofErr w:type="spellStart"/>
            <w:r>
              <w:rPr>
                <w:sz w:val="18"/>
              </w:rPr>
              <w:t>xizmatlarni</w:t>
            </w:r>
            <w:proofErr w:type="spellEnd"/>
            <w:r>
              <w:rPr>
                <w:sz w:val="18"/>
              </w:rPr>
              <w:t xml:space="preserve">) </w:t>
            </w:r>
            <w:proofErr w:type="spellStart"/>
            <w:r>
              <w:rPr>
                <w:sz w:val="18"/>
              </w:rPr>
              <w:t>taklif</w:t>
            </w:r>
            <w:proofErr w:type="spellEnd"/>
            <w:r>
              <w:rPr>
                <w:sz w:val="18"/>
              </w:rPr>
              <w:t xml:space="preserve"> </w:t>
            </w:r>
            <w:proofErr w:type="spellStart"/>
            <w:r>
              <w:rPr>
                <w:sz w:val="18"/>
              </w:rPr>
              <w:t>etayotgan</w:t>
            </w:r>
            <w:proofErr w:type="spellEnd"/>
            <w:r>
              <w:rPr>
                <w:sz w:val="18"/>
              </w:rPr>
              <w:t xml:space="preserve"> </w:t>
            </w:r>
            <w:proofErr w:type="spellStart"/>
            <w:r>
              <w:rPr>
                <w:sz w:val="18"/>
              </w:rPr>
              <w:t>barcha</w:t>
            </w:r>
            <w:proofErr w:type="spellEnd"/>
            <w:r>
              <w:rPr>
                <w:sz w:val="18"/>
              </w:rPr>
              <w:t xml:space="preserve"> </w:t>
            </w:r>
            <w:proofErr w:type="spellStart"/>
            <w:r>
              <w:rPr>
                <w:sz w:val="18"/>
              </w:rPr>
              <w:t>ishtirokchilarga</w:t>
            </w:r>
            <w:proofErr w:type="spellEnd"/>
            <w:r>
              <w:rPr>
                <w:sz w:val="18"/>
              </w:rPr>
              <w:t xml:space="preserve"> </w:t>
            </w:r>
            <w:proofErr w:type="spellStart"/>
            <w:r>
              <w:rPr>
                <w:sz w:val="18"/>
              </w:rPr>
              <w:t>narxlar</w:t>
            </w:r>
            <w:proofErr w:type="spellEnd"/>
            <w:r>
              <w:rPr>
                <w:sz w:val="18"/>
              </w:rPr>
              <w:t xml:space="preserve"> </w:t>
            </w:r>
            <w:proofErr w:type="spellStart"/>
            <w:r>
              <w:rPr>
                <w:sz w:val="18"/>
              </w:rPr>
              <w:t>so'rovi</w:t>
            </w:r>
            <w:proofErr w:type="spellEnd"/>
            <w:r>
              <w:rPr>
                <w:sz w:val="18"/>
              </w:rPr>
              <w:t xml:space="preserve"> </w:t>
            </w:r>
            <w:proofErr w:type="spellStart"/>
            <w:r>
              <w:rPr>
                <w:sz w:val="18"/>
              </w:rPr>
              <w:t>mexanizmini</w:t>
            </w:r>
            <w:proofErr w:type="spellEnd"/>
            <w:r>
              <w:rPr>
                <w:sz w:val="18"/>
              </w:rPr>
              <w:t xml:space="preserve"> </w:t>
            </w:r>
            <w:proofErr w:type="spellStart"/>
            <w:r>
              <w:rPr>
                <w:sz w:val="18"/>
              </w:rPr>
              <w:t>amalga</w:t>
            </w:r>
            <w:proofErr w:type="spellEnd"/>
            <w:r>
              <w:rPr>
                <w:sz w:val="18"/>
              </w:rPr>
              <w:t xml:space="preserve"> </w:t>
            </w:r>
            <w:proofErr w:type="spellStart"/>
            <w:r>
              <w:rPr>
                <w:sz w:val="18"/>
              </w:rPr>
              <w:t>oshirgan</w:t>
            </w:r>
            <w:proofErr w:type="spellEnd"/>
            <w:r>
              <w:rPr>
                <w:sz w:val="18"/>
              </w:rPr>
              <w:t xml:space="preserve"> </w:t>
            </w:r>
            <w:proofErr w:type="spellStart"/>
            <w:r>
              <w:rPr>
                <w:sz w:val="18"/>
              </w:rPr>
              <w:t>holda</w:t>
            </w:r>
            <w:proofErr w:type="spellEnd"/>
            <w:r>
              <w:rPr>
                <w:sz w:val="18"/>
              </w:rPr>
              <w:t xml:space="preserve"> </w:t>
            </w:r>
            <w:proofErr w:type="spellStart"/>
            <w:r>
              <w:rPr>
                <w:sz w:val="18"/>
              </w:rPr>
              <w:t>x</w:t>
            </w:r>
            <w:r>
              <w:rPr>
                <w:sz w:val="18"/>
              </w:rPr>
              <w:t>arid</w:t>
            </w:r>
            <w:proofErr w:type="spellEnd"/>
            <w:r>
              <w:rPr>
                <w:sz w:val="18"/>
              </w:rPr>
              <w:t xml:space="preserve"> </w:t>
            </w:r>
            <w:proofErr w:type="spellStart"/>
            <w:r>
              <w:rPr>
                <w:sz w:val="18"/>
              </w:rPr>
              <w:t>qilish</w:t>
            </w:r>
            <w:proofErr w:type="spellEnd"/>
            <w:r>
              <w:rPr>
                <w:sz w:val="18"/>
              </w:rPr>
              <w:t xml:space="preserve"> </w:t>
            </w:r>
            <w:proofErr w:type="spellStart"/>
            <w:r>
              <w:rPr>
                <w:sz w:val="18"/>
              </w:rPr>
              <w:t>tartib-taomilida</w:t>
            </w:r>
            <w:proofErr w:type="spellEnd"/>
            <w:r>
              <w:rPr>
                <w:sz w:val="18"/>
              </w:rPr>
              <w:t xml:space="preserve"> </w:t>
            </w:r>
            <w:proofErr w:type="spellStart"/>
            <w:r>
              <w:rPr>
                <w:sz w:val="18"/>
              </w:rPr>
              <w:t>ishtirok</w:t>
            </w:r>
            <w:proofErr w:type="spellEnd"/>
            <w:r>
              <w:rPr>
                <w:sz w:val="18"/>
              </w:rPr>
              <w:t xml:space="preserve"> </w:t>
            </w:r>
            <w:proofErr w:type="spellStart"/>
            <w:r>
              <w:rPr>
                <w:sz w:val="18"/>
              </w:rPr>
              <w:t>etish</w:t>
            </w:r>
            <w:proofErr w:type="spellEnd"/>
            <w:r>
              <w:rPr>
                <w:sz w:val="18"/>
              </w:rPr>
              <w:t xml:space="preserve"> </w:t>
            </w:r>
            <w:proofErr w:type="spellStart"/>
            <w:r>
              <w:rPr>
                <w:sz w:val="18"/>
              </w:rPr>
              <w:t>to'g'risida</w:t>
            </w:r>
            <w:proofErr w:type="spellEnd"/>
            <w:r>
              <w:rPr>
                <w:sz w:val="18"/>
              </w:rPr>
              <w:t xml:space="preserve"> </w:t>
            </w:r>
            <w:proofErr w:type="spellStart"/>
            <w:r>
              <w:rPr>
                <w:sz w:val="18"/>
              </w:rPr>
              <w:t>takliflarni</w:t>
            </w:r>
            <w:proofErr w:type="spellEnd"/>
            <w:r>
              <w:rPr>
                <w:sz w:val="18"/>
              </w:rPr>
              <w:t xml:space="preserve"> </w:t>
            </w:r>
            <w:proofErr w:type="spellStart"/>
            <w:r>
              <w:rPr>
                <w:sz w:val="18"/>
              </w:rPr>
              <w:t>yuboradi</w:t>
            </w:r>
            <w:proofErr w:type="spellEnd"/>
            <w:r>
              <w:rPr>
                <w:sz w:val="18"/>
              </w:rPr>
              <w:t>.</w:t>
            </w:r>
          </w:p>
        </w:tc>
        <w:tc>
          <w:tcPr>
            <w:tcW w:w="1590" w:type="dxa"/>
            <w:tcBorders>
              <w:top w:val="single" w:sz="2" w:space="0" w:color="000000"/>
              <w:left w:val="single" w:sz="2" w:space="0" w:color="000000"/>
              <w:bottom w:val="single" w:sz="2" w:space="0" w:color="000000"/>
              <w:right w:val="single" w:sz="2" w:space="0" w:color="000000"/>
            </w:tcBorders>
            <w:vAlign w:val="center"/>
          </w:tcPr>
          <w:p w14:paraId="31653BBA" w14:textId="77777777" w:rsidR="00BB4758" w:rsidRDefault="009D3071">
            <w:pPr>
              <w:spacing w:after="0"/>
              <w:ind w:left="53" w:right="0" w:firstLine="0"/>
              <w:jc w:val="center"/>
            </w:pPr>
            <w:proofErr w:type="spellStart"/>
            <w:r>
              <w:rPr>
                <w:sz w:val="18"/>
              </w:rPr>
              <w:t>Avtomatik</w:t>
            </w:r>
            <w:proofErr w:type="spellEnd"/>
            <w:r>
              <w:rPr>
                <w:sz w:val="18"/>
              </w:rPr>
              <w:t xml:space="preserve"> </w:t>
            </w:r>
            <w:proofErr w:type="spellStart"/>
            <w:r>
              <w:rPr>
                <w:sz w:val="18"/>
              </w:rPr>
              <w:t>ravishda</w:t>
            </w:r>
            <w:proofErr w:type="spellEnd"/>
          </w:p>
        </w:tc>
      </w:tr>
      <w:tr w:rsidR="00BB4758" w14:paraId="7C0AD773" w14:textId="77777777">
        <w:trPr>
          <w:trHeight w:val="612"/>
        </w:trPr>
        <w:tc>
          <w:tcPr>
            <w:tcW w:w="992" w:type="dxa"/>
            <w:tcBorders>
              <w:top w:val="single" w:sz="2" w:space="0" w:color="000000"/>
              <w:left w:val="single" w:sz="2" w:space="0" w:color="000000"/>
              <w:bottom w:val="single" w:sz="2" w:space="0" w:color="000000"/>
              <w:right w:val="single" w:sz="2" w:space="0" w:color="000000"/>
            </w:tcBorders>
            <w:vAlign w:val="center"/>
          </w:tcPr>
          <w:p w14:paraId="0DC71D10" w14:textId="77777777" w:rsidR="00BB4758" w:rsidRDefault="009D3071">
            <w:pPr>
              <w:spacing w:after="0"/>
              <w:ind w:left="0" w:right="0" w:firstLine="0"/>
              <w:jc w:val="left"/>
            </w:pPr>
            <w:r>
              <w:rPr>
                <w:sz w:val="18"/>
              </w:rPr>
              <w:t>4-bosqich</w:t>
            </w:r>
          </w:p>
        </w:tc>
        <w:tc>
          <w:tcPr>
            <w:tcW w:w="1761" w:type="dxa"/>
            <w:tcBorders>
              <w:top w:val="single" w:sz="2" w:space="0" w:color="000000"/>
              <w:left w:val="single" w:sz="2" w:space="0" w:color="000000"/>
              <w:bottom w:val="single" w:sz="2" w:space="0" w:color="000000"/>
              <w:right w:val="single" w:sz="2" w:space="0" w:color="000000"/>
            </w:tcBorders>
          </w:tcPr>
          <w:p w14:paraId="2AB2A271" w14:textId="77777777" w:rsidR="00BB4758" w:rsidRDefault="009D3071">
            <w:pPr>
              <w:spacing w:after="0"/>
              <w:ind w:left="0" w:right="0" w:firstLine="0"/>
              <w:jc w:val="center"/>
            </w:pPr>
            <w:proofErr w:type="spellStart"/>
            <w:r>
              <w:rPr>
                <w:sz w:val="20"/>
              </w:rPr>
              <w:t>Takliflarni</w:t>
            </w:r>
            <w:proofErr w:type="spellEnd"/>
            <w:r>
              <w:rPr>
                <w:sz w:val="20"/>
              </w:rPr>
              <w:t xml:space="preserve"> </w:t>
            </w:r>
            <w:proofErr w:type="spellStart"/>
            <w:r>
              <w:rPr>
                <w:sz w:val="20"/>
              </w:rPr>
              <w:t>Olgan</w:t>
            </w:r>
            <w:proofErr w:type="spellEnd"/>
            <w:r>
              <w:rPr>
                <w:sz w:val="20"/>
              </w:rPr>
              <w:t xml:space="preserve"> </w:t>
            </w:r>
            <w:proofErr w:type="spellStart"/>
            <w:r>
              <w:rPr>
                <w:sz w:val="20"/>
              </w:rPr>
              <w:t>ishtirokchi</w:t>
            </w:r>
            <w:proofErr w:type="spellEnd"/>
          </w:p>
        </w:tc>
        <w:tc>
          <w:tcPr>
            <w:tcW w:w="5263" w:type="dxa"/>
            <w:tcBorders>
              <w:top w:val="single" w:sz="2" w:space="0" w:color="000000"/>
              <w:left w:val="single" w:sz="2" w:space="0" w:color="000000"/>
              <w:bottom w:val="single" w:sz="2" w:space="0" w:color="000000"/>
              <w:right w:val="single" w:sz="2" w:space="0" w:color="000000"/>
            </w:tcBorders>
          </w:tcPr>
          <w:p w14:paraId="220E824C" w14:textId="77777777" w:rsidR="00BB4758" w:rsidRPr="00C43BED" w:rsidRDefault="009D3071">
            <w:pPr>
              <w:spacing w:after="0"/>
              <w:ind w:left="16" w:right="12" w:firstLine="274"/>
              <w:jc w:val="left"/>
              <w:rPr>
                <w:lang w:val="en-US"/>
              </w:rPr>
            </w:pPr>
            <w:r w:rsidRPr="00C43BED">
              <w:rPr>
                <w:sz w:val="18"/>
                <w:lang w:val="en-US"/>
              </w:rPr>
              <w:t>Narxlar so'rovida ishtirok etish to'g'risida taklif tushgandan so'ng 0'z takliflarini berishi mumkin.</w:t>
            </w:r>
          </w:p>
        </w:tc>
        <w:tc>
          <w:tcPr>
            <w:tcW w:w="1590" w:type="dxa"/>
            <w:tcBorders>
              <w:top w:val="single" w:sz="2" w:space="0" w:color="000000"/>
              <w:left w:val="single" w:sz="2" w:space="0" w:color="000000"/>
              <w:bottom w:val="single" w:sz="2" w:space="0" w:color="000000"/>
              <w:right w:val="single" w:sz="2" w:space="0" w:color="000000"/>
            </w:tcBorders>
          </w:tcPr>
          <w:p w14:paraId="21A96EC2" w14:textId="77777777" w:rsidR="00BB4758" w:rsidRDefault="009D3071">
            <w:pPr>
              <w:spacing w:after="0"/>
              <w:ind w:left="518" w:right="0" w:hanging="379"/>
              <w:jc w:val="left"/>
            </w:pPr>
            <w:proofErr w:type="spellStart"/>
            <w:r>
              <w:rPr>
                <w:sz w:val="18"/>
              </w:rPr>
              <w:t>Qirq</w:t>
            </w:r>
            <w:proofErr w:type="spellEnd"/>
            <w:r>
              <w:rPr>
                <w:sz w:val="18"/>
              </w:rPr>
              <w:t xml:space="preserve"> </w:t>
            </w:r>
            <w:proofErr w:type="spellStart"/>
            <w:r>
              <w:rPr>
                <w:sz w:val="18"/>
              </w:rPr>
              <w:t>sakkiz</w:t>
            </w:r>
            <w:proofErr w:type="spellEnd"/>
            <w:r>
              <w:rPr>
                <w:sz w:val="18"/>
              </w:rPr>
              <w:t xml:space="preserve"> </w:t>
            </w:r>
            <w:proofErr w:type="spellStart"/>
            <w:r>
              <w:rPr>
                <w:sz w:val="18"/>
              </w:rPr>
              <w:t>soat</w:t>
            </w:r>
            <w:proofErr w:type="spellEnd"/>
            <w:r>
              <w:rPr>
                <w:sz w:val="18"/>
              </w:rPr>
              <w:t xml:space="preserve"> </w:t>
            </w:r>
            <w:proofErr w:type="spellStart"/>
            <w:r>
              <w:rPr>
                <w:sz w:val="18"/>
              </w:rPr>
              <w:t>ichida</w:t>
            </w:r>
            <w:proofErr w:type="spellEnd"/>
          </w:p>
        </w:tc>
      </w:tr>
      <w:tr w:rsidR="00BB4758" w14:paraId="2803DC9E" w14:textId="77777777">
        <w:trPr>
          <w:trHeight w:val="2935"/>
        </w:trPr>
        <w:tc>
          <w:tcPr>
            <w:tcW w:w="992" w:type="dxa"/>
            <w:tcBorders>
              <w:top w:val="single" w:sz="2" w:space="0" w:color="000000"/>
              <w:left w:val="single" w:sz="2" w:space="0" w:color="000000"/>
              <w:bottom w:val="single" w:sz="2" w:space="0" w:color="000000"/>
              <w:right w:val="single" w:sz="2" w:space="0" w:color="000000"/>
            </w:tcBorders>
            <w:vAlign w:val="center"/>
          </w:tcPr>
          <w:p w14:paraId="46F841DA" w14:textId="77777777" w:rsidR="00BB4758" w:rsidRDefault="009D3071">
            <w:pPr>
              <w:spacing w:after="0"/>
              <w:ind w:left="0" w:right="0" w:firstLine="0"/>
              <w:jc w:val="left"/>
            </w:pPr>
            <w:r>
              <w:rPr>
                <w:sz w:val="18"/>
              </w:rPr>
              <w:t>5-bosqich</w:t>
            </w:r>
          </w:p>
        </w:tc>
        <w:tc>
          <w:tcPr>
            <w:tcW w:w="1761" w:type="dxa"/>
            <w:tcBorders>
              <w:top w:val="single" w:sz="2" w:space="0" w:color="000000"/>
              <w:left w:val="single" w:sz="2" w:space="0" w:color="000000"/>
              <w:bottom w:val="single" w:sz="2" w:space="0" w:color="000000"/>
              <w:right w:val="single" w:sz="2" w:space="0" w:color="000000"/>
            </w:tcBorders>
            <w:vAlign w:val="center"/>
          </w:tcPr>
          <w:p w14:paraId="3D031167" w14:textId="77777777" w:rsidR="00BB4758" w:rsidRDefault="009D3071">
            <w:pPr>
              <w:spacing w:after="0"/>
              <w:ind w:left="13" w:right="5" w:firstLine="23"/>
              <w:jc w:val="center"/>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5263" w:type="dxa"/>
            <w:tcBorders>
              <w:top w:val="single" w:sz="2" w:space="0" w:color="000000"/>
              <w:left w:val="single" w:sz="2" w:space="0" w:color="000000"/>
              <w:bottom w:val="single" w:sz="2" w:space="0" w:color="000000"/>
              <w:right w:val="single" w:sz="2" w:space="0" w:color="000000"/>
            </w:tcBorders>
          </w:tcPr>
          <w:p w14:paraId="39BF61A7" w14:textId="77777777" w:rsidR="00BB4758" w:rsidRPr="00C43BED" w:rsidRDefault="009D3071">
            <w:pPr>
              <w:numPr>
                <w:ilvl w:val="0"/>
                <w:numId w:val="13"/>
              </w:numPr>
              <w:spacing w:after="0" w:line="263" w:lineRule="auto"/>
              <w:ind w:right="0" w:firstLine="283"/>
              <w:rPr>
                <w:lang w:val="en-US"/>
              </w:rPr>
            </w:pPr>
            <w:r w:rsidRPr="00C43BED">
              <w:rPr>
                <w:sz w:val="18"/>
                <w:lang w:val="en-US"/>
              </w:rPr>
              <w:t>Ishtirokchilar tomonidan berilgan narx bo'yicha takliflarni taqqoslashni amalga oshiradi.</w:t>
            </w:r>
          </w:p>
          <w:p w14:paraId="7E121736" w14:textId="77777777" w:rsidR="00BB4758" w:rsidRPr="00C43BED" w:rsidRDefault="009D3071">
            <w:pPr>
              <w:numPr>
                <w:ilvl w:val="0"/>
                <w:numId w:val="13"/>
              </w:numPr>
              <w:spacing w:after="24" w:line="260" w:lineRule="auto"/>
              <w:ind w:right="0" w:firstLine="283"/>
              <w:rPr>
                <w:lang w:val="en-US"/>
              </w:rPr>
            </w:pPr>
            <w:r w:rsidRPr="00C43BED">
              <w:rPr>
                <w:sz w:val="18"/>
                <w:lang w:val="en-US"/>
              </w:rPr>
              <w:t>Davlat buyurtmachisi tomonidan tanlangan ishtirokchining ofertasida bayon etilgan shartlarga muvofiq hamda ishtirokchilar tomonidan taklif etilgan eng past narxda sha</w:t>
            </w:r>
            <w:r w:rsidRPr="00C43BED">
              <w:rPr>
                <w:sz w:val="18"/>
                <w:lang w:val="en-US"/>
              </w:rPr>
              <w:t>rtnomani shakllantiradi.</w:t>
            </w:r>
          </w:p>
          <w:p w14:paraId="171160C4" w14:textId="77777777" w:rsidR="00BB4758" w:rsidRPr="00C43BED" w:rsidRDefault="009D3071">
            <w:pPr>
              <w:numPr>
                <w:ilvl w:val="0"/>
                <w:numId w:val="13"/>
              </w:numPr>
              <w:spacing w:after="2" w:line="261" w:lineRule="auto"/>
              <w:ind w:right="0" w:firstLine="283"/>
              <w:rPr>
                <w:lang w:val="en-US"/>
              </w:rPr>
            </w:pPr>
            <w:r w:rsidRPr="00C43BED">
              <w:rPr>
                <w:sz w:val="18"/>
                <w:lang w:val="en-US"/>
              </w:rPr>
              <w:t>Tuzilgan shartnoma to'g'risidagi ma'lumotlarni shartnomalarning yagona reyestriga kiritadi.</w:t>
            </w:r>
          </w:p>
          <w:p w14:paraId="10B9F348" w14:textId="77777777" w:rsidR="00BB4758" w:rsidRPr="00C43BED" w:rsidRDefault="009D3071">
            <w:pPr>
              <w:numPr>
                <w:ilvl w:val="0"/>
                <w:numId w:val="13"/>
              </w:numPr>
              <w:spacing w:after="0"/>
              <w:ind w:right="0" w:firstLine="283"/>
              <w:rPr>
                <w:lang w:val="en-US"/>
              </w:rPr>
            </w:pPr>
            <w:r w:rsidRPr="00C43BED">
              <w:rPr>
                <w:sz w:val="18"/>
                <w:lang w:val="en-US"/>
              </w:rPr>
              <w:t xml:space="preserve">Agar xarid qilish tartib-taomilining yakuniga ko•ra faqat tanlab olingan ofertani taklif qilgan ishtirokchigina ishtirok etgan bo•lsa, davlat buyurtmachisi va ishtirokchi o'rtasida elektron shaklda savdolashish imkonini yaratadi va savdolar yakuniga ko'ra </w:t>
            </w:r>
            <w:r w:rsidRPr="00C43BED">
              <w:rPr>
                <w:sz w:val="18"/>
                <w:lang w:val="en-US"/>
              </w:rPr>
              <w:t>shartnomani shakllantiradi yoki xarid qilish tartib-taomilini o'tkazilmagan deb topadi.</w:t>
            </w:r>
          </w:p>
        </w:tc>
        <w:tc>
          <w:tcPr>
            <w:tcW w:w="1590" w:type="dxa"/>
            <w:tcBorders>
              <w:top w:val="single" w:sz="2" w:space="0" w:color="000000"/>
              <w:left w:val="single" w:sz="2" w:space="0" w:color="000000"/>
              <w:bottom w:val="single" w:sz="2" w:space="0" w:color="000000"/>
              <w:right w:val="single" w:sz="2" w:space="0" w:color="000000"/>
            </w:tcBorders>
            <w:vAlign w:val="center"/>
          </w:tcPr>
          <w:p w14:paraId="48B6CDD9" w14:textId="77777777" w:rsidR="00BB4758" w:rsidRDefault="009D3071">
            <w:pPr>
              <w:spacing w:after="0"/>
              <w:ind w:left="46" w:right="0" w:firstLine="0"/>
              <w:jc w:val="center"/>
            </w:pPr>
            <w:proofErr w:type="spellStart"/>
            <w:r>
              <w:rPr>
                <w:sz w:val="18"/>
              </w:rPr>
              <w:t>Avtomatik</w:t>
            </w:r>
            <w:proofErr w:type="spellEnd"/>
            <w:r>
              <w:rPr>
                <w:sz w:val="18"/>
              </w:rPr>
              <w:t xml:space="preserve"> </w:t>
            </w:r>
            <w:proofErr w:type="spellStart"/>
            <w:r>
              <w:rPr>
                <w:sz w:val="18"/>
              </w:rPr>
              <w:t>ravishda</w:t>
            </w:r>
            <w:proofErr w:type="spellEnd"/>
          </w:p>
        </w:tc>
      </w:tr>
    </w:tbl>
    <w:p w14:paraId="37336A9F" w14:textId="77777777" w:rsidR="00BB4758" w:rsidRDefault="009D3071">
      <w:pPr>
        <w:spacing w:after="1"/>
        <w:ind w:left="10" w:right="-336" w:hanging="10"/>
        <w:jc w:val="right"/>
      </w:pPr>
      <w:r>
        <w:rPr>
          <w:sz w:val="18"/>
        </w:rPr>
        <w:t>2-ILOVA</w:t>
      </w:r>
    </w:p>
    <w:p w14:paraId="4A8E2BB4" w14:textId="77777777" w:rsidR="00BB4758" w:rsidRDefault="009D3071">
      <w:pPr>
        <w:spacing w:after="74" w:line="263" w:lineRule="auto"/>
        <w:ind w:left="446" w:right="197" w:hanging="10"/>
        <w:jc w:val="left"/>
      </w:pPr>
      <w:proofErr w:type="spellStart"/>
      <w:r>
        <w:rPr>
          <w:sz w:val="20"/>
        </w:rPr>
        <w:t>Boshlang'ich</w:t>
      </w:r>
      <w:proofErr w:type="spellEnd"/>
      <w:r>
        <w:rPr>
          <w:sz w:val="20"/>
        </w:rPr>
        <w:t xml:space="preserve"> </w:t>
      </w:r>
      <w:proofErr w:type="spellStart"/>
      <w:r>
        <w:rPr>
          <w:sz w:val="20"/>
        </w:rPr>
        <w:t>narxni</w:t>
      </w:r>
      <w:proofErr w:type="spellEnd"/>
      <w:r>
        <w:rPr>
          <w:sz w:val="20"/>
        </w:rPr>
        <w:t xml:space="preserve"> </w:t>
      </w:r>
      <w:proofErr w:type="spellStart"/>
      <w:r>
        <w:rPr>
          <w:sz w:val="20"/>
        </w:rPr>
        <w:t>pasaytirish</w:t>
      </w:r>
      <w:proofErr w:type="spellEnd"/>
      <w:r>
        <w:rPr>
          <w:sz w:val="20"/>
        </w:rPr>
        <w:t xml:space="preserve"> </w:t>
      </w:r>
      <w:proofErr w:type="spellStart"/>
      <w:r>
        <w:rPr>
          <w:sz w:val="20"/>
        </w:rPr>
        <w:t>uchun</w:t>
      </w:r>
      <w:proofErr w:type="spellEnd"/>
      <w:r>
        <w:rPr>
          <w:sz w:val="20"/>
        </w:rPr>
        <w:t xml:space="preserve"> </w:t>
      </w:r>
      <w:proofErr w:type="spellStart"/>
      <w:r>
        <w:rPr>
          <w:sz w:val="20"/>
        </w:rPr>
        <w:t>o'tkaziladigan</w:t>
      </w:r>
      <w:proofErr w:type="spellEnd"/>
      <w:r>
        <w:rPr>
          <w:sz w:val="20"/>
        </w:rPr>
        <w:t xml:space="preserve"> </w:t>
      </w:r>
      <w:proofErr w:type="spellStart"/>
      <w:r>
        <w:rPr>
          <w:sz w:val="20"/>
        </w:rPr>
        <w:t>auksion</w:t>
      </w:r>
      <w:proofErr w:type="spellEnd"/>
      <w:r>
        <w:rPr>
          <w:sz w:val="20"/>
        </w:rPr>
        <w:t xml:space="preserve"> </w:t>
      </w:r>
      <w:proofErr w:type="spellStart"/>
      <w:r>
        <w:rPr>
          <w:sz w:val="20"/>
        </w:rPr>
        <w:t>vositasida</w:t>
      </w:r>
      <w:proofErr w:type="spellEnd"/>
      <w:r>
        <w:rPr>
          <w:sz w:val="20"/>
        </w:rPr>
        <w:t xml:space="preserve"> </w:t>
      </w:r>
      <w:proofErr w:type="spellStart"/>
      <w:r>
        <w:rPr>
          <w:sz w:val="20"/>
        </w:rPr>
        <w:t>davlat</w:t>
      </w:r>
      <w:proofErr w:type="spellEnd"/>
      <w:r>
        <w:rPr>
          <w:sz w:val="20"/>
        </w:rPr>
        <w:t xml:space="preserve"> </w:t>
      </w:r>
      <w:proofErr w:type="spellStart"/>
      <w:r>
        <w:rPr>
          <w:sz w:val="20"/>
        </w:rPr>
        <w:t>xaridlarini</w:t>
      </w:r>
      <w:proofErr w:type="spellEnd"/>
      <w:r>
        <w:rPr>
          <w:sz w:val="20"/>
        </w:rPr>
        <w:t xml:space="preserve"> </w:t>
      </w:r>
      <w:proofErr w:type="spellStart"/>
      <w:r>
        <w:rPr>
          <w:sz w:val="20"/>
        </w:rPr>
        <w:t>amalga</w:t>
      </w:r>
      <w:proofErr w:type="spellEnd"/>
      <w:r>
        <w:rPr>
          <w:sz w:val="20"/>
        </w:rPr>
        <w:t xml:space="preserve"> </w:t>
      </w:r>
      <w:proofErr w:type="spellStart"/>
      <w:r>
        <w:rPr>
          <w:sz w:val="20"/>
        </w:rPr>
        <w:t>oshirish</w:t>
      </w:r>
      <w:proofErr w:type="spellEnd"/>
    </w:p>
    <w:p w14:paraId="4B2F7F57" w14:textId="77777777" w:rsidR="00BB4758" w:rsidRDefault="009D3071">
      <w:pPr>
        <w:spacing w:after="0"/>
        <w:ind w:left="82" w:right="0" w:firstLine="0"/>
        <w:jc w:val="center"/>
      </w:pPr>
      <w:r>
        <w:rPr>
          <w:sz w:val="18"/>
        </w:rPr>
        <w:t>SXEMASI</w:t>
      </w:r>
    </w:p>
    <w:p w14:paraId="78351C78" w14:textId="77777777" w:rsidR="00BB4758" w:rsidRDefault="009D3071">
      <w:pPr>
        <w:spacing w:after="281"/>
        <w:ind w:left="-254" w:right="-336" w:firstLine="0"/>
        <w:jc w:val="left"/>
      </w:pPr>
      <w:r>
        <w:rPr>
          <w:noProof/>
        </w:rPr>
        <w:drawing>
          <wp:inline distT="0" distB="0" distL="0" distR="0" wp14:anchorId="74B767D4" wp14:editId="3B1716F8">
            <wp:extent cx="6115109" cy="216459"/>
            <wp:effectExtent l="0" t="0" r="0" b="0"/>
            <wp:docPr id="216113" name="Picture 216113"/>
            <wp:cNvGraphicFramePr/>
            <a:graphic xmlns:a="http://schemas.openxmlformats.org/drawingml/2006/main">
              <a:graphicData uri="http://schemas.openxmlformats.org/drawingml/2006/picture">
                <pic:pic xmlns:pic="http://schemas.openxmlformats.org/drawingml/2006/picture">
                  <pic:nvPicPr>
                    <pic:cNvPr id="216113" name="Picture 216113"/>
                    <pic:cNvPicPr/>
                  </pic:nvPicPr>
                  <pic:blipFill>
                    <a:blip r:embed="rId22"/>
                    <a:stretch>
                      <a:fillRect/>
                    </a:stretch>
                  </pic:blipFill>
                  <pic:spPr>
                    <a:xfrm>
                      <a:off x="0" y="0"/>
                      <a:ext cx="6115109" cy="216459"/>
                    </a:xfrm>
                    <a:prstGeom prst="rect">
                      <a:avLst/>
                    </a:prstGeom>
                  </pic:spPr>
                </pic:pic>
              </a:graphicData>
            </a:graphic>
          </wp:inline>
        </w:drawing>
      </w:r>
    </w:p>
    <w:tbl>
      <w:tblPr>
        <w:tblStyle w:val="TableGrid"/>
        <w:tblW w:w="9608" w:type="dxa"/>
        <w:tblInd w:w="-242" w:type="dxa"/>
        <w:tblCellMar>
          <w:top w:w="47" w:type="dxa"/>
          <w:left w:w="103" w:type="dxa"/>
          <w:bottom w:w="0" w:type="dxa"/>
          <w:right w:w="115" w:type="dxa"/>
        </w:tblCellMar>
        <w:tblLook w:val="04A0" w:firstRow="1" w:lastRow="0" w:firstColumn="1" w:lastColumn="0" w:noHBand="0" w:noVBand="1"/>
      </w:tblPr>
      <w:tblGrid>
        <w:gridCol w:w="994"/>
        <w:gridCol w:w="2234"/>
        <w:gridCol w:w="4213"/>
        <w:gridCol w:w="2167"/>
      </w:tblGrid>
      <w:tr w:rsidR="00BB4758" w14:paraId="101B7B0A" w14:textId="77777777">
        <w:trPr>
          <w:trHeight w:val="694"/>
        </w:trPr>
        <w:tc>
          <w:tcPr>
            <w:tcW w:w="994" w:type="dxa"/>
            <w:tcBorders>
              <w:top w:val="single" w:sz="2" w:space="0" w:color="000000"/>
              <w:left w:val="single" w:sz="2" w:space="0" w:color="000000"/>
              <w:bottom w:val="single" w:sz="2" w:space="0" w:color="000000"/>
              <w:right w:val="single" w:sz="2" w:space="0" w:color="000000"/>
            </w:tcBorders>
            <w:vAlign w:val="center"/>
          </w:tcPr>
          <w:p w14:paraId="28922F11" w14:textId="77777777" w:rsidR="00BB4758" w:rsidRDefault="009D3071">
            <w:pPr>
              <w:spacing w:after="0"/>
              <w:ind w:left="16" w:right="0" w:firstLine="0"/>
              <w:jc w:val="left"/>
            </w:pPr>
            <w:r>
              <w:rPr>
                <w:sz w:val="18"/>
              </w:rPr>
              <w:t>1-bosqich</w:t>
            </w:r>
          </w:p>
        </w:tc>
        <w:tc>
          <w:tcPr>
            <w:tcW w:w="2234" w:type="dxa"/>
            <w:tcBorders>
              <w:top w:val="single" w:sz="2" w:space="0" w:color="000000"/>
              <w:left w:val="single" w:sz="2" w:space="0" w:color="000000"/>
              <w:bottom w:val="single" w:sz="2" w:space="0" w:color="000000"/>
              <w:right w:val="single" w:sz="2" w:space="0" w:color="000000"/>
            </w:tcBorders>
            <w:vAlign w:val="center"/>
          </w:tcPr>
          <w:p w14:paraId="0B24623D" w14:textId="77777777" w:rsidR="00BB4758" w:rsidRDefault="009D3071">
            <w:pPr>
              <w:spacing w:after="0"/>
              <w:ind w:left="62" w:right="0" w:firstLine="0"/>
              <w:jc w:val="center"/>
            </w:pPr>
            <w:proofErr w:type="spellStart"/>
            <w:r>
              <w:rPr>
                <w:sz w:val="20"/>
              </w:rPr>
              <w:t>Davlat</w:t>
            </w:r>
            <w:proofErr w:type="spellEnd"/>
            <w:r>
              <w:rPr>
                <w:sz w:val="20"/>
              </w:rPr>
              <w:t xml:space="preserve"> </w:t>
            </w:r>
            <w:proofErr w:type="spellStart"/>
            <w:r>
              <w:rPr>
                <w:sz w:val="20"/>
              </w:rPr>
              <w:t>buyurtmachisi</w:t>
            </w:r>
            <w:proofErr w:type="spellEnd"/>
          </w:p>
        </w:tc>
        <w:tc>
          <w:tcPr>
            <w:tcW w:w="4213" w:type="dxa"/>
            <w:tcBorders>
              <w:top w:val="single" w:sz="2" w:space="0" w:color="000000"/>
              <w:left w:val="single" w:sz="2" w:space="0" w:color="000000"/>
              <w:bottom w:val="single" w:sz="2" w:space="0" w:color="000000"/>
              <w:right w:val="single" w:sz="2" w:space="0" w:color="000000"/>
            </w:tcBorders>
          </w:tcPr>
          <w:p w14:paraId="0DD98772" w14:textId="77777777" w:rsidR="00BB4758" w:rsidRPr="00C43BED" w:rsidRDefault="009D3071">
            <w:pPr>
              <w:spacing w:after="0"/>
              <w:ind w:left="0" w:right="523" w:firstLine="216"/>
              <w:rPr>
                <w:lang w:val="en-US"/>
              </w:rPr>
            </w:pPr>
            <w:r w:rsidRPr="00C43BED">
              <w:rPr>
                <w:sz w:val="18"/>
                <w:lang w:val="en-US"/>
              </w:rPr>
              <w:t>Davlat xaridlarining elektron tizimiga davlat xaridlarining reja-jadvaliga muvofiq e'lon joylashtiradi.</w:t>
            </w:r>
          </w:p>
        </w:tc>
        <w:tc>
          <w:tcPr>
            <w:tcW w:w="2167" w:type="dxa"/>
            <w:tcBorders>
              <w:top w:val="single" w:sz="2" w:space="0" w:color="000000"/>
              <w:left w:val="single" w:sz="2" w:space="0" w:color="000000"/>
              <w:bottom w:val="single" w:sz="2" w:space="0" w:color="000000"/>
              <w:right w:val="single" w:sz="2" w:space="0" w:color="000000"/>
            </w:tcBorders>
            <w:vAlign w:val="center"/>
          </w:tcPr>
          <w:p w14:paraId="6D2DC640" w14:textId="77777777" w:rsidR="00BB4758" w:rsidRDefault="009D3071">
            <w:pPr>
              <w:spacing w:after="0"/>
              <w:ind w:left="134" w:right="0" w:firstLine="0"/>
              <w:jc w:val="center"/>
            </w:pPr>
            <w:proofErr w:type="spellStart"/>
            <w:r>
              <w:rPr>
                <w:sz w:val="18"/>
              </w:rPr>
              <w:t>Ixti</w:t>
            </w:r>
            <w:r>
              <w:rPr>
                <w:sz w:val="18"/>
              </w:rPr>
              <w:t>yoriy</w:t>
            </w:r>
            <w:proofErr w:type="spellEnd"/>
            <w:r>
              <w:rPr>
                <w:sz w:val="18"/>
              </w:rPr>
              <w:t xml:space="preserve"> </w:t>
            </w:r>
            <w:proofErr w:type="spellStart"/>
            <w:r>
              <w:rPr>
                <w:sz w:val="18"/>
              </w:rPr>
              <w:t>ravishda</w:t>
            </w:r>
            <w:proofErr w:type="spellEnd"/>
          </w:p>
        </w:tc>
      </w:tr>
      <w:tr w:rsidR="00BB4758" w:rsidRPr="00C43BED" w14:paraId="56295D66" w14:textId="77777777">
        <w:trPr>
          <w:trHeight w:val="687"/>
        </w:trPr>
        <w:tc>
          <w:tcPr>
            <w:tcW w:w="994" w:type="dxa"/>
            <w:tcBorders>
              <w:top w:val="single" w:sz="2" w:space="0" w:color="000000"/>
              <w:left w:val="single" w:sz="2" w:space="0" w:color="000000"/>
              <w:bottom w:val="single" w:sz="2" w:space="0" w:color="000000"/>
              <w:right w:val="single" w:sz="2" w:space="0" w:color="000000"/>
            </w:tcBorders>
            <w:vAlign w:val="center"/>
          </w:tcPr>
          <w:p w14:paraId="094BF6CB" w14:textId="77777777" w:rsidR="00BB4758" w:rsidRDefault="009D3071">
            <w:pPr>
              <w:spacing w:after="0"/>
              <w:ind w:left="0" w:right="0" w:firstLine="0"/>
              <w:jc w:val="left"/>
            </w:pPr>
            <w:r>
              <w:rPr>
                <w:sz w:val="18"/>
              </w:rPr>
              <w:t>2-bosqich</w:t>
            </w:r>
          </w:p>
        </w:tc>
        <w:tc>
          <w:tcPr>
            <w:tcW w:w="2234" w:type="dxa"/>
            <w:tcBorders>
              <w:top w:val="single" w:sz="2" w:space="0" w:color="000000"/>
              <w:left w:val="single" w:sz="2" w:space="0" w:color="000000"/>
              <w:bottom w:val="single" w:sz="2" w:space="0" w:color="000000"/>
              <w:right w:val="single" w:sz="2" w:space="0" w:color="000000"/>
            </w:tcBorders>
            <w:vAlign w:val="center"/>
          </w:tcPr>
          <w:p w14:paraId="42477A26" w14:textId="77777777" w:rsidR="00BB4758" w:rsidRDefault="009D3071">
            <w:pPr>
              <w:spacing w:after="0"/>
              <w:ind w:left="453" w:right="0" w:hanging="226"/>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4213" w:type="dxa"/>
            <w:tcBorders>
              <w:top w:val="single" w:sz="2" w:space="0" w:color="000000"/>
              <w:left w:val="single" w:sz="2" w:space="0" w:color="000000"/>
              <w:bottom w:val="single" w:sz="2" w:space="0" w:color="000000"/>
              <w:right w:val="single" w:sz="2" w:space="0" w:color="000000"/>
            </w:tcBorders>
          </w:tcPr>
          <w:p w14:paraId="4B25EAAE" w14:textId="77777777" w:rsidR="00BB4758" w:rsidRDefault="009D3071">
            <w:pPr>
              <w:spacing w:after="0"/>
              <w:ind w:left="17" w:right="150" w:firstLine="197"/>
            </w:pPr>
            <w:proofErr w:type="spellStart"/>
            <w:r>
              <w:rPr>
                <w:sz w:val="18"/>
              </w:rPr>
              <w:t>E'lon</w:t>
            </w:r>
            <w:proofErr w:type="spellEnd"/>
            <w:r>
              <w:rPr>
                <w:sz w:val="18"/>
              </w:rPr>
              <w:t xml:space="preserve"> </w:t>
            </w:r>
            <w:proofErr w:type="spellStart"/>
            <w:r>
              <w:rPr>
                <w:sz w:val="18"/>
              </w:rPr>
              <w:t>joylashtirilgan</w:t>
            </w:r>
            <w:proofErr w:type="spellEnd"/>
            <w:r>
              <w:rPr>
                <w:sz w:val="18"/>
              </w:rPr>
              <w:t xml:space="preserve"> </w:t>
            </w:r>
            <w:proofErr w:type="spellStart"/>
            <w:r>
              <w:rPr>
                <w:sz w:val="18"/>
              </w:rPr>
              <w:t>vaqtdan</w:t>
            </w:r>
            <w:proofErr w:type="spellEnd"/>
            <w:r>
              <w:rPr>
                <w:sz w:val="18"/>
              </w:rPr>
              <w:t xml:space="preserve"> </w:t>
            </w:r>
            <w:proofErr w:type="spellStart"/>
            <w:r>
              <w:rPr>
                <w:sz w:val="18"/>
              </w:rPr>
              <w:t>e'tiboran</w:t>
            </w:r>
            <w:proofErr w:type="spellEnd"/>
            <w:r>
              <w:rPr>
                <w:sz w:val="18"/>
              </w:rPr>
              <w:t xml:space="preserve"> </w:t>
            </w:r>
            <w:proofErr w:type="spellStart"/>
            <w:r>
              <w:rPr>
                <w:sz w:val="18"/>
              </w:rPr>
              <w:t>auksion</w:t>
            </w:r>
            <w:proofErr w:type="spellEnd"/>
            <w:r>
              <w:rPr>
                <w:sz w:val="18"/>
              </w:rPr>
              <w:t xml:space="preserve"> </w:t>
            </w:r>
            <w:proofErr w:type="spellStart"/>
            <w:r>
              <w:rPr>
                <w:sz w:val="18"/>
              </w:rPr>
              <w:t>bo'yicha</w:t>
            </w:r>
            <w:proofErr w:type="spellEnd"/>
            <w:r>
              <w:rPr>
                <w:sz w:val="18"/>
              </w:rPr>
              <w:t xml:space="preserve"> </w:t>
            </w:r>
            <w:proofErr w:type="spellStart"/>
            <w:r>
              <w:rPr>
                <w:sz w:val="18"/>
              </w:rPr>
              <w:t>ishtirokchilarning</w:t>
            </w:r>
            <w:proofErr w:type="spellEnd"/>
            <w:r>
              <w:rPr>
                <w:sz w:val="18"/>
              </w:rPr>
              <w:t xml:space="preserve"> </w:t>
            </w:r>
            <w:proofErr w:type="spellStart"/>
            <w:r>
              <w:rPr>
                <w:sz w:val="18"/>
              </w:rPr>
              <w:t>takliflarini</w:t>
            </w:r>
            <w:proofErr w:type="spellEnd"/>
            <w:r>
              <w:rPr>
                <w:sz w:val="18"/>
              </w:rPr>
              <w:t xml:space="preserve"> </w:t>
            </w:r>
            <w:proofErr w:type="spellStart"/>
            <w:r>
              <w:rPr>
                <w:sz w:val="18"/>
              </w:rPr>
              <w:t>qabul</w:t>
            </w:r>
            <w:proofErr w:type="spellEnd"/>
            <w:r>
              <w:rPr>
                <w:sz w:val="18"/>
              </w:rPr>
              <w:t xml:space="preserve"> </w:t>
            </w:r>
            <w:proofErr w:type="spellStart"/>
            <w:r>
              <w:rPr>
                <w:sz w:val="18"/>
              </w:rPr>
              <w:t>qilishni</w:t>
            </w:r>
            <w:proofErr w:type="spellEnd"/>
            <w:r>
              <w:rPr>
                <w:sz w:val="18"/>
              </w:rPr>
              <w:t xml:space="preserve"> </w:t>
            </w:r>
            <w:proofErr w:type="spellStart"/>
            <w:r>
              <w:rPr>
                <w:sz w:val="18"/>
              </w:rPr>
              <w:t>boshlaydi</w:t>
            </w:r>
            <w:proofErr w:type="spellEnd"/>
            <w:r>
              <w:rPr>
                <w:sz w:val="18"/>
              </w:rPr>
              <w:t>.</w:t>
            </w:r>
          </w:p>
        </w:tc>
        <w:tc>
          <w:tcPr>
            <w:tcW w:w="2167" w:type="dxa"/>
            <w:tcBorders>
              <w:top w:val="single" w:sz="2" w:space="0" w:color="000000"/>
              <w:left w:val="single" w:sz="2" w:space="0" w:color="000000"/>
              <w:bottom w:val="single" w:sz="2" w:space="0" w:color="000000"/>
              <w:right w:val="single" w:sz="2" w:space="0" w:color="000000"/>
            </w:tcBorders>
          </w:tcPr>
          <w:p w14:paraId="08A8FE1D" w14:textId="77777777" w:rsidR="00BB4758" w:rsidRPr="00C43BED" w:rsidRDefault="009D3071">
            <w:pPr>
              <w:spacing w:after="0"/>
              <w:ind w:left="144" w:right="18" w:firstLine="139"/>
              <w:rPr>
                <w:lang w:val="en-US"/>
              </w:rPr>
            </w:pPr>
            <w:r w:rsidRPr="00C43BED">
              <w:rPr>
                <w:sz w:val="18"/>
                <w:lang w:val="en-US"/>
              </w:rPr>
              <w:t>E'lon joylashtirilgan vaqtdan boshlab kanłida besh ish kuni daxnmida</w:t>
            </w:r>
          </w:p>
        </w:tc>
      </w:tr>
      <w:tr w:rsidR="00BB4758" w:rsidRPr="00C43BED" w14:paraId="7798CFA2" w14:textId="77777777">
        <w:trPr>
          <w:trHeight w:val="610"/>
        </w:trPr>
        <w:tc>
          <w:tcPr>
            <w:tcW w:w="994" w:type="dxa"/>
            <w:tcBorders>
              <w:top w:val="single" w:sz="2" w:space="0" w:color="000000"/>
              <w:left w:val="single" w:sz="2" w:space="0" w:color="000000"/>
              <w:bottom w:val="single" w:sz="2" w:space="0" w:color="000000"/>
              <w:right w:val="single" w:sz="2" w:space="0" w:color="000000"/>
            </w:tcBorders>
            <w:vAlign w:val="center"/>
          </w:tcPr>
          <w:p w14:paraId="0BF0FB1C" w14:textId="77777777" w:rsidR="00BB4758" w:rsidRDefault="009D3071">
            <w:pPr>
              <w:spacing w:after="0"/>
              <w:ind w:left="0" w:right="0" w:firstLine="0"/>
              <w:jc w:val="left"/>
            </w:pPr>
            <w:r>
              <w:rPr>
                <w:sz w:val="18"/>
              </w:rPr>
              <w:t>3-bosqich</w:t>
            </w:r>
          </w:p>
        </w:tc>
        <w:tc>
          <w:tcPr>
            <w:tcW w:w="2234" w:type="dxa"/>
            <w:tcBorders>
              <w:top w:val="single" w:sz="2" w:space="0" w:color="000000"/>
              <w:left w:val="single" w:sz="2" w:space="0" w:color="000000"/>
              <w:bottom w:val="single" w:sz="2" w:space="0" w:color="000000"/>
              <w:right w:val="single" w:sz="2" w:space="0" w:color="000000"/>
            </w:tcBorders>
            <w:vAlign w:val="center"/>
          </w:tcPr>
          <w:p w14:paraId="36DE079C" w14:textId="77777777" w:rsidR="00BB4758" w:rsidRDefault="009D3071">
            <w:pPr>
              <w:spacing w:after="0"/>
              <w:ind w:left="5" w:right="0" w:firstLine="0"/>
              <w:jc w:val="center"/>
            </w:pPr>
            <w:proofErr w:type="spellStart"/>
            <w:r>
              <w:rPr>
                <w:sz w:val="20"/>
              </w:rPr>
              <w:t>Ishtirokchi</w:t>
            </w:r>
            <w:proofErr w:type="spellEnd"/>
          </w:p>
        </w:tc>
        <w:tc>
          <w:tcPr>
            <w:tcW w:w="4213" w:type="dxa"/>
            <w:tcBorders>
              <w:top w:val="single" w:sz="2" w:space="0" w:color="000000"/>
              <w:left w:val="single" w:sz="2" w:space="0" w:color="000000"/>
              <w:bottom w:val="single" w:sz="2" w:space="0" w:color="000000"/>
              <w:right w:val="single" w:sz="2" w:space="0" w:color="000000"/>
            </w:tcBorders>
          </w:tcPr>
          <w:p w14:paraId="7ED6CC7A" w14:textId="77777777" w:rsidR="00BB4758" w:rsidRPr="00C43BED" w:rsidRDefault="009D3071">
            <w:pPr>
              <w:spacing w:after="0"/>
              <w:ind w:left="17" w:right="0" w:firstLine="197"/>
              <w:jc w:val="left"/>
              <w:rPr>
                <w:lang w:val="en-US"/>
              </w:rPr>
            </w:pPr>
            <w:r w:rsidRPr="00C43BED">
              <w:rPr>
                <w:sz w:val="18"/>
                <w:lang w:val="en-US"/>
              </w:rPr>
              <w:t>Auksion davomida narx bo'yicha takliflarni cheklanmagan miqdorda berishi mumkin.</w:t>
            </w:r>
          </w:p>
        </w:tc>
        <w:tc>
          <w:tcPr>
            <w:tcW w:w="2167" w:type="dxa"/>
            <w:tcBorders>
              <w:top w:val="single" w:sz="2" w:space="0" w:color="000000"/>
              <w:left w:val="single" w:sz="2" w:space="0" w:color="000000"/>
              <w:bottom w:val="single" w:sz="2" w:space="0" w:color="000000"/>
              <w:right w:val="single" w:sz="2" w:space="0" w:color="000000"/>
            </w:tcBorders>
          </w:tcPr>
          <w:p w14:paraId="116F583D" w14:textId="77777777" w:rsidR="00BB4758" w:rsidRPr="00C43BED" w:rsidRDefault="009D3071">
            <w:pPr>
              <w:spacing w:after="0"/>
              <w:ind w:left="366" w:right="0" w:hanging="82"/>
              <w:jc w:val="left"/>
              <w:rPr>
                <w:lang w:val="en-US"/>
              </w:rPr>
            </w:pPr>
            <w:r w:rsidRPr="00C43BED">
              <w:rPr>
                <w:sz w:val="18"/>
                <w:lang w:val="en-US"/>
              </w:rPr>
              <w:t>E'londa ko•rsatilgan muddat davomida</w:t>
            </w:r>
          </w:p>
        </w:tc>
      </w:tr>
      <w:tr w:rsidR="00BB4758" w14:paraId="4ED90897" w14:textId="77777777">
        <w:trPr>
          <w:trHeight w:val="2045"/>
        </w:trPr>
        <w:tc>
          <w:tcPr>
            <w:tcW w:w="994" w:type="dxa"/>
            <w:tcBorders>
              <w:top w:val="single" w:sz="2" w:space="0" w:color="000000"/>
              <w:left w:val="single" w:sz="2" w:space="0" w:color="000000"/>
              <w:bottom w:val="single" w:sz="2" w:space="0" w:color="000000"/>
              <w:right w:val="single" w:sz="2" w:space="0" w:color="000000"/>
            </w:tcBorders>
            <w:vAlign w:val="center"/>
          </w:tcPr>
          <w:p w14:paraId="3C6271E3" w14:textId="77777777" w:rsidR="00BB4758" w:rsidRDefault="009D3071">
            <w:pPr>
              <w:spacing w:after="0"/>
              <w:ind w:left="0" w:right="0" w:firstLine="0"/>
              <w:jc w:val="left"/>
            </w:pPr>
            <w:r>
              <w:rPr>
                <w:sz w:val="18"/>
              </w:rPr>
              <w:t>4-bosqich</w:t>
            </w:r>
          </w:p>
        </w:tc>
        <w:tc>
          <w:tcPr>
            <w:tcW w:w="2234" w:type="dxa"/>
            <w:tcBorders>
              <w:top w:val="single" w:sz="2" w:space="0" w:color="000000"/>
              <w:left w:val="single" w:sz="2" w:space="0" w:color="000000"/>
              <w:bottom w:val="single" w:sz="2" w:space="0" w:color="000000"/>
              <w:right w:val="single" w:sz="2" w:space="0" w:color="000000"/>
            </w:tcBorders>
            <w:vAlign w:val="center"/>
          </w:tcPr>
          <w:p w14:paraId="27B7EB02" w14:textId="77777777" w:rsidR="00BB4758" w:rsidRDefault="009D3071">
            <w:pPr>
              <w:spacing w:after="0"/>
              <w:ind w:left="444" w:right="0" w:hanging="221"/>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4213" w:type="dxa"/>
            <w:tcBorders>
              <w:top w:val="single" w:sz="2" w:space="0" w:color="000000"/>
              <w:left w:val="single" w:sz="2" w:space="0" w:color="000000"/>
              <w:bottom w:val="single" w:sz="2" w:space="0" w:color="000000"/>
              <w:right w:val="single" w:sz="2" w:space="0" w:color="000000"/>
            </w:tcBorders>
          </w:tcPr>
          <w:p w14:paraId="55BF6186" w14:textId="77777777" w:rsidR="00BB4758" w:rsidRDefault="009D3071">
            <w:pPr>
              <w:spacing w:after="6" w:line="254" w:lineRule="auto"/>
              <w:ind w:left="19" w:right="1" w:firstLine="216"/>
            </w:pPr>
            <w:proofErr w:type="gramStart"/>
            <w:r>
              <w:rPr>
                <w:sz w:val="18"/>
              </w:rPr>
              <w:t>l .</w:t>
            </w:r>
            <w:proofErr w:type="gramEnd"/>
            <w:r>
              <w:rPr>
                <w:sz w:val="18"/>
              </w:rPr>
              <w:t xml:space="preserve"> </w:t>
            </w:r>
            <w:proofErr w:type="spellStart"/>
            <w:r>
              <w:rPr>
                <w:sz w:val="18"/>
              </w:rPr>
              <w:t>Auksion</w:t>
            </w:r>
            <w:proofErr w:type="spellEnd"/>
            <w:r>
              <w:rPr>
                <w:sz w:val="18"/>
              </w:rPr>
              <w:t xml:space="preserve"> </w:t>
            </w:r>
            <w:proofErr w:type="spellStart"/>
            <w:r>
              <w:rPr>
                <w:sz w:val="18"/>
              </w:rPr>
              <w:t>yakuniga</w:t>
            </w:r>
            <w:proofErr w:type="spellEnd"/>
            <w:r>
              <w:rPr>
                <w:sz w:val="18"/>
              </w:rPr>
              <w:t xml:space="preserve"> </w:t>
            </w:r>
            <w:proofErr w:type="spellStart"/>
            <w:r>
              <w:rPr>
                <w:sz w:val="18"/>
              </w:rPr>
              <w:t>ko'ra</w:t>
            </w:r>
            <w:proofErr w:type="spellEnd"/>
            <w:r>
              <w:rPr>
                <w:sz w:val="18"/>
              </w:rPr>
              <w:t xml:space="preserve"> </w:t>
            </w:r>
            <w:proofErr w:type="spellStart"/>
            <w:r>
              <w:rPr>
                <w:sz w:val="18"/>
              </w:rPr>
              <w:t>berilgan</w:t>
            </w:r>
            <w:proofErr w:type="spellEnd"/>
            <w:r>
              <w:rPr>
                <w:sz w:val="18"/>
              </w:rPr>
              <w:t xml:space="preserve"> </w:t>
            </w:r>
            <w:proofErr w:type="spellStart"/>
            <w:r>
              <w:rPr>
                <w:sz w:val="18"/>
              </w:rPr>
              <w:t>takliflar</w:t>
            </w:r>
            <w:proofErr w:type="spellEnd"/>
            <w:r>
              <w:rPr>
                <w:sz w:val="18"/>
              </w:rPr>
              <w:t xml:space="preserve"> </w:t>
            </w:r>
            <w:proofErr w:type="spellStart"/>
            <w:r>
              <w:rPr>
                <w:sz w:val="18"/>
              </w:rPr>
              <w:t>orasida</w:t>
            </w:r>
            <w:proofErr w:type="spellEnd"/>
            <w:r>
              <w:rPr>
                <w:sz w:val="18"/>
              </w:rPr>
              <w:t xml:space="preserve"> </w:t>
            </w:r>
            <w:proofErr w:type="spellStart"/>
            <w:r>
              <w:rPr>
                <w:sz w:val="18"/>
              </w:rPr>
              <w:t>eng</w:t>
            </w:r>
            <w:proofErr w:type="spellEnd"/>
            <w:r>
              <w:rPr>
                <w:sz w:val="18"/>
              </w:rPr>
              <w:t xml:space="preserve"> </w:t>
            </w:r>
            <w:proofErr w:type="spellStart"/>
            <w:r>
              <w:rPr>
                <w:sz w:val="18"/>
              </w:rPr>
              <w:t>past</w:t>
            </w:r>
            <w:proofErr w:type="spellEnd"/>
            <w:r>
              <w:rPr>
                <w:sz w:val="18"/>
              </w:rPr>
              <w:t xml:space="preserve"> </w:t>
            </w:r>
            <w:proofErr w:type="spellStart"/>
            <w:r>
              <w:rPr>
                <w:sz w:val="18"/>
              </w:rPr>
              <w:t>narxni</w:t>
            </w:r>
            <w:proofErr w:type="spellEnd"/>
            <w:r>
              <w:rPr>
                <w:sz w:val="18"/>
              </w:rPr>
              <w:t xml:space="preserve"> </w:t>
            </w:r>
            <w:proofErr w:type="spellStart"/>
            <w:r>
              <w:rPr>
                <w:sz w:val="18"/>
              </w:rPr>
              <w:t>taklif</w:t>
            </w:r>
            <w:proofErr w:type="spellEnd"/>
            <w:r>
              <w:rPr>
                <w:sz w:val="18"/>
              </w:rPr>
              <w:t xml:space="preserve"> </w:t>
            </w:r>
            <w:proofErr w:type="spellStart"/>
            <w:r>
              <w:rPr>
                <w:sz w:val="18"/>
              </w:rPr>
              <w:t>qilgan</w:t>
            </w:r>
            <w:proofErr w:type="spellEnd"/>
            <w:r>
              <w:rPr>
                <w:sz w:val="18"/>
              </w:rPr>
              <w:t xml:space="preserve"> </w:t>
            </w:r>
            <w:proofErr w:type="spellStart"/>
            <w:r>
              <w:rPr>
                <w:sz w:val="18"/>
              </w:rPr>
              <w:t>ishtirokchini</w:t>
            </w:r>
            <w:proofErr w:type="spellEnd"/>
            <w:r>
              <w:rPr>
                <w:sz w:val="18"/>
              </w:rPr>
              <w:t xml:space="preserve"> </w:t>
            </w:r>
            <w:proofErr w:type="spellStart"/>
            <w:r>
              <w:rPr>
                <w:sz w:val="18"/>
              </w:rPr>
              <w:t>auksion</w:t>
            </w:r>
            <w:proofErr w:type="spellEnd"/>
            <w:r>
              <w:rPr>
                <w:sz w:val="18"/>
              </w:rPr>
              <w:t xml:space="preserve"> </w:t>
            </w:r>
            <w:proofErr w:type="spellStart"/>
            <w:r>
              <w:rPr>
                <w:sz w:val="18"/>
              </w:rPr>
              <w:t>g'olibi</w:t>
            </w:r>
            <w:proofErr w:type="spellEnd"/>
            <w:r>
              <w:rPr>
                <w:sz w:val="18"/>
              </w:rPr>
              <w:t xml:space="preserve"> </w:t>
            </w:r>
            <w:proofErr w:type="spellStart"/>
            <w:r>
              <w:rPr>
                <w:sz w:val="18"/>
              </w:rPr>
              <w:t>sifatida</w:t>
            </w:r>
            <w:proofErr w:type="spellEnd"/>
            <w:r>
              <w:rPr>
                <w:sz w:val="18"/>
              </w:rPr>
              <w:t xml:space="preserve"> </w:t>
            </w:r>
            <w:proofErr w:type="spellStart"/>
            <w:r>
              <w:rPr>
                <w:sz w:val="18"/>
              </w:rPr>
              <w:t>saralab</w:t>
            </w:r>
            <w:proofErr w:type="spellEnd"/>
            <w:r>
              <w:rPr>
                <w:sz w:val="18"/>
              </w:rPr>
              <w:t xml:space="preserve"> </w:t>
            </w:r>
            <w:proofErr w:type="spellStart"/>
            <w:r>
              <w:rPr>
                <w:sz w:val="18"/>
              </w:rPr>
              <w:t>oladi</w:t>
            </w:r>
            <w:proofErr w:type="spellEnd"/>
            <w:r>
              <w:rPr>
                <w:sz w:val="18"/>
              </w:rPr>
              <w:t xml:space="preserve"> </w:t>
            </w:r>
            <w:proofErr w:type="spellStart"/>
            <w:r>
              <w:rPr>
                <w:sz w:val="18"/>
              </w:rPr>
              <w:t>hamda</w:t>
            </w:r>
            <w:proofErr w:type="spellEnd"/>
            <w:r>
              <w:rPr>
                <w:sz w:val="18"/>
              </w:rPr>
              <w:t xml:space="preserve"> u </w:t>
            </w:r>
            <w:proofErr w:type="spellStart"/>
            <w:r>
              <w:rPr>
                <w:sz w:val="18"/>
              </w:rPr>
              <w:t>va</w:t>
            </w:r>
            <w:proofErr w:type="spellEnd"/>
            <w:r>
              <w:rPr>
                <w:sz w:val="18"/>
              </w:rPr>
              <w:t xml:space="preserve"> </w:t>
            </w:r>
            <w:proofErr w:type="spellStart"/>
            <w:r>
              <w:rPr>
                <w:sz w:val="18"/>
              </w:rPr>
              <w:t>davlat</w:t>
            </w:r>
            <w:proofErr w:type="spellEnd"/>
            <w:r>
              <w:rPr>
                <w:sz w:val="18"/>
              </w:rPr>
              <w:t xml:space="preserve"> </w:t>
            </w:r>
            <w:proofErr w:type="spellStart"/>
            <w:r>
              <w:rPr>
                <w:sz w:val="18"/>
              </w:rPr>
              <w:t>buyurtmachisi</w:t>
            </w:r>
            <w:proofErr w:type="spellEnd"/>
            <w:r>
              <w:rPr>
                <w:sz w:val="18"/>
              </w:rPr>
              <w:t xml:space="preserve"> </w:t>
            </w:r>
            <w:proofErr w:type="spellStart"/>
            <w:r>
              <w:rPr>
                <w:sz w:val="18"/>
              </w:rPr>
              <w:t>o'rtasidagi</w:t>
            </w:r>
            <w:proofErr w:type="spellEnd"/>
            <w:r>
              <w:rPr>
                <w:sz w:val="18"/>
              </w:rPr>
              <w:t xml:space="preserve"> </w:t>
            </w:r>
            <w:proofErr w:type="spellStart"/>
            <w:r>
              <w:rPr>
                <w:sz w:val="18"/>
              </w:rPr>
              <w:t>shartnomani</w:t>
            </w:r>
            <w:proofErr w:type="spellEnd"/>
            <w:r>
              <w:rPr>
                <w:sz w:val="18"/>
              </w:rPr>
              <w:t xml:space="preserve"> </w:t>
            </w:r>
            <w:proofErr w:type="spellStart"/>
            <w:r>
              <w:rPr>
                <w:sz w:val="18"/>
              </w:rPr>
              <w:t>shakllantiradi</w:t>
            </w:r>
            <w:proofErr w:type="spellEnd"/>
            <w:r>
              <w:rPr>
                <w:sz w:val="18"/>
              </w:rPr>
              <w:t>.</w:t>
            </w:r>
          </w:p>
          <w:p w14:paraId="2A0D3B8E" w14:textId="77777777" w:rsidR="00BB4758" w:rsidRPr="00C43BED" w:rsidRDefault="009D3071">
            <w:pPr>
              <w:numPr>
                <w:ilvl w:val="0"/>
                <w:numId w:val="14"/>
              </w:numPr>
              <w:spacing w:after="10" w:line="260" w:lineRule="auto"/>
              <w:ind w:right="0" w:firstLine="194"/>
              <w:jc w:val="left"/>
              <w:rPr>
                <w:lang w:val="en-US"/>
              </w:rPr>
            </w:pPr>
            <w:r w:rsidRPr="00C43BED">
              <w:rPr>
                <w:sz w:val="18"/>
                <w:lang w:val="en-US"/>
              </w:rPr>
              <w:t xml:space="preserve">Tuzilgan shartnoma to'g'risidagi ma'lumotlarni </w:t>
            </w:r>
            <w:r w:rsidRPr="00C43BED">
              <w:rPr>
                <w:sz w:val="18"/>
                <w:lang w:val="en-US"/>
              </w:rPr>
              <w:t>Shartnomalarning yagona reyestriga kiritadi.</w:t>
            </w:r>
          </w:p>
          <w:p w14:paraId="58B28350" w14:textId="77777777" w:rsidR="00BB4758" w:rsidRPr="00C43BED" w:rsidRDefault="009D3071">
            <w:pPr>
              <w:numPr>
                <w:ilvl w:val="0"/>
                <w:numId w:val="14"/>
              </w:numPr>
              <w:spacing w:after="0"/>
              <w:ind w:right="0" w:firstLine="194"/>
              <w:jc w:val="left"/>
              <w:rPr>
                <w:lang w:val="en-US"/>
              </w:rPr>
            </w:pPr>
            <w:r w:rsidRPr="00C43BED">
              <w:rPr>
                <w:sz w:val="18"/>
                <w:lang w:val="en-US"/>
              </w:rPr>
              <w:t>Agar auksionda bir nafar ishtirokchi ishtirok etgan bo'lsa yoki hech kim ishtirok etmagan bo'lsa, auksionni o'tkazilmagan deb hisoblanadi.</w:t>
            </w:r>
          </w:p>
        </w:tc>
        <w:tc>
          <w:tcPr>
            <w:tcW w:w="2167" w:type="dxa"/>
            <w:tcBorders>
              <w:top w:val="single" w:sz="2" w:space="0" w:color="000000"/>
              <w:left w:val="single" w:sz="2" w:space="0" w:color="000000"/>
              <w:bottom w:val="single" w:sz="2" w:space="0" w:color="000000"/>
              <w:right w:val="single" w:sz="2" w:space="0" w:color="000000"/>
            </w:tcBorders>
            <w:vAlign w:val="center"/>
          </w:tcPr>
          <w:p w14:paraId="53646DE7" w14:textId="77777777" w:rsidR="00BB4758" w:rsidRDefault="009D3071">
            <w:pPr>
              <w:spacing w:after="0"/>
              <w:ind w:left="126" w:right="0" w:firstLine="0"/>
              <w:jc w:val="center"/>
            </w:pPr>
            <w:proofErr w:type="spellStart"/>
            <w:r>
              <w:rPr>
                <w:sz w:val="18"/>
              </w:rPr>
              <w:t>Avtomatik</w:t>
            </w:r>
            <w:proofErr w:type="spellEnd"/>
            <w:r>
              <w:rPr>
                <w:sz w:val="18"/>
              </w:rPr>
              <w:t xml:space="preserve"> </w:t>
            </w:r>
            <w:proofErr w:type="spellStart"/>
            <w:r>
              <w:rPr>
                <w:sz w:val="18"/>
              </w:rPr>
              <w:t>ravishda</w:t>
            </w:r>
            <w:proofErr w:type="spellEnd"/>
          </w:p>
        </w:tc>
      </w:tr>
    </w:tbl>
    <w:p w14:paraId="772B623E" w14:textId="77777777" w:rsidR="00BB4758" w:rsidRDefault="009D3071">
      <w:r>
        <w:br w:type="page"/>
      </w:r>
    </w:p>
    <w:p w14:paraId="5664D91C" w14:textId="77777777" w:rsidR="00BB4758" w:rsidRDefault="009D3071">
      <w:pPr>
        <w:spacing w:after="1"/>
        <w:ind w:left="10" w:right="-336" w:hanging="10"/>
        <w:jc w:val="right"/>
      </w:pPr>
      <w:r>
        <w:rPr>
          <w:sz w:val="18"/>
        </w:rPr>
        <w:lastRenderedPageBreak/>
        <w:t>3-ILOVA</w:t>
      </w:r>
    </w:p>
    <w:p w14:paraId="75E9F949" w14:textId="77777777" w:rsidR="00BB4758" w:rsidRDefault="009D3071">
      <w:pPr>
        <w:spacing w:after="74" w:line="263" w:lineRule="auto"/>
        <w:ind w:left="1705" w:right="197" w:hanging="10"/>
        <w:jc w:val="left"/>
      </w:pPr>
      <w:proofErr w:type="spellStart"/>
      <w:r>
        <w:rPr>
          <w:sz w:val="20"/>
        </w:rPr>
        <w:t>Eng</w:t>
      </w:r>
      <w:proofErr w:type="spellEnd"/>
      <w:r>
        <w:rPr>
          <w:sz w:val="20"/>
        </w:rPr>
        <w:t xml:space="preserve"> </w:t>
      </w:r>
      <w:proofErr w:type="spellStart"/>
      <w:r>
        <w:rPr>
          <w:sz w:val="20"/>
        </w:rPr>
        <w:t>yaxshi</w:t>
      </w:r>
      <w:proofErr w:type="spellEnd"/>
      <w:r>
        <w:rPr>
          <w:sz w:val="20"/>
        </w:rPr>
        <w:t xml:space="preserve"> </w:t>
      </w:r>
      <w:proofErr w:type="spellStart"/>
      <w:r>
        <w:rPr>
          <w:sz w:val="20"/>
        </w:rPr>
        <w:t>takliflarni</w:t>
      </w:r>
      <w:proofErr w:type="spellEnd"/>
      <w:r>
        <w:rPr>
          <w:sz w:val="20"/>
        </w:rPr>
        <w:t xml:space="preserve"> </w:t>
      </w:r>
      <w:proofErr w:type="spellStart"/>
      <w:r>
        <w:rPr>
          <w:sz w:val="20"/>
        </w:rPr>
        <w:t>tanlash</w:t>
      </w:r>
      <w:proofErr w:type="spellEnd"/>
      <w:r>
        <w:rPr>
          <w:sz w:val="20"/>
        </w:rPr>
        <w:t xml:space="preserve"> </w:t>
      </w:r>
    </w:p>
    <w:p w14:paraId="2C0D57DD" w14:textId="77777777" w:rsidR="00BB4758" w:rsidRDefault="009D3071">
      <w:pPr>
        <w:spacing w:after="0"/>
        <w:ind w:left="4171" w:right="0" w:hanging="10"/>
        <w:jc w:val="left"/>
      </w:pPr>
      <w:r>
        <w:rPr>
          <w:sz w:val="18"/>
        </w:rPr>
        <w:t>SXEMASI</w:t>
      </w:r>
    </w:p>
    <w:p w14:paraId="16F073F5" w14:textId="77777777" w:rsidR="00BB4758" w:rsidRDefault="009D3071">
      <w:pPr>
        <w:spacing w:after="278"/>
        <w:ind w:left="-250" w:right="-360" w:firstLine="0"/>
        <w:jc w:val="left"/>
      </w:pPr>
      <w:r>
        <w:rPr>
          <w:noProof/>
        </w:rPr>
        <w:drawing>
          <wp:inline distT="0" distB="0" distL="0" distR="0" wp14:anchorId="7FD8F1BF" wp14:editId="40BF1B6E">
            <wp:extent cx="6114700" cy="219518"/>
            <wp:effectExtent l="0" t="0" r="0" b="0"/>
            <wp:docPr id="216115" name="Picture 216115"/>
            <wp:cNvGraphicFramePr/>
            <a:graphic xmlns:a="http://schemas.openxmlformats.org/drawingml/2006/main">
              <a:graphicData uri="http://schemas.openxmlformats.org/drawingml/2006/picture">
                <pic:pic xmlns:pic="http://schemas.openxmlformats.org/drawingml/2006/picture">
                  <pic:nvPicPr>
                    <pic:cNvPr id="216115" name="Picture 216115"/>
                    <pic:cNvPicPr/>
                  </pic:nvPicPr>
                  <pic:blipFill>
                    <a:blip r:embed="rId23"/>
                    <a:stretch>
                      <a:fillRect/>
                    </a:stretch>
                  </pic:blipFill>
                  <pic:spPr>
                    <a:xfrm>
                      <a:off x="0" y="0"/>
                      <a:ext cx="6114700" cy="219518"/>
                    </a:xfrm>
                    <a:prstGeom prst="rect">
                      <a:avLst/>
                    </a:prstGeom>
                  </pic:spPr>
                </pic:pic>
              </a:graphicData>
            </a:graphic>
          </wp:inline>
        </w:drawing>
      </w:r>
    </w:p>
    <w:tbl>
      <w:tblPr>
        <w:tblStyle w:val="TableGrid"/>
        <w:tblW w:w="9608" w:type="dxa"/>
        <w:tblInd w:w="-238" w:type="dxa"/>
        <w:tblCellMar>
          <w:top w:w="0" w:type="dxa"/>
          <w:left w:w="0" w:type="dxa"/>
          <w:bottom w:w="0" w:type="dxa"/>
          <w:right w:w="0" w:type="dxa"/>
        </w:tblCellMar>
        <w:tblLook w:val="04A0" w:firstRow="1" w:lastRow="0" w:firstColumn="1" w:lastColumn="0" w:noHBand="0" w:noVBand="1"/>
      </w:tblPr>
      <w:tblGrid>
        <w:gridCol w:w="979"/>
        <w:gridCol w:w="6"/>
        <w:gridCol w:w="1480"/>
        <w:gridCol w:w="8"/>
        <w:gridCol w:w="5017"/>
        <w:gridCol w:w="10810"/>
      </w:tblGrid>
      <w:tr w:rsidR="00BB4758" w14:paraId="483210CB" w14:textId="77777777">
        <w:trPr>
          <w:trHeight w:val="1582"/>
        </w:trPr>
        <w:tc>
          <w:tcPr>
            <w:tcW w:w="7544" w:type="dxa"/>
            <w:gridSpan w:val="5"/>
            <w:tcBorders>
              <w:top w:val="nil"/>
              <w:left w:val="nil"/>
              <w:bottom w:val="nil"/>
              <w:right w:val="nil"/>
            </w:tcBorders>
          </w:tcPr>
          <w:p w14:paraId="219D3A19" w14:textId="77777777" w:rsidR="00BB4758" w:rsidRDefault="00BB4758">
            <w:pPr>
              <w:spacing w:after="0"/>
              <w:ind w:left="-1202" w:right="60" w:firstLine="0"/>
              <w:jc w:val="left"/>
            </w:pPr>
          </w:p>
          <w:tbl>
            <w:tblPr>
              <w:tblStyle w:val="TableGrid"/>
              <w:tblW w:w="7484" w:type="dxa"/>
              <w:tblInd w:w="0" w:type="dxa"/>
              <w:tblCellMar>
                <w:top w:w="51" w:type="dxa"/>
                <w:left w:w="113" w:type="dxa"/>
                <w:bottom w:w="0" w:type="dxa"/>
                <w:right w:w="65" w:type="dxa"/>
              </w:tblCellMar>
              <w:tblLook w:val="04A0" w:firstRow="1" w:lastRow="0" w:firstColumn="1" w:lastColumn="0" w:noHBand="0" w:noVBand="1"/>
            </w:tblPr>
            <w:tblGrid>
              <w:gridCol w:w="989"/>
              <w:gridCol w:w="1540"/>
              <w:gridCol w:w="4955"/>
            </w:tblGrid>
            <w:tr w:rsidR="00BB4758" w:rsidRPr="00C43BED" w14:paraId="2F9A1F05" w14:textId="77777777">
              <w:trPr>
                <w:trHeight w:val="1577"/>
              </w:trPr>
              <w:tc>
                <w:tcPr>
                  <w:tcW w:w="989" w:type="dxa"/>
                  <w:tcBorders>
                    <w:top w:val="single" w:sz="2" w:space="0" w:color="000000"/>
                    <w:left w:val="single" w:sz="2" w:space="0" w:color="000000"/>
                    <w:bottom w:val="single" w:sz="2" w:space="0" w:color="000000"/>
                    <w:right w:val="single" w:sz="2" w:space="0" w:color="000000"/>
                  </w:tcBorders>
                  <w:vAlign w:val="center"/>
                </w:tcPr>
                <w:p w14:paraId="27CA9E7C" w14:textId="77777777" w:rsidR="00BB4758" w:rsidRDefault="009D3071">
                  <w:pPr>
                    <w:spacing w:after="0"/>
                    <w:ind w:left="0" w:right="0" w:firstLine="0"/>
                    <w:jc w:val="left"/>
                  </w:pPr>
                  <w:r>
                    <w:rPr>
                      <w:sz w:val="18"/>
                    </w:rPr>
                    <w:t>1-bosqich</w:t>
                  </w:r>
                </w:p>
              </w:tc>
              <w:tc>
                <w:tcPr>
                  <w:tcW w:w="1540" w:type="dxa"/>
                  <w:tcBorders>
                    <w:top w:val="single" w:sz="2" w:space="0" w:color="000000"/>
                    <w:left w:val="single" w:sz="2" w:space="0" w:color="000000"/>
                    <w:bottom w:val="single" w:sz="2" w:space="0" w:color="000000"/>
                    <w:right w:val="single" w:sz="2" w:space="0" w:color="000000"/>
                  </w:tcBorders>
                  <w:vAlign w:val="center"/>
                </w:tcPr>
                <w:p w14:paraId="232EC6E0" w14:textId="77777777" w:rsidR="00BB4758" w:rsidRDefault="009D3071">
                  <w:pPr>
                    <w:spacing w:after="0"/>
                    <w:ind w:left="0" w:right="0" w:firstLine="0"/>
                    <w:jc w:val="center"/>
                  </w:pPr>
                  <w:proofErr w:type="spellStart"/>
                  <w:r>
                    <w:rPr>
                      <w:sz w:val="20"/>
                    </w:rPr>
                    <w:t>Davlat</w:t>
                  </w:r>
                  <w:proofErr w:type="spellEnd"/>
                  <w:r>
                    <w:rPr>
                      <w:sz w:val="20"/>
                    </w:rPr>
                    <w:t xml:space="preserve"> </w:t>
                  </w:r>
                  <w:proofErr w:type="spellStart"/>
                  <w:r>
                    <w:rPr>
                      <w:sz w:val="20"/>
                    </w:rPr>
                    <w:t>buyurtmachisi</w:t>
                  </w:r>
                  <w:proofErr w:type="spellEnd"/>
                </w:p>
              </w:tc>
              <w:tc>
                <w:tcPr>
                  <w:tcW w:w="4955" w:type="dxa"/>
                  <w:tcBorders>
                    <w:top w:val="single" w:sz="2" w:space="0" w:color="000000"/>
                    <w:left w:val="single" w:sz="2" w:space="0" w:color="000000"/>
                    <w:bottom w:val="single" w:sz="2" w:space="0" w:color="000000"/>
                    <w:right w:val="single" w:sz="2" w:space="0" w:color="000000"/>
                  </w:tcBorders>
                </w:tcPr>
                <w:p w14:paraId="54905252" w14:textId="77777777" w:rsidR="00BB4758" w:rsidRDefault="009D3071">
                  <w:pPr>
                    <w:spacing w:after="1"/>
                    <w:ind w:left="14" w:right="0" w:firstLine="427"/>
                  </w:pPr>
                  <w:r>
                    <w:rPr>
                      <w:sz w:val="18"/>
                    </w:rPr>
                    <w:t xml:space="preserve">l. </w:t>
                  </w:r>
                  <w:proofErr w:type="spellStart"/>
                  <w:r>
                    <w:rPr>
                      <w:sz w:val="18"/>
                    </w:rPr>
                    <w:t>Toq</w:t>
                  </w:r>
                  <w:proofErr w:type="spellEnd"/>
                  <w:r>
                    <w:rPr>
                      <w:sz w:val="18"/>
                    </w:rPr>
                    <w:t xml:space="preserve"> </w:t>
                  </w:r>
                  <w:proofErr w:type="spellStart"/>
                  <w:r>
                    <w:rPr>
                      <w:sz w:val="18"/>
                    </w:rPr>
                    <w:t>sonli</w:t>
                  </w:r>
                  <w:proofErr w:type="spellEnd"/>
                  <w:r>
                    <w:rPr>
                      <w:sz w:val="18"/>
                    </w:rPr>
                    <w:t xml:space="preserve"> </w:t>
                  </w:r>
                  <w:proofErr w:type="spellStart"/>
                  <w:r>
                    <w:rPr>
                      <w:sz w:val="18"/>
                    </w:rPr>
                    <w:t>va</w:t>
                  </w:r>
                  <w:proofErr w:type="spellEnd"/>
                  <w:r>
                    <w:rPr>
                      <w:sz w:val="18"/>
                    </w:rPr>
                    <w:t xml:space="preserve"> </w:t>
                  </w:r>
                  <w:proofErr w:type="spellStart"/>
                  <w:r>
                    <w:rPr>
                      <w:sz w:val="18"/>
                    </w:rPr>
                    <w:t>kamida</w:t>
                  </w:r>
                  <w:proofErr w:type="spellEnd"/>
                  <w:r>
                    <w:rPr>
                      <w:sz w:val="18"/>
                    </w:rPr>
                    <w:t xml:space="preserve"> </w:t>
                  </w:r>
                  <w:proofErr w:type="spellStart"/>
                  <w:r>
                    <w:rPr>
                      <w:sz w:val="18"/>
                    </w:rPr>
                    <w:t>besh</w:t>
                  </w:r>
                  <w:proofErr w:type="spellEnd"/>
                  <w:r>
                    <w:rPr>
                      <w:sz w:val="18"/>
                    </w:rPr>
                    <w:t xml:space="preserve"> </w:t>
                  </w:r>
                  <w:proofErr w:type="spellStart"/>
                  <w:r>
                    <w:rPr>
                      <w:sz w:val="18"/>
                    </w:rPr>
                    <w:t>nafar</w:t>
                  </w:r>
                  <w:proofErr w:type="spellEnd"/>
                  <w:r>
                    <w:rPr>
                      <w:sz w:val="18"/>
                    </w:rPr>
                    <w:t xml:space="preserve"> </w:t>
                  </w:r>
                  <w:proofErr w:type="spellStart"/>
                  <w:r>
                    <w:rPr>
                      <w:sz w:val="18"/>
                    </w:rPr>
                    <w:t>a'zodan</w:t>
                  </w:r>
                  <w:proofErr w:type="spellEnd"/>
                  <w:r>
                    <w:rPr>
                      <w:sz w:val="18"/>
                    </w:rPr>
                    <w:t xml:space="preserve"> </w:t>
                  </w:r>
                  <w:proofErr w:type="spellStart"/>
                  <w:r>
                    <w:rPr>
                      <w:sz w:val="18"/>
                    </w:rPr>
                    <w:t>iborat</w:t>
                  </w:r>
                  <w:proofErr w:type="spellEnd"/>
                  <w:r>
                    <w:rPr>
                      <w:sz w:val="18"/>
                    </w:rPr>
                    <w:t xml:space="preserve"> </w:t>
                  </w:r>
                  <w:proofErr w:type="spellStart"/>
                  <w:r>
                    <w:rPr>
                      <w:sz w:val="18"/>
                    </w:rPr>
                    <w:t>tarkibda</w:t>
                  </w:r>
                  <w:proofErr w:type="spellEnd"/>
                  <w:r>
                    <w:rPr>
                      <w:sz w:val="18"/>
                    </w:rPr>
                    <w:t xml:space="preserve"> </w:t>
                  </w:r>
                  <w:proofErr w:type="spellStart"/>
                  <w:r>
                    <w:rPr>
                      <w:sz w:val="18"/>
                    </w:rPr>
                    <w:t>xarid</w:t>
                  </w:r>
                  <w:proofErr w:type="spellEnd"/>
                  <w:r>
                    <w:rPr>
                      <w:sz w:val="18"/>
                    </w:rPr>
                    <w:t xml:space="preserve"> </w:t>
                  </w:r>
                  <w:proofErr w:type="spellStart"/>
                  <w:r>
                    <w:rPr>
                      <w:sz w:val="18"/>
                    </w:rPr>
                    <w:t>komissiyasini</w:t>
                  </w:r>
                  <w:proofErr w:type="spellEnd"/>
                  <w:r>
                    <w:rPr>
                      <w:sz w:val="18"/>
                    </w:rPr>
                    <w:t xml:space="preserve"> </w:t>
                  </w:r>
                  <w:proofErr w:type="spellStart"/>
                  <w:r>
                    <w:rPr>
                      <w:sz w:val="18"/>
                    </w:rPr>
                    <w:t>tuzadi</w:t>
                  </w:r>
                  <w:proofErr w:type="spellEnd"/>
                  <w:r>
                    <w:rPr>
                      <w:sz w:val="18"/>
                    </w:rPr>
                    <w:t>.</w:t>
                  </w:r>
                </w:p>
                <w:p w14:paraId="3FB2F08D" w14:textId="77777777" w:rsidR="00BB4758" w:rsidRPr="00C43BED" w:rsidRDefault="009D3071">
                  <w:pPr>
                    <w:numPr>
                      <w:ilvl w:val="0"/>
                      <w:numId w:val="21"/>
                    </w:numPr>
                    <w:spacing w:after="1" w:line="261" w:lineRule="auto"/>
                    <w:ind w:right="67" w:firstLine="415"/>
                    <w:rPr>
                      <w:lang w:val="en-US"/>
                    </w:rPr>
                  </w:pPr>
                  <w:r w:rsidRPr="00C43BED">
                    <w:rPr>
                      <w:sz w:val="18"/>
                      <w:lang w:val="en-US"/>
                    </w:rPr>
                    <w:t>Xarid komissiyasining har bir a'zosiga va mas'ul kotibiga davlat xaridlarining elektron tizimida shaxsiy kabinet ochadi.</w:t>
                  </w:r>
                </w:p>
                <w:p w14:paraId="4EC3261E" w14:textId="77777777" w:rsidR="00BB4758" w:rsidRPr="00C43BED" w:rsidRDefault="009D3071">
                  <w:pPr>
                    <w:numPr>
                      <w:ilvl w:val="0"/>
                      <w:numId w:val="21"/>
                    </w:numPr>
                    <w:spacing w:after="0"/>
                    <w:ind w:right="67" w:firstLine="415"/>
                    <w:rPr>
                      <w:lang w:val="en-US"/>
                    </w:rPr>
                  </w:pPr>
                  <w:r w:rsidRPr="00C43BED">
                    <w:rPr>
                      <w:sz w:val="18"/>
                      <w:lang w:val="en-US"/>
                    </w:rPr>
                    <w:t>Tanlash o'tkazish haqidagi e'lon, tanlash bo'yicha xarid qilish hujjati loyihasi matnini ishlab chiqadi va xarid komissiyasiga kelishish uchun elektron shaklda kiritadi.</w:t>
                  </w:r>
                </w:p>
              </w:tc>
            </w:tr>
          </w:tbl>
          <w:p w14:paraId="46A4DFA7" w14:textId="77777777" w:rsidR="00BB4758" w:rsidRPr="00C43BED" w:rsidRDefault="00BB4758">
            <w:pPr>
              <w:spacing w:after="160"/>
              <w:ind w:left="0" w:right="0" w:firstLine="0"/>
              <w:jc w:val="left"/>
              <w:rPr>
                <w:lang w:val="en-US"/>
              </w:rPr>
            </w:pPr>
          </w:p>
        </w:tc>
        <w:tc>
          <w:tcPr>
            <w:tcW w:w="2064" w:type="dxa"/>
            <w:tcBorders>
              <w:top w:val="nil"/>
              <w:left w:val="nil"/>
              <w:bottom w:val="nil"/>
              <w:right w:val="nil"/>
            </w:tcBorders>
          </w:tcPr>
          <w:p w14:paraId="3E24E588" w14:textId="77777777" w:rsidR="00BB4758" w:rsidRPr="00C43BED" w:rsidRDefault="00BB4758">
            <w:pPr>
              <w:spacing w:after="0"/>
              <w:ind w:left="-8746" w:right="10810" w:firstLine="0"/>
              <w:jc w:val="left"/>
              <w:rPr>
                <w:lang w:val="en-US"/>
              </w:rPr>
            </w:pPr>
          </w:p>
          <w:tbl>
            <w:tblPr>
              <w:tblStyle w:val="TableGrid"/>
              <w:tblW w:w="2004" w:type="dxa"/>
              <w:tblInd w:w="60" w:type="dxa"/>
              <w:tblCellMar>
                <w:top w:w="0" w:type="dxa"/>
                <w:left w:w="115" w:type="dxa"/>
                <w:bottom w:w="0" w:type="dxa"/>
                <w:right w:w="115" w:type="dxa"/>
              </w:tblCellMar>
              <w:tblLook w:val="04A0" w:firstRow="1" w:lastRow="0" w:firstColumn="1" w:lastColumn="0" w:noHBand="0" w:noVBand="1"/>
            </w:tblPr>
            <w:tblGrid>
              <w:gridCol w:w="2004"/>
            </w:tblGrid>
            <w:tr w:rsidR="00BB4758" w14:paraId="462D52FE" w14:textId="77777777">
              <w:trPr>
                <w:trHeight w:val="1577"/>
              </w:trPr>
              <w:tc>
                <w:tcPr>
                  <w:tcW w:w="2004" w:type="dxa"/>
                  <w:tcBorders>
                    <w:top w:val="single" w:sz="2" w:space="0" w:color="000000"/>
                    <w:left w:val="single" w:sz="2" w:space="0" w:color="000000"/>
                    <w:bottom w:val="single" w:sz="2" w:space="0" w:color="000000"/>
                    <w:right w:val="single" w:sz="2" w:space="0" w:color="000000"/>
                  </w:tcBorders>
                  <w:vAlign w:val="center"/>
                </w:tcPr>
                <w:p w14:paraId="28866069" w14:textId="77777777" w:rsidR="00BB4758" w:rsidRDefault="009D3071">
                  <w:pPr>
                    <w:spacing w:after="0"/>
                    <w:ind w:left="7" w:right="0" w:firstLine="0"/>
                    <w:jc w:val="center"/>
                  </w:pPr>
                  <w:proofErr w:type="spellStart"/>
                  <w:r>
                    <w:rPr>
                      <w:sz w:val="18"/>
                    </w:rPr>
                    <w:t>Zaruratga</w:t>
                  </w:r>
                  <w:proofErr w:type="spellEnd"/>
                  <w:r>
                    <w:rPr>
                      <w:sz w:val="18"/>
                    </w:rPr>
                    <w:t xml:space="preserve"> </w:t>
                  </w:r>
                  <w:proofErr w:type="spellStart"/>
                  <w:r>
                    <w:rPr>
                      <w:sz w:val="18"/>
                    </w:rPr>
                    <w:t>ko'ra</w:t>
                  </w:r>
                  <w:proofErr w:type="spellEnd"/>
                </w:p>
              </w:tc>
            </w:tr>
          </w:tbl>
          <w:p w14:paraId="53D5B29D" w14:textId="77777777" w:rsidR="00BB4758" w:rsidRDefault="00BB4758">
            <w:pPr>
              <w:spacing w:after="160"/>
              <w:ind w:left="0" w:right="0" w:firstLine="0"/>
              <w:jc w:val="left"/>
            </w:pPr>
          </w:p>
        </w:tc>
      </w:tr>
      <w:tr w:rsidR="00BB4758" w14:paraId="4806A1B7" w14:textId="77777777">
        <w:trPr>
          <w:trHeight w:val="612"/>
        </w:trPr>
        <w:tc>
          <w:tcPr>
            <w:tcW w:w="7544" w:type="dxa"/>
            <w:gridSpan w:val="5"/>
            <w:tcBorders>
              <w:top w:val="nil"/>
              <w:left w:val="nil"/>
              <w:bottom w:val="nil"/>
              <w:right w:val="nil"/>
            </w:tcBorders>
          </w:tcPr>
          <w:p w14:paraId="43BB1AD5" w14:textId="77777777" w:rsidR="00BB4758" w:rsidRDefault="00BB4758">
            <w:pPr>
              <w:spacing w:after="0"/>
              <w:ind w:left="-1199" w:right="60" w:firstLine="0"/>
              <w:jc w:val="left"/>
            </w:pPr>
          </w:p>
          <w:tbl>
            <w:tblPr>
              <w:tblStyle w:val="TableGrid"/>
              <w:tblW w:w="7482" w:type="dxa"/>
              <w:tblInd w:w="0" w:type="dxa"/>
              <w:tblCellMar>
                <w:top w:w="115" w:type="dxa"/>
                <w:left w:w="107" w:type="dxa"/>
                <w:bottom w:w="0" w:type="dxa"/>
                <w:right w:w="115" w:type="dxa"/>
              </w:tblCellMar>
              <w:tblLook w:val="04A0" w:firstRow="1" w:lastRow="0" w:firstColumn="1" w:lastColumn="0" w:noHBand="0" w:noVBand="1"/>
            </w:tblPr>
            <w:tblGrid>
              <w:gridCol w:w="992"/>
              <w:gridCol w:w="1538"/>
              <w:gridCol w:w="4952"/>
            </w:tblGrid>
            <w:tr w:rsidR="00BB4758" w14:paraId="0F7E0BDD" w14:textId="77777777">
              <w:trPr>
                <w:trHeight w:val="609"/>
              </w:trPr>
              <w:tc>
                <w:tcPr>
                  <w:tcW w:w="992" w:type="dxa"/>
                  <w:tcBorders>
                    <w:top w:val="single" w:sz="2" w:space="0" w:color="000000"/>
                    <w:left w:val="single" w:sz="2" w:space="0" w:color="000000"/>
                    <w:bottom w:val="single" w:sz="2" w:space="0" w:color="000000"/>
                    <w:right w:val="single" w:sz="2" w:space="0" w:color="000000"/>
                  </w:tcBorders>
                  <w:vAlign w:val="center"/>
                </w:tcPr>
                <w:p w14:paraId="7C01241C" w14:textId="77777777" w:rsidR="00BB4758" w:rsidRDefault="009D3071">
                  <w:pPr>
                    <w:spacing w:after="0"/>
                    <w:ind w:left="0" w:right="0" w:firstLine="0"/>
                    <w:jc w:val="left"/>
                  </w:pPr>
                  <w:r>
                    <w:rPr>
                      <w:sz w:val="18"/>
                    </w:rPr>
                    <w:t>2-bosqich</w:t>
                  </w:r>
                </w:p>
              </w:tc>
              <w:tc>
                <w:tcPr>
                  <w:tcW w:w="1538" w:type="dxa"/>
                  <w:tcBorders>
                    <w:top w:val="single" w:sz="2" w:space="0" w:color="000000"/>
                    <w:left w:val="single" w:sz="2" w:space="0" w:color="000000"/>
                    <w:bottom w:val="single" w:sz="2" w:space="0" w:color="000000"/>
                    <w:right w:val="single" w:sz="2" w:space="0" w:color="000000"/>
                  </w:tcBorders>
                </w:tcPr>
                <w:p w14:paraId="52D331FE" w14:textId="77777777" w:rsidR="00BB4758" w:rsidRDefault="009D3071">
                  <w:pPr>
                    <w:spacing w:after="0"/>
                    <w:ind w:left="11" w:right="9" w:firstLine="0"/>
                    <w:jc w:val="center"/>
                  </w:pPr>
                  <w:proofErr w:type="spellStart"/>
                  <w:r>
                    <w:rPr>
                      <w:sz w:val="18"/>
                    </w:rPr>
                    <w:t>Xarid</w:t>
                  </w:r>
                  <w:proofErr w:type="spellEnd"/>
                  <w:r>
                    <w:rPr>
                      <w:sz w:val="18"/>
                    </w:rPr>
                    <w:t xml:space="preserve"> </w:t>
                  </w:r>
                  <w:proofErr w:type="spellStart"/>
                  <w:r>
                    <w:rPr>
                      <w:sz w:val="18"/>
                    </w:rPr>
                    <w:t>komissiyasi</w:t>
                  </w:r>
                  <w:proofErr w:type="spellEnd"/>
                </w:p>
              </w:tc>
              <w:tc>
                <w:tcPr>
                  <w:tcW w:w="4952" w:type="dxa"/>
                  <w:tcBorders>
                    <w:top w:val="single" w:sz="2" w:space="0" w:color="000000"/>
                    <w:left w:val="single" w:sz="2" w:space="0" w:color="000000"/>
                    <w:bottom w:val="single" w:sz="2" w:space="0" w:color="000000"/>
                    <w:right w:val="single" w:sz="2" w:space="0" w:color="000000"/>
                  </w:tcBorders>
                </w:tcPr>
                <w:p w14:paraId="0B31C5CD" w14:textId="77777777" w:rsidR="00BB4758" w:rsidRDefault="009D3071">
                  <w:pPr>
                    <w:spacing w:after="0"/>
                    <w:ind w:left="19" w:right="0" w:firstLine="408"/>
                    <w:jc w:val="left"/>
                  </w:pPr>
                  <w:proofErr w:type="spellStart"/>
                  <w:r>
                    <w:rPr>
                      <w:sz w:val="18"/>
                    </w:rPr>
                    <w:t>Tanlash</w:t>
                  </w:r>
                  <w:proofErr w:type="spellEnd"/>
                  <w:r>
                    <w:rPr>
                      <w:sz w:val="18"/>
                    </w:rPr>
                    <w:t xml:space="preserve"> </w:t>
                  </w:r>
                  <w:proofErr w:type="spellStart"/>
                  <w:r>
                    <w:rPr>
                      <w:sz w:val="18"/>
                    </w:rPr>
                    <w:t>bo•yicha</w:t>
                  </w:r>
                  <w:proofErr w:type="spellEnd"/>
                  <w:r>
                    <w:rPr>
                      <w:sz w:val="18"/>
                    </w:rPr>
                    <w:t xml:space="preserve"> </w:t>
                  </w:r>
                  <w:proofErr w:type="spellStart"/>
                  <w:r>
                    <w:rPr>
                      <w:sz w:val="18"/>
                    </w:rPr>
                    <w:t>xarid</w:t>
                  </w:r>
                  <w:proofErr w:type="spellEnd"/>
                  <w:r>
                    <w:rPr>
                      <w:sz w:val="18"/>
                    </w:rPr>
                    <w:t xml:space="preserve"> </w:t>
                  </w:r>
                  <w:proofErr w:type="spellStart"/>
                  <w:r>
                    <w:rPr>
                      <w:sz w:val="18"/>
                    </w:rPr>
                    <w:t>qilish</w:t>
                  </w:r>
                  <w:proofErr w:type="spellEnd"/>
                  <w:r>
                    <w:rPr>
                      <w:sz w:val="18"/>
                    </w:rPr>
                    <w:t xml:space="preserve"> </w:t>
                  </w:r>
                  <w:proofErr w:type="spellStart"/>
                  <w:r>
                    <w:rPr>
                      <w:sz w:val="18"/>
                    </w:rPr>
                    <w:t>hujjatlarini</w:t>
                  </w:r>
                  <w:proofErr w:type="spellEnd"/>
                  <w:r>
                    <w:rPr>
                      <w:sz w:val="18"/>
                    </w:rPr>
                    <w:t xml:space="preserve"> </w:t>
                  </w:r>
                  <w:proofErr w:type="spellStart"/>
                  <w:r>
                    <w:rPr>
                      <w:sz w:val="18"/>
                    </w:rPr>
                    <w:t>qonunchilikka</w:t>
                  </w:r>
                  <w:proofErr w:type="spellEnd"/>
                  <w:r>
                    <w:rPr>
                      <w:sz w:val="18"/>
                    </w:rPr>
                    <w:t xml:space="preserve"> </w:t>
                  </w:r>
                  <w:proofErr w:type="spellStart"/>
                  <w:r>
                    <w:rPr>
                      <w:sz w:val="18"/>
                    </w:rPr>
                    <w:t>muvofiqligi</w:t>
                  </w:r>
                  <w:proofErr w:type="spellEnd"/>
                  <w:r>
                    <w:rPr>
                      <w:sz w:val="18"/>
                    </w:rPr>
                    <w:t xml:space="preserve"> </w:t>
                  </w:r>
                  <w:proofErr w:type="spellStart"/>
                  <w:r>
                    <w:rPr>
                      <w:sz w:val="18"/>
                    </w:rPr>
                    <w:t>yuzasidan</w:t>
                  </w:r>
                  <w:proofErr w:type="spellEnd"/>
                  <w:r>
                    <w:rPr>
                      <w:sz w:val="18"/>
                    </w:rPr>
                    <w:t xml:space="preserve"> </w:t>
                  </w:r>
                  <w:proofErr w:type="spellStart"/>
                  <w:r>
                    <w:rPr>
                      <w:sz w:val="18"/>
                    </w:rPr>
                    <w:t>ko'rib</w:t>
                  </w:r>
                  <w:proofErr w:type="spellEnd"/>
                  <w:r>
                    <w:rPr>
                      <w:sz w:val="18"/>
                    </w:rPr>
                    <w:t xml:space="preserve"> </w:t>
                  </w:r>
                  <w:proofErr w:type="spellStart"/>
                  <w:r>
                    <w:rPr>
                      <w:sz w:val="18"/>
                    </w:rPr>
                    <w:t>chiqadi</w:t>
                  </w:r>
                  <w:proofErr w:type="spellEnd"/>
                  <w:r>
                    <w:rPr>
                      <w:sz w:val="18"/>
                    </w:rPr>
                    <w:t xml:space="preserve"> </w:t>
                  </w:r>
                  <w:proofErr w:type="spellStart"/>
                  <w:r>
                    <w:rPr>
                      <w:sz w:val="18"/>
                    </w:rPr>
                    <w:t>va</w:t>
                  </w:r>
                  <w:proofErr w:type="spellEnd"/>
                  <w:r>
                    <w:rPr>
                      <w:sz w:val="18"/>
                    </w:rPr>
                    <w:t xml:space="preserve"> </w:t>
                  </w:r>
                  <w:proofErr w:type="spellStart"/>
                  <w:r>
                    <w:rPr>
                      <w:sz w:val="18"/>
                    </w:rPr>
                    <w:t>kelishadi</w:t>
                  </w:r>
                  <w:proofErr w:type="spellEnd"/>
                  <w:r>
                    <w:rPr>
                      <w:sz w:val="18"/>
                    </w:rPr>
                    <w:t>.</w:t>
                  </w:r>
                </w:p>
              </w:tc>
            </w:tr>
          </w:tbl>
          <w:p w14:paraId="7199CE36" w14:textId="77777777" w:rsidR="00BB4758" w:rsidRDefault="00BB4758">
            <w:pPr>
              <w:spacing w:after="160"/>
              <w:ind w:left="0" w:right="0" w:firstLine="0"/>
              <w:jc w:val="left"/>
            </w:pPr>
          </w:p>
        </w:tc>
        <w:tc>
          <w:tcPr>
            <w:tcW w:w="2064" w:type="dxa"/>
            <w:tcBorders>
              <w:top w:val="nil"/>
              <w:left w:val="nil"/>
              <w:bottom w:val="nil"/>
              <w:right w:val="nil"/>
            </w:tcBorders>
          </w:tcPr>
          <w:p w14:paraId="3488DEE9" w14:textId="77777777" w:rsidR="00BB4758" w:rsidRDefault="00BB4758">
            <w:pPr>
              <w:spacing w:after="0"/>
              <w:ind w:left="-8741" w:right="10806" w:firstLine="0"/>
              <w:jc w:val="left"/>
            </w:pPr>
          </w:p>
          <w:tbl>
            <w:tblPr>
              <w:tblStyle w:val="TableGrid"/>
              <w:tblW w:w="2005" w:type="dxa"/>
              <w:tblInd w:w="60" w:type="dxa"/>
              <w:tblCellMar>
                <w:top w:w="0" w:type="dxa"/>
                <w:left w:w="115" w:type="dxa"/>
                <w:bottom w:w="0" w:type="dxa"/>
                <w:right w:w="115" w:type="dxa"/>
              </w:tblCellMar>
              <w:tblLook w:val="04A0" w:firstRow="1" w:lastRow="0" w:firstColumn="1" w:lastColumn="0" w:noHBand="0" w:noVBand="1"/>
            </w:tblPr>
            <w:tblGrid>
              <w:gridCol w:w="2005"/>
            </w:tblGrid>
            <w:tr w:rsidR="00BB4758" w14:paraId="7DDD0083" w14:textId="77777777">
              <w:trPr>
                <w:trHeight w:val="609"/>
              </w:trPr>
              <w:tc>
                <w:tcPr>
                  <w:tcW w:w="2005" w:type="dxa"/>
                  <w:tcBorders>
                    <w:top w:val="single" w:sz="2" w:space="0" w:color="000000"/>
                    <w:left w:val="single" w:sz="2" w:space="0" w:color="000000"/>
                    <w:bottom w:val="single" w:sz="2" w:space="0" w:color="000000"/>
                    <w:right w:val="single" w:sz="2" w:space="0" w:color="000000"/>
                  </w:tcBorders>
                  <w:vAlign w:val="center"/>
                </w:tcPr>
                <w:p w14:paraId="01DC5CB3" w14:textId="77777777" w:rsidR="00BB4758" w:rsidRDefault="009D3071">
                  <w:pPr>
                    <w:spacing w:after="0"/>
                    <w:ind w:left="13" w:right="0" w:firstLine="0"/>
                    <w:jc w:val="center"/>
                  </w:pPr>
                  <w:proofErr w:type="spellStart"/>
                  <w:r>
                    <w:rPr>
                      <w:sz w:val="18"/>
                    </w:rPr>
                    <w:t>Zaruratga</w:t>
                  </w:r>
                  <w:proofErr w:type="spellEnd"/>
                  <w:r>
                    <w:rPr>
                      <w:sz w:val="18"/>
                    </w:rPr>
                    <w:t xml:space="preserve"> </w:t>
                  </w:r>
                  <w:proofErr w:type="spellStart"/>
                  <w:r>
                    <w:rPr>
                      <w:sz w:val="18"/>
                    </w:rPr>
                    <w:t>ko•ra</w:t>
                  </w:r>
                  <w:proofErr w:type="spellEnd"/>
                </w:p>
              </w:tc>
            </w:tr>
          </w:tbl>
          <w:p w14:paraId="2269985B" w14:textId="77777777" w:rsidR="00BB4758" w:rsidRDefault="00BB4758">
            <w:pPr>
              <w:spacing w:after="160"/>
              <w:ind w:left="0" w:right="0" w:firstLine="0"/>
              <w:jc w:val="left"/>
            </w:pPr>
          </w:p>
        </w:tc>
      </w:tr>
      <w:tr w:rsidR="00BB4758" w14:paraId="0DA31209" w14:textId="77777777">
        <w:trPr>
          <w:trHeight w:val="612"/>
        </w:trPr>
        <w:tc>
          <w:tcPr>
            <w:tcW w:w="985" w:type="dxa"/>
            <w:gridSpan w:val="2"/>
            <w:tcBorders>
              <w:top w:val="single" w:sz="2" w:space="0" w:color="000000"/>
              <w:left w:val="single" w:sz="2" w:space="0" w:color="000000"/>
              <w:bottom w:val="single" w:sz="2" w:space="0" w:color="000000"/>
              <w:right w:val="single" w:sz="2" w:space="0" w:color="000000"/>
            </w:tcBorders>
            <w:vAlign w:val="center"/>
          </w:tcPr>
          <w:p w14:paraId="4176CE56" w14:textId="77777777" w:rsidR="00BB4758" w:rsidRDefault="009D3071">
            <w:pPr>
              <w:spacing w:after="0"/>
              <w:ind w:left="0" w:right="0" w:firstLine="0"/>
              <w:jc w:val="left"/>
            </w:pPr>
            <w:r>
              <w:rPr>
                <w:sz w:val="18"/>
              </w:rPr>
              <w:t>3-bosqich</w:t>
            </w:r>
          </w:p>
        </w:tc>
        <w:tc>
          <w:tcPr>
            <w:tcW w:w="1542" w:type="dxa"/>
            <w:gridSpan w:val="2"/>
            <w:tcBorders>
              <w:top w:val="single" w:sz="2" w:space="0" w:color="000000"/>
              <w:left w:val="single" w:sz="2" w:space="0" w:color="000000"/>
              <w:bottom w:val="single" w:sz="2" w:space="0" w:color="000000"/>
              <w:right w:val="single" w:sz="2" w:space="0" w:color="000000"/>
            </w:tcBorders>
          </w:tcPr>
          <w:p w14:paraId="05D67F74" w14:textId="77777777" w:rsidR="00BB4758" w:rsidRDefault="009D3071">
            <w:pPr>
              <w:spacing w:after="0"/>
              <w:ind w:left="0" w:right="0" w:firstLine="0"/>
              <w:jc w:val="center"/>
            </w:pPr>
            <w:proofErr w:type="spellStart"/>
            <w:r>
              <w:rPr>
                <w:sz w:val="20"/>
              </w:rPr>
              <w:t>Davlat</w:t>
            </w:r>
            <w:proofErr w:type="spellEnd"/>
            <w:r>
              <w:rPr>
                <w:sz w:val="20"/>
              </w:rPr>
              <w:t xml:space="preserve"> </w:t>
            </w:r>
            <w:proofErr w:type="spellStart"/>
            <w:r>
              <w:rPr>
                <w:sz w:val="20"/>
              </w:rPr>
              <w:t>buyurtmachisi</w:t>
            </w:r>
            <w:proofErr w:type="spellEnd"/>
          </w:p>
        </w:tc>
        <w:tc>
          <w:tcPr>
            <w:tcW w:w="5017" w:type="dxa"/>
            <w:tcBorders>
              <w:top w:val="single" w:sz="2" w:space="0" w:color="000000"/>
              <w:left w:val="single" w:sz="2" w:space="0" w:color="000000"/>
              <w:bottom w:val="single" w:sz="2" w:space="0" w:color="000000"/>
              <w:right w:val="single" w:sz="2" w:space="0" w:color="000000"/>
            </w:tcBorders>
          </w:tcPr>
          <w:p w14:paraId="10E44030" w14:textId="77777777" w:rsidR="00BB4758" w:rsidRPr="00C43BED" w:rsidRDefault="009D3071">
            <w:pPr>
              <w:spacing w:after="0"/>
              <w:ind w:left="425" w:right="0" w:firstLine="0"/>
              <w:jc w:val="left"/>
              <w:rPr>
                <w:lang w:val="en-US"/>
              </w:rPr>
            </w:pPr>
            <w:r w:rsidRPr="00C43BED">
              <w:rPr>
                <w:sz w:val="18"/>
                <w:lang w:val="en-US"/>
              </w:rPr>
              <w:t>Xarid komissiyasi bilan kelishilgan tanlash bo'yicha xarid</w:t>
            </w:r>
          </w:p>
          <w:p w14:paraId="1F7F2A03" w14:textId="77777777" w:rsidR="00BB4758" w:rsidRDefault="009D3071">
            <w:pPr>
              <w:spacing w:after="25"/>
              <w:ind w:left="4856" w:right="-36" w:firstLine="0"/>
              <w:jc w:val="left"/>
            </w:pPr>
            <w:r>
              <w:rPr>
                <w:noProof/>
              </w:rPr>
              <w:drawing>
                <wp:inline distT="0" distB="0" distL="0" distR="0" wp14:anchorId="7E8C2C4A" wp14:editId="628C1136">
                  <wp:extent cx="51819" cy="12195"/>
                  <wp:effectExtent l="0" t="0" r="0" b="0"/>
                  <wp:docPr id="78286" name="Picture 78286"/>
                  <wp:cNvGraphicFramePr/>
                  <a:graphic xmlns:a="http://schemas.openxmlformats.org/drawingml/2006/main">
                    <a:graphicData uri="http://schemas.openxmlformats.org/drawingml/2006/picture">
                      <pic:pic xmlns:pic="http://schemas.openxmlformats.org/drawingml/2006/picture">
                        <pic:nvPicPr>
                          <pic:cNvPr id="78286" name="Picture 78286"/>
                          <pic:cNvPicPr/>
                        </pic:nvPicPr>
                        <pic:blipFill>
                          <a:blip r:embed="rId24"/>
                          <a:stretch>
                            <a:fillRect/>
                          </a:stretch>
                        </pic:blipFill>
                        <pic:spPr>
                          <a:xfrm>
                            <a:off x="0" y="0"/>
                            <a:ext cx="51819" cy="12195"/>
                          </a:xfrm>
                          <a:prstGeom prst="rect">
                            <a:avLst/>
                          </a:prstGeom>
                        </pic:spPr>
                      </pic:pic>
                    </a:graphicData>
                  </a:graphic>
                </wp:inline>
              </w:drawing>
            </w:r>
          </w:p>
          <w:p w14:paraId="6C7B6DE2" w14:textId="77777777" w:rsidR="00BB4758" w:rsidRPr="00C43BED" w:rsidRDefault="009D3071">
            <w:pPr>
              <w:spacing w:after="0"/>
              <w:ind w:left="13" w:right="0" w:firstLine="0"/>
              <w:jc w:val="left"/>
              <w:rPr>
                <w:lang w:val="en-US"/>
              </w:rPr>
            </w:pPr>
            <w:r w:rsidRPr="00C43BED">
              <w:rPr>
                <w:sz w:val="18"/>
                <w:lang w:val="en-US"/>
              </w:rPr>
              <w:t>qilish hujjatlarini ERI bilan tasdiqlaydi.</w:t>
            </w:r>
          </w:p>
        </w:tc>
        <w:tc>
          <w:tcPr>
            <w:tcW w:w="2064" w:type="dxa"/>
            <w:tcBorders>
              <w:top w:val="single" w:sz="2" w:space="0" w:color="000000"/>
              <w:left w:val="single" w:sz="2" w:space="0" w:color="000000"/>
              <w:bottom w:val="single" w:sz="2" w:space="0" w:color="000000"/>
              <w:right w:val="single" w:sz="2" w:space="0" w:color="000000"/>
            </w:tcBorders>
            <w:vAlign w:val="center"/>
          </w:tcPr>
          <w:p w14:paraId="56336B2A" w14:textId="77777777" w:rsidR="00BB4758" w:rsidRDefault="009D3071">
            <w:pPr>
              <w:spacing w:after="0"/>
              <w:ind w:left="0" w:right="40" w:firstLine="0"/>
              <w:jc w:val="center"/>
            </w:pPr>
            <w:proofErr w:type="spellStart"/>
            <w:r>
              <w:rPr>
                <w:sz w:val="18"/>
              </w:rPr>
              <w:t>Zaruratga</w:t>
            </w:r>
            <w:proofErr w:type="spellEnd"/>
            <w:r>
              <w:rPr>
                <w:sz w:val="18"/>
              </w:rPr>
              <w:t xml:space="preserve"> </w:t>
            </w:r>
            <w:proofErr w:type="spellStart"/>
            <w:r>
              <w:rPr>
                <w:sz w:val="18"/>
              </w:rPr>
              <w:t>ko•ra</w:t>
            </w:r>
            <w:proofErr w:type="spellEnd"/>
          </w:p>
        </w:tc>
      </w:tr>
      <w:tr w:rsidR="00BB4758" w:rsidRPr="00C43BED" w14:paraId="7093B8BF" w14:textId="77777777">
        <w:trPr>
          <w:trHeight w:val="917"/>
        </w:trPr>
        <w:tc>
          <w:tcPr>
            <w:tcW w:w="985" w:type="dxa"/>
            <w:gridSpan w:val="2"/>
            <w:tcBorders>
              <w:top w:val="single" w:sz="2" w:space="0" w:color="000000"/>
              <w:left w:val="single" w:sz="2" w:space="0" w:color="000000"/>
              <w:bottom w:val="single" w:sz="2" w:space="0" w:color="000000"/>
              <w:right w:val="single" w:sz="2" w:space="0" w:color="000000"/>
            </w:tcBorders>
            <w:vAlign w:val="center"/>
          </w:tcPr>
          <w:p w14:paraId="43F7ACB3" w14:textId="77777777" w:rsidR="00BB4758" w:rsidRDefault="009D3071">
            <w:pPr>
              <w:spacing w:after="0"/>
              <w:ind w:left="0" w:right="0" w:firstLine="0"/>
              <w:jc w:val="left"/>
            </w:pPr>
            <w:r>
              <w:rPr>
                <w:sz w:val="18"/>
              </w:rPr>
              <w:t>4-bosqich</w:t>
            </w:r>
          </w:p>
        </w:tc>
        <w:tc>
          <w:tcPr>
            <w:tcW w:w="1542" w:type="dxa"/>
            <w:gridSpan w:val="2"/>
            <w:tcBorders>
              <w:top w:val="single" w:sz="2" w:space="0" w:color="000000"/>
              <w:left w:val="single" w:sz="2" w:space="0" w:color="000000"/>
              <w:bottom w:val="single" w:sz="2" w:space="0" w:color="000000"/>
              <w:right w:val="single" w:sz="2" w:space="0" w:color="000000"/>
            </w:tcBorders>
            <w:vAlign w:val="center"/>
          </w:tcPr>
          <w:p w14:paraId="0FA9292B" w14:textId="77777777" w:rsidR="00BB4758" w:rsidRDefault="009D3071">
            <w:pPr>
              <w:spacing w:after="0"/>
              <w:ind w:left="0" w:right="0" w:firstLine="0"/>
              <w:jc w:val="center"/>
            </w:pPr>
            <w:proofErr w:type="spellStart"/>
            <w:r>
              <w:rPr>
                <w:sz w:val="20"/>
              </w:rPr>
              <w:t>Davlat</w:t>
            </w:r>
            <w:proofErr w:type="spellEnd"/>
            <w:r>
              <w:rPr>
                <w:sz w:val="20"/>
              </w:rPr>
              <w:t xml:space="preserve"> </w:t>
            </w:r>
            <w:proofErr w:type="spellStart"/>
            <w:r>
              <w:rPr>
                <w:sz w:val="20"/>
              </w:rPr>
              <w:t>buyurtmachisi</w:t>
            </w:r>
            <w:proofErr w:type="spellEnd"/>
          </w:p>
        </w:tc>
        <w:tc>
          <w:tcPr>
            <w:tcW w:w="5017" w:type="dxa"/>
            <w:tcBorders>
              <w:top w:val="single" w:sz="2" w:space="0" w:color="000000"/>
              <w:left w:val="single" w:sz="2" w:space="0" w:color="000000"/>
              <w:bottom w:val="single" w:sz="2" w:space="0" w:color="000000"/>
              <w:right w:val="single" w:sz="2" w:space="0" w:color="000000"/>
            </w:tcBorders>
            <w:vAlign w:val="center"/>
          </w:tcPr>
          <w:p w14:paraId="679D1DCD" w14:textId="77777777" w:rsidR="00BB4758" w:rsidRDefault="009D3071">
            <w:pPr>
              <w:spacing w:after="0"/>
              <w:ind w:left="13" w:right="-38" w:firstLine="408"/>
            </w:pPr>
            <w:proofErr w:type="spellStart"/>
            <w:r>
              <w:rPr>
                <w:sz w:val="18"/>
              </w:rPr>
              <w:t>Tasdiqlangan</w:t>
            </w:r>
            <w:proofErr w:type="spellEnd"/>
            <w:r>
              <w:rPr>
                <w:sz w:val="18"/>
              </w:rPr>
              <w:t xml:space="preserve"> </w:t>
            </w:r>
            <w:proofErr w:type="spellStart"/>
            <w:r>
              <w:rPr>
                <w:sz w:val="18"/>
              </w:rPr>
              <w:t>tanlash</w:t>
            </w:r>
            <w:proofErr w:type="spellEnd"/>
            <w:r>
              <w:rPr>
                <w:sz w:val="18"/>
              </w:rPr>
              <w:t xml:space="preserve"> </w:t>
            </w:r>
            <w:proofErr w:type="spellStart"/>
            <w:r>
              <w:rPr>
                <w:sz w:val="18"/>
              </w:rPr>
              <w:t>bo'yicha</w:t>
            </w:r>
            <w:proofErr w:type="spellEnd"/>
            <w:r>
              <w:rPr>
                <w:sz w:val="18"/>
              </w:rPr>
              <w:t xml:space="preserve"> </w:t>
            </w:r>
            <w:proofErr w:type="spellStart"/>
            <w:r>
              <w:rPr>
                <w:sz w:val="18"/>
              </w:rPr>
              <w:t>xarid</w:t>
            </w:r>
            <w:proofErr w:type="spellEnd"/>
            <w:r>
              <w:rPr>
                <w:sz w:val="18"/>
              </w:rPr>
              <w:t xml:space="preserve"> </w:t>
            </w:r>
            <w:proofErr w:type="spellStart"/>
            <w:r>
              <w:rPr>
                <w:sz w:val="18"/>
              </w:rPr>
              <w:t>qilish</w:t>
            </w:r>
            <w:proofErr w:type="spellEnd"/>
            <w:r>
              <w:rPr>
                <w:sz w:val="18"/>
              </w:rPr>
              <w:t xml:space="preserve"> </w:t>
            </w:r>
            <w:proofErr w:type="spellStart"/>
            <w:r>
              <w:rPr>
                <w:sz w:val="18"/>
              </w:rPr>
              <w:t>hujjatlari</w:t>
            </w:r>
            <w:proofErr w:type="spellEnd"/>
            <w:r>
              <w:rPr>
                <w:sz w:val="18"/>
              </w:rPr>
              <w:t xml:space="preserve">, </w:t>
            </w:r>
            <w:r>
              <w:rPr>
                <w:noProof/>
              </w:rPr>
              <w:drawing>
                <wp:inline distT="0" distB="0" distL="0" distR="0" wp14:anchorId="327D280C" wp14:editId="06762FA0">
                  <wp:extent cx="51819" cy="15244"/>
                  <wp:effectExtent l="0" t="0" r="0" b="0"/>
                  <wp:docPr id="78287" name="Picture 78287"/>
                  <wp:cNvGraphicFramePr/>
                  <a:graphic xmlns:a="http://schemas.openxmlformats.org/drawingml/2006/main">
                    <a:graphicData uri="http://schemas.openxmlformats.org/drawingml/2006/picture">
                      <pic:pic xmlns:pic="http://schemas.openxmlformats.org/drawingml/2006/picture">
                        <pic:nvPicPr>
                          <pic:cNvPr id="78287" name="Picture 78287"/>
                          <pic:cNvPicPr/>
                        </pic:nvPicPr>
                        <pic:blipFill>
                          <a:blip r:embed="rId25"/>
                          <a:stretch>
                            <a:fillRect/>
                          </a:stretch>
                        </pic:blipFill>
                        <pic:spPr>
                          <a:xfrm>
                            <a:off x="0" y="0"/>
                            <a:ext cx="51819" cy="15244"/>
                          </a:xfrm>
                          <a:prstGeom prst="rect">
                            <a:avLst/>
                          </a:prstGeom>
                        </pic:spPr>
                      </pic:pic>
                    </a:graphicData>
                  </a:graphic>
                </wp:inline>
              </w:drawing>
            </w:r>
            <w:proofErr w:type="spellStart"/>
            <w:r>
              <w:rPr>
                <w:sz w:val="18"/>
              </w:rPr>
              <w:t>shuningdek</w:t>
            </w:r>
            <w:proofErr w:type="spellEnd"/>
            <w:r>
              <w:rPr>
                <w:sz w:val="18"/>
              </w:rPr>
              <w:t xml:space="preserve">, </w:t>
            </w:r>
            <w:proofErr w:type="spellStart"/>
            <w:r>
              <w:rPr>
                <w:sz w:val="18"/>
              </w:rPr>
              <w:t>tanlash</w:t>
            </w:r>
            <w:proofErr w:type="spellEnd"/>
            <w:r>
              <w:rPr>
                <w:sz w:val="18"/>
              </w:rPr>
              <w:t xml:space="preserve"> </w:t>
            </w:r>
            <w:proofErr w:type="spellStart"/>
            <w:r>
              <w:rPr>
                <w:sz w:val="18"/>
              </w:rPr>
              <w:t>o'tkazish</w:t>
            </w:r>
            <w:proofErr w:type="spellEnd"/>
            <w:r>
              <w:rPr>
                <w:sz w:val="18"/>
              </w:rPr>
              <w:t xml:space="preserve"> </w:t>
            </w:r>
            <w:proofErr w:type="spellStart"/>
            <w:r>
              <w:rPr>
                <w:sz w:val="18"/>
              </w:rPr>
              <w:t>haqidagi</w:t>
            </w:r>
            <w:proofErr w:type="spellEnd"/>
            <w:r>
              <w:rPr>
                <w:sz w:val="18"/>
              </w:rPr>
              <w:t xml:space="preserve"> </w:t>
            </w:r>
            <w:proofErr w:type="spellStart"/>
            <w:r>
              <w:rPr>
                <w:sz w:val="18"/>
              </w:rPr>
              <w:t>e'lonni</w:t>
            </w:r>
            <w:proofErr w:type="spellEnd"/>
            <w:r>
              <w:rPr>
                <w:sz w:val="18"/>
              </w:rPr>
              <w:t xml:space="preserve"> </w:t>
            </w:r>
            <w:proofErr w:type="spellStart"/>
            <w:r>
              <w:rPr>
                <w:sz w:val="18"/>
              </w:rPr>
              <w:t>davlat</w:t>
            </w:r>
            <w:proofErr w:type="spellEnd"/>
            <w:r>
              <w:rPr>
                <w:sz w:val="18"/>
              </w:rPr>
              <w:t xml:space="preserve"> </w:t>
            </w:r>
            <w:proofErr w:type="spellStart"/>
            <w:r>
              <w:rPr>
                <w:sz w:val="18"/>
              </w:rPr>
              <w:t>xaridlarining</w:t>
            </w:r>
            <w:proofErr w:type="spellEnd"/>
            <w:r>
              <w:rPr>
                <w:sz w:val="18"/>
              </w:rPr>
              <w:t xml:space="preserve"> </w:t>
            </w:r>
            <w:proofErr w:type="spellStart"/>
            <w:r>
              <w:rPr>
                <w:sz w:val="18"/>
              </w:rPr>
              <w:t>elektron</w:t>
            </w:r>
            <w:proofErr w:type="spellEnd"/>
            <w:r>
              <w:rPr>
                <w:sz w:val="18"/>
              </w:rPr>
              <w:t xml:space="preserve"> </w:t>
            </w:r>
            <w:proofErr w:type="spellStart"/>
            <w:r>
              <w:rPr>
                <w:sz w:val="18"/>
              </w:rPr>
              <w:t>tizimiga</w:t>
            </w:r>
            <w:proofErr w:type="spellEnd"/>
            <w:r>
              <w:rPr>
                <w:sz w:val="18"/>
              </w:rPr>
              <w:t xml:space="preserve"> </w:t>
            </w:r>
            <w:proofErr w:type="spellStart"/>
            <w:r>
              <w:rPr>
                <w:sz w:val="18"/>
              </w:rPr>
              <w:t>joylashtiradi</w:t>
            </w:r>
            <w:proofErr w:type="spellEnd"/>
            <w:r>
              <w:rPr>
                <w:sz w:val="18"/>
              </w:rPr>
              <w:t>.</w:t>
            </w:r>
          </w:p>
        </w:tc>
        <w:tc>
          <w:tcPr>
            <w:tcW w:w="2064" w:type="dxa"/>
            <w:tcBorders>
              <w:top w:val="single" w:sz="2" w:space="0" w:color="000000"/>
              <w:left w:val="single" w:sz="2" w:space="0" w:color="000000"/>
              <w:bottom w:val="single" w:sz="2" w:space="0" w:color="000000"/>
              <w:right w:val="single" w:sz="2" w:space="0" w:color="000000"/>
            </w:tcBorders>
          </w:tcPr>
          <w:p w14:paraId="118D30BF" w14:textId="77777777" w:rsidR="00BB4758" w:rsidRPr="00C43BED" w:rsidRDefault="009D3071">
            <w:pPr>
              <w:spacing w:after="0"/>
              <w:ind w:left="23" w:right="74" w:firstLine="0"/>
              <w:jc w:val="center"/>
              <w:rPr>
                <w:lang w:val="en-US"/>
              </w:rPr>
            </w:pPr>
            <w:r w:rsidRPr="00C43BED">
              <w:rPr>
                <w:sz w:val="18"/>
                <w:lang w:val="en-US"/>
              </w:rPr>
              <w:t>Takliflarini qabul qilish muddati tugashidan kamida besh ish kuni oldin</w:t>
            </w:r>
          </w:p>
        </w:tc>
      </w:tr>
      <w:tr w:rsidR="00BB4758" w14:paraId="1E30BF29" w14:textId="77777777">
        <w:trPr>
          <w:trHeight w:val="610"/>
        </w:trPr>
        <w:tc>
          <w:tcPr>
            <w:tcW w:w="7544" w:type="dxa"/>
            <w:gridSpan w:val="5"/>
            <w:tcBorders>
              <w:top w:val="nil"/>
              <w:left w:val="nil"/>
              <w:bottom w:val="nil"/>
              <w:right w:val="nil"/>
            </w:tcBorders>
          </w:tcPr>
          <w:p w14:paraId="6E235B6A" w14:textId="77777777" w:rsidR="00BB4758" w:rsidRPr="00C43BED" w:rsidRDefault="00BB4758">
            <w:pPr>
              <w:spacing w:after="0"/>
              <w:ind w:left="-1193" w:right="62" w:firstLine="0"/>
              <w:jc w:val="left"/>
              <w:rPr>
                <w:lang w:val="en-US"/>
              </w:rPr>
            </w:pPr>
          </w:p>
          <w:tbl>
            <w:tblPr>
              <w:tblStyle w:val="TableGrid"/>
              <w:tblW w:w="7480" w:type="dxa"/>
              <w:tblInd w:w="0" w:type="dxa"/>
              <w:tblCellMar>
                <w:top w:w="119" w:type="dxa"/>
                <w:left w:w="108" w:type="dxa"/>
                <w:bottom w:w="0" w:type="dxa"/>
                <w:right w:w="115" w:type="dxa"/>
              </w:tblCellMar>
              <w:tblLook w:val="04A0" w:firstRow="1" w:lastRow="0" w:firstColumn="1" w:lastColumn="0" w:noHBand="0" w:noVBand="1"/>
            </w:tblPr>
            <w:tblGrid>
              <w:gridCol w:w="989"/>
              <w:gridCol w:w="1544"/>
              <w:gridCol w:w="4947"/>
            </w:tblGrid>
            <w:tr w:rsidR="00BB4758" w:rsidRPr="00C43BED" w14:paraId="6C1D1953" w14:textId="77777777">
              <w:trPr>
                <w:trHeight w:val="605"/>
              </w:trPr>
              <w:tc>
                <w:tcPr>
                  <w:tcW w:w="989" w:type="dxa"/>
                  <w:tcBorders>
                    <w:top w:val="single" w:sz="2" w:space="0" w:color="000000"/>
                    <w:left w:val="single" w:sz="2" w:space="0" w:color="000000"/>
                    <w:bottom w:val="single" w:sz="2" w:space="0" w:color="000000"/>
                    <w:right w:val="single" w:sz="2" w:space="0" w:color="000000"/>
                  </w:tcBorders>
                  <w:vAlign w:val="center"/>
                </w:tcPr>
                <w:p w14:paraId="5D76DE3A" w14:textId="77777777" w:rsidR="00BB4758" w:rsidRDefault="009D3071">
                  <w:pPr>
                    <w:spacing w:after="0"/>
                    <w:ind w:left="0" w:right="0" w:firstLine="0"/>
                    <w:jc w:val="left"/>
                  </w:pPr>
                  <w:r>
                    <w:rPr>
                      <w:sz w:val="18"/>
                    </w:rPr>
                    <w:t>5-bosqich</w:t>
                  </w:r>
                </w:p>
              </w:tc>
              <w:tc>
                <w:tcPr>
                  <w:tcW w:w="1544" w:type="dxa"/>
                  <w:tcBorders>
                    <w:top w:val="single" w:sz="2" w:space="0" w:color="000000"/>
                    <w:left w:val="single" w:sz="2" w:space="0" w:color="000000"/>
                    <w:bottom w:val="single" w:sz="2" w:space="0" w:color="000000"/>
                    <w:right w:val="single" w:sz="2" w:space="0" w:color="000000"/>
                  </w:tcBorders>
                  <w:vAlign w:val="center"/>
                </w:tcPr>
                <w:p w14:paraId="3438467D" w14:textId="77777777" w:rsidR="00BB4758" w:rsidRDefault="009D3071">
                  <w:pPr>
                    <w:spacing w:after="0"/>
                    <w:ind w:left="8" w:right="0" w:firstLine="0"/>
                    <w:jc w:val="center"/>
                  </w:pPr>
                  <w:proofErr w:type="spellStart"/>
                  <w:r>
                    <w:rPr>
                      <w:sz w:val="20"/>
                    </w:rPr>
                    <w:t>Ishtirokchi</w:t>
                  </w:r>
                  <w:proofErr w:type="spellEnd"/>
                </w:p>
              </w:tc>
              <w:tc>
                <w:tcPr>
                  <w:tcW w:w="4947" w:type="dxa"/>
                  <w:tcBorders>
                    <w:top w:val="single" w:sz="2" w:space="0" w:color="000000"/>
                    <w:left w:val="single" w:sz="2" w:space="0" w:color="000000"/>
                    <w:bottom w:val="single" w:sz="2" w:space="0" w:color="000000"/>
                    <w:right w:val="single" w:sz="2" w:space="0" w:color="000000"/>
                  </w:tcBorders>
                </w:tcPr>
                <w:p w14:paraId="6DF50711" w14:textId="77777777" w:rsidR="00BB4758" w:rsidRPr="00C43BED" w:rsidRDefault="009D3071">
                  <w:pPr>
                    <w:spacing w:after="0"/>
                    <w:ind w:left="11" w:right="0" w:firstLine="408"/>
                    <w:jc w:val="left"/>
                    <w:rPr>
                      <w:lang w:val="en-US"/>
                    </w:rPr>
                  </w:pPr>
                  <w:r w:rsidRPr="00C43BED">
                    <w:rPr>
                      <w:sz w:val="18"/>
                      <w:lang w:val="en-US"/>
                    </w:rPr>
                    <w:t>Tanlash bo'yicha elektron taklifni 0' zining shaxsiy kabineti orqali taqdim etadi.</w:t>
                  </w:r>
                </w:p>
              </w:tc>
            </w:tr>
          </w:tbl>
          <w:p w14:paraId="336172A0" w14:textId="77777777" w:rsidR="00BB4758" w:rsidRPr="00C43BED" w:rsidRDefault="00BB4758">
            <w:pPr>
              <w:spacing w:after="160"/>
              <w:ind w:left="0" w:right="0" w:firstLine="0"/>
              <w:jc w:val="left"/>
              <w:rPr>
                <w:lang w:val="en-US"/>
              </w:rPr>
            </w:pPr>
          </w:p>
        </w:tc>
        <w:tc>
          <w:tcPr>
            <w:tcW w:w="2064" w:type="dxa"/>
            <w:tcBorders>
              <w:top w:val="nil"/>
              <w:left w:val="nil"/>
              <w:bottom w:val="nil"/>
              <w:right w:val="nil"/>
            </w:tcBorders>
          </w:tcPr>
          <w:p w14:paraId="3C772623" w14:textId="77777777" w:rsidR="00BB4758" w:rsidRPr="00C43BED" w:rsidRDefault="00BB4758">
            <w:pPr>
              <w:spacing w:after="0"/>
              <w:ind w:left="-8735" w:right="10801" w:firstLine="0"/>
              <w:jc w:val="left"/>
              <w:rPr>
                <w:lang w:val="en-US"/>
              </w:rPr>
            </w:pPr>
          </w:p>
          <w:tbl>
            <w:tblPr>
              <w:tblStyle w:val="TableGrid"/>
              <w:tblW w:w="2004" w:type="dxa"/>
              <w:tblInd w:w="62" w:type="dxa"/>
              <w:tblCellMar>
                <w:top w:w="121" w:type="dxa"/>
                <w:left w:w="113" w:type="dxa"/>
                <w:bottom w:w="0" w:type="dxa"/>
                <w:right w:w="115" w:type="dxa"/>
              </w:tblCellMar>
              <w:tblLook w:val="04A0" w:firstRow="1" w:lastRow="0" w:firstColumn="1" w:lastColumn="0" w:noHBand="0" w:noVBand="1"/>
            </w:tblPr>
            <w:tblGrid>
              <w:gridCol w:w="2004"/>
            </w:tblGrid>
            <w:tr w:rsidR="00BB4758" w14:paraId="6B050593" w14:textId="77777777">
              <w:trPr>
                <w:trHeight w:val="606"/>
              </w:trPr>
              <w:tc>
                <w:tcPr>
                  <w:tcW w:w="2004" w:type="dxa"/>
                  <w:tcBorders>
                    <w:top w:val="single" w:sz="2" w:space="0" w:color="000000"/>
                    <w:left w:val="single" w:sz="2" w:space="0" w:color="000000"/>
                    <w:bottom w:val="single" w:sz="2" w:space="0" w:color="000000"/>
                    <w:right w:val="single" w:sz="2" w:space="0" w:color="000000"/>
                  </w:tcBorders>
                </w:tcPr>
                <w:p w14:paraId="41FEE787" w14:textId="77777777" w:rsidR="00BB4758" w:rsidRDefault="009D3071">
                  <w:pPr>
                    <w:spacing w:after="0"/>
                    <w:ind w:left="0" w:right="0" w:firstLine="0"/>
                    <w:jc w:val="center"/>
                  </w:pPr>
                  <w:proofErr w:type="spellStart"/>
                  <w:r>
                    <w:rPr>
                      <w:sz w:val="18"/>
                    </w:rPr>
                    <w:t>E'londa</w:t>
                  </w:r>
                  <w:proofErr w:type="spellEnd"/>
                  <w:r>
                    <w:rPr>
                      <w:sz w:val="18"/>
                    </w:rPr>
                    <w:t xml:space="preserve"> </w:t>
                  </w:r>
                  <w:proofErr w:type="spellStart"/>
                  <w:r>
                    <w:rPr>
                      <w:sz w:val="18"/>
                    </w:rPr>
                    <w:t>ko'rsatilgan</w:t>
                  </w:r>
                  <w:proofErr w:type="spellEnd"/>
                  <w:r>
                    <w:rPr>
                      <w:sz w:val="18"/>
                    </w:rPr>
                    <w:t xml:space="preserve"> </w:t>
                  </w:r>
                  <w:proofErr w:type="spellStart"/>
                  <w:r>
                    <w:rPr>
                      <w:sz w:val="18"/>
                    </w:rPr>
                    <w:t>muddatdan</w:t>
                  </w:r>
                  <w:proofErr w:type="spellEnd"/>
                  <w:r>
                    <w:rPr>
                      <w:sz w:val="18"/>
                    </w:rPr>
                    <w:t xml:space="preserve"> </w:t>
                  </w:r>
                  <w:proofErr w:type="spellStart"/>
                  <w:r>
                    <w:rPr>
                      <w:sz w:val="18"/>
                    </w:rPr>
                    <w:t>kechiktirmay</w:t>
                  </w:r>
                  <w:proofErr w:type="spellEnd"/>
                </w:p>
              </w:tc>
            </w:tr>
          </w:tbl>
          <w:p w14:paraId="3AB3C8F2" w14:textId="77777777" w:rsidR="00BB4758" w:rsidRDefault="00BB4758">
            <w:pPr>
              <w:spacing w:after="160"/>
              <w:ind w:left="0" w:right="0" w:firstLine="0"/>
              <w:jc w:val="left"/>
            </w:pPr>
          </w:p>
        </w:tc>
      </w:tr>
      <w:tr w:rsidR="00BB4758" w:rsidRPr="00C43BED" w14:paraId="4B59EDE5" w14:textId="77777777">
        <w:trPr>
          <w:trHeight w:val="2722"/>
        </w:trPr>
        <w:tc>
          <w:tcPr>
            <w:tcW w:w="979" w:type="dxa"/>
            <w:tcBorders>
              <w:top w:val="single" w:sz="2" w:space="0" w:color="000000"/>
              <w:left w:val="single" w:sz="2" w:space="0" w:color="000000"/>
              <w:bottom w:val="single" w:sz="2" w:space="0" w:color="000000"/>
              <w:right w:val="single" w:sz="2" w:space="0" w:color="000000"/>
            </w:tcBorders>
            <w:vAlign w:val="center"/>
          </w:tcPr>
          <w:p w14:paraId="4F225A2A" w14:textId="77777777" w:rsidR="00BB4758" w:rsidRDefault="009D3071">
            <w:pPr>
              <w:spacing w:after="0"/>
              <w:ind w:left="0" w:right="0" w:firstLine="0"/>
              <w:jc w:val="left"/>
            </w:pPr>
            <w:r>
              <w:rPr>
                <w:sz w:val="18"/>
              </w:rPr>
              <w:t>6-bosqich</w:t>
            </w:r>
          </w:p>
        </w:tc>
        <w:tc>
          <w:tcPr>
            <w:tcW w:w="1540" w:type="dxa"/>
            <w:gridSpan w:val="2"/>
            <w:tcBorders>
              <w:top w:val="single" w:sz="2" w:space="0" w:color="000000"/>
              <w:left w:val="single" w:sz="2" w:space="0" w:color="000000"/>
              <w:bottom w:val="single" w:sz="2" w:space="0" w:color="000000"/>
              <w:right w:val="single" w:sz="2" w:space="0" w:color="000000"/>
            </w:tcBorders>
            <w:vAlign w:val="center"/>
          </w:tcPr>
          <w:p w14:paraId="73E9E807" w14:textId="77777777" w:rsidR="00BB4758" w:rsidRDefault="009D3071">
            <w:pPr>
              <w:spacing w:after="0"/>
              <w:ind w:left="0" w:right="6" w:firstLine="23"/>
              <w:jc w:val="center"/>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5025" w:type="dxa"/>
            <w:gridSpan w:val="2"/>
            <w:tcBorders>
              <w:top w:val="single" w:sz="2" w:space="0" w:color="000000"/>
              <w:left w:val="single" w:sz="2" w:space="0" w:color="000000"/>
              <w:bottom w:val="single" w:sz="2" w:space="0" w:color="000000"/>
              <w:right w:val="single" w:sz="2" w:space="0" w:color="000000"/>
            </w:tcBorders>
          </w:tcPr>
          <w:p w14:paraId="6F774E86" w14:textId="77777777" w:rsidR="00BB4758" w:rsidRDefault="009D3071">
            <w:pPr>
              <w:spacing w:after="0" w:line="276" w:lineRule="auto"/>
              <w:ind w:left="14" w:right="-38" w:firstLine="432"/>
              <w:jc w:val="left"/>
            </w:pPr>
            <w:r>
              <w:rPr>
                <w:sz w:val="18"/>
              </w:rPr>
              <w:t xml:space="preserve">l. </w:t>
            </w:r>
            <w:proofErr w:type="spellStart"/>
            <w:r>
              <w:rPr>
                <w:sz w:val="18"/>
              </w:rPr>
              <w:t>Tanlash</w:t>
            </w:r>
            <w:proofErr w:type="spellEnd"/>
            <w:r>
              <w:rPr>
                <w:sz w:val="18"/>
              </w:rPr>
              <w:t xml:space="preserve"> </w:t>
            </w:r>
            <w:proofErr w:type="spellStart"/>
            <w:r>
              <w:rPr>
                <w:sz w:val="18"/>
              </w:rPr>
              <w:t>taklifi</w:t>
            </w:r>
            <w:proofErr w:type="spellEnd"/>
            <w:r>
              <w:rPr>
                <w:sz w:val="18"/>
              </w:rPr>
              <w:t xml:space="preserve"> </w:t>
            </w:r>
            <w:proofErr w:type="spellStart"/>
            <w:r>
              <w:rPr>
                <w:sz w:val="18"/>
              </w:rPr>
              <w:t>ishtirokchilar</w:t>
            </w:r>
            <w:proofErr w:type="spellEnd"/>
            <w:r>
              <w:rPr>
                <w:sz w:val="18"/>
              </w:rPr>
              <w:t xml:space="preserve">, </w:t>
            </w:r>
            <w:proofErr w:type="spellStart"/>
            <w:r>
              <w:rPr>
                <w:sz w:val="18"/>
              </w:rPr>
              <w:t>xarid</w:t>
            </w:r>
            <w:proofErr w:type="spellEnd"/>
            <w:r>
              <w:rPr>
                <w:sz w:val="18"/>
              </w:rPr>
              <w:t xml:space="preserve"> </w:t>
            </w:r>
            <w:proofErr w:type="spellStart"/>
            <w:r>
              <w:rPr>
                <w:sz w:val="18"/>
              </w:rPr>
              <w:t>komissiyasi</w:t>
            </w:r>
            <w:proofErr w:type="spellEnd"/>
            <w:r>
              <w:rPr>
                <w:sz w:val="18"/>
              </w:rPr>
              <w:t xml:space="preserve"> </w:t>
            </w:r>
            <w:proofErr w:type="spellStart"/>
            <w:r>
              <w:rPr>
                <w:sz w:val="18"/>
              </w:rPr>
              <w:t>mas•ul</w:t>
            </w:r>
            <w:proofErr w:type="spellEnd"/>
            <w:r>
              <w:rPr>
                <w:sz w:val="18"/>
              </w:rPr>
              <w:t xml:space="preserve"> </w:t>
            </w:r>
            <w:proofErr w:type="spellStart"/>
            <w:r>
              <w:rPr>
                <w:sz w:val="18"/>
              </w:rPr>
              <w:t>kotibi</w:t>
            </w:r>
            <w:proofErr w:type="spellEnd"/>
            <w:r>
              <w:rPr>
                <w:sz w:val="18"/>
              </w:rPr>
              <w:t xml:space="preserve"> </w:t>
            </w:r>
            <w:proofErr w:type="spellStart"/>
            <w:r>
              <w:rPr>
                <w:sz w:val="18"/>
              </w:rPr>
              <w:t>va</w:t>
            </w:r>
            <w:proofErr w:type="spellEnd"/>
            <w:r>
              <w:rPr>
                <w:sz w:val="18"/>
              </w:rPr>
              <w:t xml:space="preserve"> </w:t>
            </w:r>
            <w:proofErr w:type="spellStart"/>
            <w:r>
              <w:rPr>
                <w:sz w:val="18"/>
              </w:rPr>
              <w:t>a'zolari</w:t>
            </w:r>
            <w:proofErr w:type="spellEnd"/>
            <w:r>
              <w:rPr>
                <w:sz w:val="18"/>
              </w:rPr>
              <w:t xml:space="preserve"> </w:t>
            </w:r>
            <w:proofErr w:type="spellStart"/>
            <w:r>
              <w:rPr>
                <w:sz w:val="18"/>
              </w:rPr>
              <w:t>va</w:t>
            </w:r>
            <w:proofErr w:type="spellEnd"/>
            <w:r>
              <w:rPr>
                <w:sz w:val="18"/>
              </w:rPr>
              <w:t xml:space="preserve"> </w:t>
            </w:r>
            <w:proofErr w:type="spellStart"/>
            <w:r>
              <w:rPr>
                <w:sz w:val="18"/>
              </w:rPr>
              <w:t>boshqa</w:t>
            </w:r>
            <w:proofErr w:type="spellEnd"/>
            <w:r>
              <w:rPr>
                <w:sz w:val="18"/>
              </w:rPr>
              <w:t xml:space="preserve"> </w:t>
            </w:r>
            <w:proofErr w:type="spellStart"/>
            <w:r>
              <w:rPr>
                <w:sz w:val="18"/>
              </w:rPr>
              <w:t>shaxslar</w:t>
            </w:r>
            <w:proofErr w:type="spellEnd"/>
            <w:r>
              <w:rPr>
                <w:sz w:val="18"/>
              </w:rPr>
              <w:t xml:space="preserve"> </w:t>
            </w:r>
            <w:proofErr w:type="spellStart"/>
            <w:r>
              <w:rPr>
                <w:sz w:val="18"/>
              </w:rPr>
              <w:t>tomonidan</w:t>
            </w:r>
            <w:proofErr w:type="spellEnd"/>
            <w:r>
              <w:rPr>
                <w:sz w:val="18"/>
              </w:rPr>
              <w:t xml:space="preserve"> </w:t>
            </w:r>
            <w:proofErr w:type="spellStart"/>
            <w:r>
              <w:rPr>
                <w:sz w:val="18"/>
              </w:rPr>
              <w:t>ko•rilishiga</w:t>
            </w:r>
            <w:proofErr w:type="spellEnd"/>
            <w:r>
              <w:rPr>
                <w:sz w:val="18"/>
              </w:rPr>
              <w:t xml:space="preserve"> </w:t>
            </w:r>
            <w:proofErr w:type="spellStart"/>
            <w:r>
              <w:rPr>
                <w:sz w:val="18"/>
              </w:rPr>
              <w:t>yo•l</w:t>
            </w:r>
            <w:proofErr w:type="spellEnd"/>
            <w:r>
              <w:rPr>
                <w:sz w:val="18"/>
              </w:rPr>
              <w:tab/>
            </w:r>
            <w:r>
              <w:rPr>
                <w:noProof/>
              </w:rPr>
              <w:drawing>
                <wp:inline distT="0" distB="0" distL="0" distR="0" wp14:anchorId="7F0DC9BD" wp14:editId="4F0155D7">
                  <wp:extent cx="51820" cy="12195"/>
                  <wp:effectExtent l="0" t="0" r="0" b="0"/>
                  <wp:docPr id="78288" name="Picture 78288"/>
                  <wp:cNvGraphicFramePr/>
                  <a:graphic xmlns:a="http://schemas.openxmlformats.org/drawingml/2006/main">
                    <a:graphicData uri="http://schemas.openxmlformats.org/drawingml/2006/picture">
                      <pic:pic xmlns:pic="http://schemas.openxmlformats.org/drawingml/2006/picture">
                        <pic:nvPicPr>
                          <pic:cNvPr id="78288" name="Picture 78288"/>
                          <pic:cNvPicPr/>
                        </pic:nvPicPr>
                        <pic:blipFill>
                          <a:blip r:embed="rId26"/>
                          <a:stretch>
                            <a:fillRect/>
                          </a:stretch>
                        </pic:blipFill>
                        <pic:spPr>
                          <a:xfrm>
                            <a:off x="0" y="0"/>
                            <a:ext cx="51820" cy="12195"/>
                          </a:xfrm>
                          <a:prstGeom prst="rect">
                            <a:avLst/>
                          </a:prstGeom>
                        </pic:spPr>
                      </pic:pic>
                    </a:graphicData>
                  </a:graphic>
                </wp:inline>
              </w:drawing>
            </w:r>
            <w:proofErr w:type="spellStart"/>
            <w:r>
              <w:rPr>
                <w:sz w:val="18"/>
              </w:rPr>
              <w:t>qo•ymaydi</w:t>
            </w:r>
            <w:proofErr w:type="spellEnd"/>
            <w:r>
              <w:rPr>
                <w:sz w:val="18"/>
              </w:rPr>
              <w:t xml:space="preserve">, </w:t>
            </w:r>
            <w:proofErr w:type="spellStart"/>
            <w:r>
              <w:rPr>
                <w:sz w:val="18"/>
              </w:rPr>
              <w:t>bundan</w:t>
            </w:r>
            <w:proofErr w:type="spellEnd"/>
            <w:r>
              <w:rPr>
                <w:sz w:val="18"/>
              </w:rPr>
              <w:t xml:space="preserve"> </w:t>
            </w:r>
            <w:proofErr w:type="spellStart"/>
            <w:r>
              <w:rPr>
                <w:sz w:val="18"/>
              </w:rPr>
              <w:t>ushbu</w:t>
            </w:r>
            <w:proofErr w:type="spellEnd"/>
            <w:r>
              <w:rPr>
                <w:sz w:val="18"/>
              </w:rPr>
              <w:t xml:space="preserve"> </w:t>
            </w:r>
            <w:proofErr w:type="spellStart"/>
            <w:r>
              <w:rPr>
                <w:sz w:val="18"/>
              </w:rPr>
              <w:t>taklifni</w:t>
            </w:r>
            <w:proofErr w:type="spellEnd"/>
            <w:r>
              <w:rPr>
                <w:sz w:val="18"/>
              </w:rPr>
              <w:t xml:space="preserve"> </w:t>
            </w:r>
            <w:proofErr w:type="spellStart"/>
            <w:r>
              <w:rPr>
                <w:sz w:val="18"/>
              </w:rPr>
              <w:t>taqdim</w:t>
            </w:r>
            <w:proofErr w:type="spellEnd"/>
            <w:r>
              <w:rPr>
                <w:sz w:val="18"/>
              </w:rPr>
              <w:t xml:space="preserve"> </w:t>
            </w:r>
            <w:proofErr w:type="spellStart"/>
            <w:r>
              <w:rPr>
                <w:sz w:val="18"/>
              </w:rPr>
              <w:t>etgan</w:t>
            </w:r>
            <w:proofErr w:type="spellEnd"/>
            <w:r>
              <w:rPr>
                <w:sz w:val="18"/>
              </w:rPr>
              <w:t xml:space="preserve"> </w:t>
            </w:r>
            <w:proofErr w:type="spellStart"/>
            <w:r>
              <w:rPr>
                <w:sz w:val="18"/>
              </w:rPr>
              <w:t>ishtirokchi</w:t>
            </w:r>
            <w:proofErr w:type="spellEnd"/>
            <w:r>
              <w:rPr>
                <w:sz w:val="18"/>
              </w:rPr>
              <w:t xml:space="preserve"> </w:t>
            </w:r>
            <w:proofErr w:type="spellStart"/>
            <w:r>
              <w:rPr>
                <w:sz w:val="18"/>
              </w:rPr>
              <w:t>mustasno</w:t>
            </w:r>
            <w:proofErr w:type="spellEnd"/>
            <w:r>
              <w:rPr>
                <w:sz w:val="18"/>
              </w:rPr>
              <w:t>.</w:t>
            </w:r>
          </w:p>
          <w:p w14:paraId="4F0C5FCB" w14:textId="77777777" w:rsidR="00BB4758" w:rsidRDefault="009D3071">
            <w:pPr>
              <w:numPr>
                <w:ilvl w:val="0"/>
                <w:numId w:val="15"/>
              </w:numPr>
              <w:spacing w:after="7" w:line="263" w:lineRule="auto"/>
              <w:ind w:right="149" w:firstLine="415"/>
              <w:jc w:val="left"/>
            </w:pPr>
            <w:proofErr w:type="spellStart"/>
            <w:r>
              <w:rPr>
                <w:sz w:val="18"/>
              </w:rPr>
              <w:t>Ishtirokchi</w:t>
            </w:r>
            <w:proofErr w:type="spellEnd"/>
            <w:r>
              <w:rPr>
                <w:sz w:val="18"/>
              </w:rPr>
              <w:t xml:space="preserve"> </w:t>
            </w:r>
            <w:proofErr w:type="spellStart"/>
            <w:r>
              <w:rPr>
                <w:sz w:val="18"/>
              </w:rPr>
              <w:t>taklif</w:t>
            </w:r>
            <w:proofErr w:type="spellEnd"/>
            <w:r>
              <w:rPr>
                <w:sz w:val="18"/>
              </w:rPr>
              <w:t xml:space="preserve"> </w:t>
            </w:r>
            <w:proofErr w:type="spellStart"/>
            <w:r>
              <w:rPr>
                <w:sz w:val="18"/>
              </w:rPr>
              <w:t>etayotgan</w:t>
            </w:r>
            <w:proofErr w:type="spellEnd"/>
            <w:r>
              <w:rPr>
                <w:sz w:val="18"/>
              </w:rPr>
              <w:t xml:space="preserve"> </w:t>
            </w:r>
            <w:proofErr w:type="spellStart"/>
            <w:r>
              <w:rPr>
                <w:sz w:val="18"/>
              </w:rPr>
              <w:t>narxning</w:t>
            </w:r>
            <w:proofErr w:type="spellEnd"/>
            <w:r>
              <w:rPr>
                <w:sz w:val="18"/>
              </w:rPr>
              <w:t xml:space="preserve"> </w:t>
            </w:r>
            <w:proofErr w:type="spellStart"/>
            <w:r>
              <w:rPr>
                <w:sz w:val="18"/>
              </w:rPr>
              <w:t>boshlang•ich</w:t>
            </w:r>
            <w:proofErr w:type="spellEnd"/>
            <w:r>
              <w:rPr>
                <w:sz w:val="18"/>
              </w:rPr>
              <w:t xml:space="preserve"> </w:t>
            </w:r>
            <w:proofErr w:type="spellStart"/>
            <w:r>
              <w:rPr>
                <w:sz w:val="18"/>
              </w:rPr>
              <w:t>narxga</w:t>
            </w:r>
            <w:proofErr w:type="spellEnd"/>
            <w:r>
              <w:rPr>
                <w:sz w:val="18"/>
              </w:rPr>
              <w:t xml:space="preserve"> </w:t>
            </w:r>
            <w:proofErr w:type="spellStart"/>
            <w:r>
              <w:rPr>
                <w:sz w:val="18"/>
              </w:rPr>
              <w:t>muv</w:t>
            </w:r>
            <w:r>
              <w:rPr>
                <w:sz w:val="18"/>
              </w:rPr>
              <w:t>ofiqligini</w:t>
            </w:r>
            <w:proofErr w:type="spellEnd"/>
            <w:r>
              <w:rPr>
                <w:sz w:val="18"/>
              </w:rPr>
              <w:t xml:space="preserve"> </w:t>
            </w:r>
            <w:proofErr w:type="spellStart"/>
            <w:r>
              <w:rPr>
                <w:sz w:val="18"/>
              </w:rPr>
              <w:t>va</w:t>
            </w:r>
            <w:proofErr w:type="spellEnd"/>
            <w:r>
              <w:rPr>
                <w:sz w:val="18"/>
              </w:rPr>
              <w:t xml:space="preserve"> </w:t>
            </w:r>
            <w:proofErr w:type="spellStart"/>
            <w:r>
              <w:rPr>
                <w:sz w:val="18"/>
              </w:rPr>
              <w:t>elektron</w:t>
            </w:r>
            <w:proofErr w:type="spellEnd"/>
            <w:r>
              <w:rPr>
                <w:sz w:val="18"/>
              </w:rPr>
              <w:t xml:space="preserve"> </w:t>
            </w:r>
            <w:proofErr w:type="spellStart"/>
            <w:r>
              <w:rPr>
                <w:sz w:val="18"/>
              </w:rPr>
              <w:t>maydonlarning</w:t>
            </w:r>
            <w:proofErr w:type="spellEnd"/>
            <w:r>
              <w:rPr>
                <w:sz w:val="18"/>
              </w:rPr>
              <w:t xml:space="preserve"> </w:t>
            </w:r>
            <w:proofErr w:type="spellStart"/>
            <w:r>
              <w:rPr>
                <w:sz w:val="18"/>
              </w:rPr>
              <w:t>to'ldirilganligini</w:t>
            </w:r>
            <w:proofErr w:type="spellEnd"/>
            <w:r>
              <w:rPr>
                <w:sz w:val="18"/>
              </w:rPr>
              <w:t xml:space="preserve"> </w:t>
            </w:r>
            <w:proofErr w:type="spellStart"/>
            <w:r>
              <w:rPr>
                <w:sz w:val="18"/>
              </w:rPr>
              <w:t>hamda</w:t>
            </w:r>
            <w:proofErr w:type="spellEnd"/>
            <w:r>
              <w:rPr>
                <w:sz w:val="18"/>
              </w:rPr>
              <w:t xml:space="preserve"> </w:t>
            </w:r>
            <w:proofErr w:type="spellStart"/>
            <w:r>
              <w:rPr>
                <w:sz w:val="18"/>
              </w:rPr>
              <w:t>biriktirilgan</w:t>
            </w:r>
            <w:proofErr w:type="spellEnd"/>
            <w:r>
              <w:rPr>
                <w:sz w:val="18"/>
              </w:rPr>
              <w:t xml:space="preserve"> </w:t>
            </w:r>
            <w:proofErr w:type="spellStart"/>
            <w:r>
              <w:rPr>
                <w:sz w:val="18"/>
              </w:rPr>
              <w:t>fayllarning</w:t>
            </w:r>
            <w:proofErr w:type="spellEnd"/>
            <w:r>
              <w:rPr>
                <w:sz w:val="18"/>
              </w:rPr>
              <w:t xml:space="preserve"> </w:t>
            </w:r>
            <w:proofErr w:type="spellStart"/>
            <w:r>
              <w:rPr>
                <w:sz w:val="18"/>
              </w:rPr>
              <w:t>mavjudligini</w:t>
            </w:r>
            <w:proofErr w:type="spellEnd"/>
            <w:r>
              <w:rPr>
                <w:sz w:val="18"/>
              </w:rPr>
              <w:t xml:space="preserve"> </w:t>
            </w:r>
            <w:proofErr w:type="spellStart"/>
            <w:r>
              <w:rPr>
                <w:sz w:val="18"/>
              </w:rPr>
              <w:t>tekshiradi</w:t>
            </w:r>
            <w:proofErr w:type="spellEnd"/>
            <w:r>
              <w:rPr>
                <w:sz w:val="18"/>
              </w:rPr>
              <w:t>.</w:t>
            </w:r>
          </w:p>
          <w:p w14:paraId="28C3C4FE" w14:textId="77777777" w:rsidR="00BB4758" w:rsidRDefault="009D3071">
            <w:pPr>
              <w:numPr>
                <w:ilvl w:val="0"/>
                <w:numId w:val="15"/>
              </w:numPr>
              <w:spacing w:after="0"/>
              <w:ind w:right="149" w:firstLine="415"/>
              <w:jc w:val="left"/>
            </w:pPr>
            <w:proofErr w:type="spellStart"/>
            <w:r>
              <w:rPr>
                <w:sz w:val="18"/>
              </w:rPr>
              <w:t>Ishtirokchi</w:t>
            </w:r>
            <w:proofErr w:type="spellEnd"/>
            <w:r>
              <w:rPr>
                <w:sz w:val="18"/>
              </w:rPr>
              <w:t xml:space="preserve"> </w:t>
            </w:r>
            <w:proofErr w:type="spellStart"/>
            <w:r>
              <w:rPr>
                <w:sz w:val="18"/>
              </w:rPr>
              <w:t>tomonidan</w:t>
            </w:r>
            <w:proofErr w:type="spellEnd"/>
            <w:r>
              <w:rPr>
                <w:sz w:val="18"/>
              </w:rPr>
              <w:t xml:space="preserve"> </w:t>
            </w:r>
            <w:proofErr w:type="spellStart"/>
            <w:r>
              <w:rPr>
                <w:sz w:val="18"/>
              </w:rPr>
              <w:t>taklif</w:t>
            </w:r>
            <w:proofErr w:type="spellEnd"/>
            <w:r>
              <w:rPr>
                <w:sz w:val="18"/>
              </w:rPr>
              <w:t xml:space="preserve"> </w:t>
            </w:r>
            <w:proofErr w:type="spellStart"/>
            <w:r>
              <w:rPr>
                <w:sz w:val="18"/>
              </w:rPr>
              <w:t>etilayotgan</w:t>
            </w:r>
            <w:proofErr w:type="spellEnd"/>
            <w:r>
              <w:rPr>
                <w:sz w:val="18"/>
              </w:rPr>
              <w:t xml:space="preserve"> </w:t>
            </w:r>
            <w:proofErr w:type="spellStart"/>
            <w:r>
              <w:rPr>
                <w:sz w:val="18"/>
              </w:rPr>
              <w:t>narx</w:t>
            </w:r>
            <w:proofErr w:type="spellEnd"/>
            <w:r>
              <w:rPr>
                <w:sz w:val="18"/>
              </w:rPr>
              <w:t xml:space="preserve"> </w:t>
            </w:r>
            <w:proofErr w:type="spellStart"/>
            <w:r>
              <w:rPr>
                <w:sz w:val="18"/>
              </w:rPr>
              <w:t>boshlang'ich</w:t>
            </w:r>
            <w:proofErr w:type="spellEnd"/>
            <w:r>
              <w:rPr>
                <w:sz w:val="18"/>
              </w:rPr>
              <w:t xml:space="preserve"> </w:t>
            </w:r>
            <w:proofErr w:type="spellStart"/>
            <w:r>
              <w:rPr>
                <w:sz w:val="18"/>
              </w:rPr>
              <w:t>narxdan</w:t>
            </w:r>
            <w:proofErr w:type="spellEnd"/>
            <w:r>
              <w:rPr>
                <w:sz w:val="18"/>
              </w:rPr>
              <w:t xml:space="preserve"> </w:t>
            </w:r>
            <w:proofErr w:type="spellStart"/>
            <w:r>
              <w:rPr>
                <w:sz w:val="18"/>
              </w:rPr>
              <w:t>yuqori</w:t>
            </w:r>
            <w:proofErr w:type="spellEnd"/>
            <w:r>
              <w:rPr>
                <w:sz w:val="18"/>
              </w:rPr>
              <w:t xml:space="preserve"> </w:t>
            </w:r>
            <w:proofErr w:type="spellStart"/>
            <w:r>
              <w:rPr>
                <w:sz w:val="18"/>
              </w:rPr>
              <w:t>bo'lsa</w:t>
            </w:r>
            <w:proofErr w:type="spellEnd"/>
            <w:r>
              <w:rPr>
                <w:sz w:val="18"/>
              </w:rPr>
              <w:t xml:space="preserve">, </w:t>
            </w:r>
            <w:proofErr w:type="spellStart"/>
            <w:r>
              <w:rPr>
                <w:sz w:val="18"/>
              </w:rPr>
              <w:t>shuningdek</w:t>
            </w:r>
            <w:proofErr w:type="spellEnd"/>
            <w:r>
              <w:rPr>
                <w:sz w:val="18"/>
              </w:rPr>
              <w:t xml:space="preserve">, </w:t>
            </w:r>
            <w:proofErr w:type="spellStart"/>
            <w:r>
              <w:rPr>
                <w:sz w:val="18"/>
              </w:rPr>
              <w:t>to'ldirilishi</w:t>
            </w:r>
            <w:proofErr w:type="spellEnd"/>
            <w:r>
              <w:rPr>
                <w:sz w:val="18"/>
              </w:rPr>
              <w:t xml:space="preserve"> </w:t>
            </w:r>
            <w:proofErr w:type="spellStart"/>
            <w:r>
              <w:rPr>
                <w:sz w:val="18"/>
              </w:rPr>
              <w:t>majburiy</w:t>
            </w:r>
            <w:proofErr w:type="spellEnd"/>
            <w:r>
              <w:rPr>
                <w:sz w:val="18"/>
              </w:rPr>
              <w:t xml:space="preserve"> </w:t>
            </w:r>
            <w:proofErr w:type="spellStart"/>
            <w:r>
              <w:rPr>
                <w:sz w:val="18"/>
              </w:rPr>
              <w:t>bo'lgan</w:t>
            </w:r>
            <w:proofErr w:type="spellEnd"/>
            <w:r>
              <w:rPr>
                <w:sz w:val="18"/>
              </w:rPr>
              <w:t xml:space="preserve"> </w:t>
            </w:r>
            <w:proofErr w:type="spellStart"/>
            <w:r>
              <w:rPr>
                <w:sz w:val="18"/>
              </w:rPr>
              <w:t>maydonlar</w:t>
            </w:r>
            <w:proofErr w:type="spellEnd"/>
            <w:r>
              <w:rPr>
                <w:sz w:val="18"/>
              </w:rPr>
              <w:t xml:space="preserve"> </w:t>
            </w:r>
            <w:proofErr w:type="spellStart"/>
            <w:r>
              <w:rPr>
                <w:sz w:val="18"/>
              </w:rPr>
              <w:t>to'ldiri</w:t>
            </w:r>
            <w:r>
              <w:rPr>
                <w:sz w:val="18"/>
              </w:rPr>
              <w:t>lmagan</w:t>
            </w:r>
            <w:proofErr w:type="spellEnd"/>
            <w:r>
              <w:rPr>
                <w:sz w:val="18"/>
              </w:rPr>
              <w:t xml:space="preserve"> </w:t>
            </w:r>
            <w:proofErr w:type="spellStart"/>
            <w:r>
              <w:rPr>
                <w:sz w:val="18"/>
              </w:rPr>
              <w:t>bo'lsa</w:t>
            </w:r>
            <w:proofErr w:type="spellEnd"/>
            <w:r>
              <w:rPr>
                <w:sz w:val="18"/>
              </w:rPr>
              <w:t xml:space="preserve"> </w:t>
            </w:r>
            <w:proofErr w:type="spellStart"/>
            <w:r>
              <w:rPr>
                <w:sz w:val="18"/>
              </w:rPr>
              <w:t>yoki</w:t>
            </w:r>
            <w:proofErr w:type="spellEnd"/>
            <w:r>
              <w:rPr>
                <w:sz w:val="18"/>
              </w:rPr>
              <w:t xml:space="preserve"> </w:t>
            </w:r>
            <w:proofErr w:type="spellStart"/>
            <w:r>
              <w:rPr>
                <w:sz w:val="18"/>
              </w:rPr>
              <w:t>biriktirilishi</w:t>
            </w:r>
            <w:proofErr w:type="spellEnd"/>
            <w:r>
              <w:rPr>
                <w:sz w:val="18"/>
              </w:rPr>
              <w:t xml:space="preserve"> </w:t>
            </w:r>
            <w:proofErr w:type="spellStart"/>
            <w:r>
              <w:rPr>
                <w:sz w:val="18"/>
              </w:rPr>
              <w:t>majburiy</w:t>
            </w:r>
            <w:proofErr w:type="spellEnd"/>
            <w:r>
              <w:rPr>
                <w:sz w:val="18"/>
              </w:rPr>
              <w:t xml:space="preserve"> </w:t>
            </w:r>
            <w:proofErr w:type="spellStart"/>
            <w:r>
              <w:rPr>
                <w:sz w:val="18"/>
              </w:rPr>
              <w:t>bo'lgan</w:t>
            </w:r>
            <w:proofErr w:type="spellEnd"/>
            <w:r>
              <w:rPr>
                <w:sz w:val="18"/>
              </w:rPr>
              <w:t xml:space="preserve"> </w:t>
            </w:r>
            <w:proofErr w:type="spellStart"/>
            <w:r>
              <w:rPr>
                <w:sz w:val="18"/>
              </w:rPr>
              <w:t>fayllar</w:t>
            </w:r>
            <w:proofErr w:type="spellEnd"/>
            <w:r>
              <w:rPr>
                <w:sz w:val="18"/>
              </w:rPr>
              <w:t xml:space="preserve"> </w:t>
            </w:r>
            <w:proofErr w:type="spellStart"/>
            <w:r>
              <w:rPr>
                <w:sz w:val="18"/>
              </w:rPr>
              <w:t>mavjud</w:t>
            </w:r>
            <w:proofErr w:type="spellEnd"/>
            <w:r>
              <w:rPr>
                <w:sz w:val="18"/>
              </w:rPr>
              <w:t xml:space="preserve"> </w:t>
            </w:r>
            <w:proofErr w:type="spellStart"/>
            <w:r>
              <w:rPr>
                <w:sz w:val="18"/>
              </w:rPr>
              <w:t>bo'lmasa</w:t>
            </w:r>
            <w:proofErr w:type="spellEnd"/>
            <w:r>
              <w:rPr>
                <w:sz w:val="18"/>
              </w:rPr>
              <w:t xml:space="preserve">, </w:t>
            </w:r>
            <w:proofErr w:type="spellStart"/>
            <w:r>
              <w:rPr>
                <w:sz w:val="18"/>
              </w:rPr>
              <w:t>rad</w:t>
            </w:r>
            <w:proofErr w:type="spellEnd"/>
            <w:r>
              <w:rPr>
                <w:sz w:val="18"/>
              </w:rPr>
              <w:t xml:space="preserve"> </w:t>
            </w:r>
            <w:proofErr w:type="spellStart"/>
            <w:r>
              <w:rPr>
                <w:sz w:val="18"/>
              </w:rPr>
              <w:t>etish</w:t>
            </w:r>
            <w:proofErr w:type="spellEnd"/>
            <w:r>
              <w:rPr>
                <w:sz w:val="18"/>
              </w:rPr>
              <w:t xml:space="preserve"> </w:t>
            </w:r>
            <w:proofErr w:type="spellStart"/>
            <w:r>
              <w:rPr>
                <w:sz w:val="18"/>
              </w:rPr>
              <w:t>sababini</w:t>
            </w:r>
            <w:proofErr w:type="spellEnd"/>
            <w:r>
              <w:rPr>
                <w:sz w:val="18"/>
              </w:rPr>
              <w:t xml:space="preserve"> </w:t>
            </w:r>
            <w:proofErr w:type="spellStart"/>
            <w:r>
              <w:rPr>
                <w:sz w:val="18"/>
              </w:rPr>
              <w:t>ko'rsatgan</w:t>
            </w:r>
            <w:proofErr w:type="spellEnd"/>
            <w:r>
              <w:rPr>
                <w:sz w:val="18"/>
              </w:rPr>
              <w:t xml:space="preserve"> </w:t>
            </w:r>
            <w:proofErr w:type="spellStart"/>
            <w:r>
              <w:rPr>
                <w:sz w:val="18"/>
              </w:rPr>
              <w:t>holda</w:t>
            </w:r>
            <w:proofErr w:type="spellEnd"/>
            <w:r>
              <w:rPr>
                <w:sz w:val="18"/>
              </w:rPr>
              <w:t xml:space="preserve"> </w:t>
            </w:r>
            <w:proofErr w:type="spellStart"/>
            <w:r>
              <w:rPr>
                <w:sz w:val="18"/>
              </w:rPr>
              <w:t>ishtirokchining</w:t>
            </w:r>
            <w:proofErr w:type="spellEnd"/>
            <w:r>
              <w:rPr>
                <w:sz w:val="18"/>
              </w:rPr>
              <w:t xml:space="preserve"> </w:t>
            </w:r>
            <w:proofErr w:type="spellStart"/>
            <w:r>
              <w:rPr>
                <w:sz w:val="18"/>
              </w:rPr>
              <w:t>taklifini</w:t>
            </w:r>
            <w:proofErr w:type="spellEnd"/>
            <w:r>
              <w:rPr>
                <w:sz w:val="18"/>
              </w:rPr>
              <w:t xml:space="preserve"> </w:t>
            </w:r>
            <w:proofErr w:type="spellStart"/>
            <w:r>
              <w:rPr>
                <w:sz w:val="18"/>
              </w:rPr>
              <w:t>rad</w:t>
            </w:r>
            <w:proofErr w:type="spellEnd"/>
            <w:r>
              <w:rPr>
                <w:sz w:val="18"/>
              </w:rPr>
              <w:t xml:space="preserve"> </w:t>
            </w:r>
            <w:proofErr w:type="spellStart"/>
            <w:r>
              <w:rPr>
                <w:sz w:val="18"/>
              </w:rPr>
              <w:t>etadi</w:t>
            </w:r>
            <w:proofErr w:type="spellEnd"/>
            <w:r>
              <w:rPr>
                <w:sz w:val="18"/>
              </w:rPr>
              <w:t>.</w:t>
            </w:r>
          </w:p>
        </w:tc>
        <w:tc>
          <w:tcPr>
            <w:tcW w:w="2064" w:type="dxa"/>
            <w:tcBorders>
              <w:top w:val="single" w:sz="2" w:space="0" w:color="000000"/>
              <w:left w:val="single" w:sz="2" w:space="0" w:color="000000"/>
              <w:bottom w:val="single" w:sz="2" w:space="0" w:color="000000"/>
              <w:right w:val="single" w:sz="2" w:space="0" w:color="000000"/>
            </w:tcBorders>
            <w:vAlign w:val="center"/>
          </w:tcPr>
          <w:p w14:paraId="7968FA5E" w14:textId="77777777" w:rsidR="00BB4758" w:rsidRPr="00C43BED" w:rsidRDefault="009D3071">
            <w:pPr>
              <w:spacing w:after="0"/>
              <w:ind w:left="0" w:right="0" w:firstLine="0"/>
              <w:jc w:val="center"/>
              <w:rPr>
                <w:lang w:val="en-US"/>
              </w:rPr>
            </w:pPr>
            <w:r w:rsidRPr="00C43BED">
              <w:rPr>
                <w:sz w:val="18"/>
                <w:lang w:val="en-US"/>
              </w:rPr>
              <w:t>Tanlash takliflarini ochish muddati yetib kelgunga qadar</w:t>
            </w:r>
          </w:p>
        </w:tc>
      </w:tr>
      <w:tr w:rsidR="00BB4758" w:rsidRPr="00C43BED" w14:paraId="619656C5" w14:textId="77777777">
        <w:trPr>
          <w:trHeight w:val="696"/>
        </w:trPr>
        <w:tc>
          <w:tcPr>
            <w:tcW w:w="979" w:type="dxa"/>
            <w:tcBorders>
              <w:top w:val="single" w:sz="2" w:space="0" w:color="000000"/>
              <w:left w:val="single" w:sz="2" w:space="0" w:color="000000"/>
              <w:bottom w:val="single" w:sz="2" w:space="0" w:color="000000"/>
              <w:right w:val="single" w:sz="2" w:space="0" w:color="000000"/>
            </w:tcBorders>
            <w:vAlign w:val="center"/>
          </w:tcPr>
          <w:p w14:paraId="54084CDF" w14:textId="77777777" w:rsidR="00BB4758" w:rsidRDefault="009D3071">
            <w:pPr>
              <w:spacing w:after="0"/>
              <w:ind w:left="0" w:right="0" w:firstLine="0"/>
              <w:jc w:val="left"/>
            </w:pPr>
            <w:r>
              <w:rPr>
                <w:sz w:val="18"/>
              </w:rPr>
              <w:t>7-bosqich</w:t>
            </w:r>
          </w:p>
        </w:tc>
        <w:tc>
          <w:tcPr>
            <w:tcW w:w="1540" w:type="dxa"/>
            <w:gridSpan w:val="2"/>
            <w:tcBorders>
              <w:top w:val="single" w:sz="2" w:space="0" w:color="000000"/>
              <w:left w:val="single" w:sz="2" w:space="0" w:color="000000"/>
              <w:bottom w:val="single" w:sz="2" w:space="0" w:color="000000"/>
              <w:right w:val="single" w:sz="2" w:space="0" w:color="000000"/>
            </w:tcBorders>
          </w:tcPr>
          <w:p w14:paraId="5D79E951" w14:textId="77777777" w:rsidR="00BB4758" w:rsidRDefault="009D3071">
            <w:pPr>
              <w:spacing w:after="0"/>
              <w:ind w:left="0" w:right="10" w:firstLine="24"/>
              <w:jc w:val="center"/>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5025" w:type="dxa"/>
            <w:gridSpan w:val="2"/>
            <w:tcBorders>
              <w:top w:val="single" w:sz="2" w:space="0" w:color="000000"/>
              <w:left w:val="single" w:sz="2" w:space="0" w:color="000000"/>
              <w:bottom w:val="single" w:sz="2" w:space="0" w:color="000000"/>
              <w:right w:val="single" w:sz="2" w:space="0" w:color="000000"/>
            </w:tcBorders>
          </w:tcPr>
          <w:p w14:paraId="28F8AE41" w14:textId="77777777" w:rsidR="00BB4758" w:rsidRDefault="009D3071">
            <w:pPr>
              <w:spacing w:after="0"/>
              <w:ind w:left="7" w:right="-37" w:firstLine="418"/>
            </w:pPr>
            <w:proofErr w:type="spellStart"/>
            <w:r>
              <w:rPr>
                <w:sz w:val="18"/>
              </w:rPr>
              <w:t>Ishtirokchilar</w:t>
            </w:r>
            <w:proofErr w:type="spellEnd"/>
            <w:r>
              <w:rPr>
                <w:sz w:val="18"/>
              </w:rPr>
              <w:t xml:space="preserve"> </w:t>
            </w:r>
            <w:proofErr w:type="spellStart"/>
            <w:r>
              <w:rPr>
                <w:sz w:val="18"/>
              </w:rPr>
              <w:t>tomonidan</w:t>
            </w:r>
            <w:proofErr w:type="spellEnd"/>
            <w:r>
              <w:rPr>
                <w:sz w:val="18"/>
              </w:rPr>
              <w:t xml:space="preserve"> </w:t>
            </w:r>
            <w:proofErr w:type="spellStart"/>
            <w:r>
              <w:rPr>
                <w:sz w:val="18"/>
              </w:rPr>
              <w:t>joylashtirilgan</w:t>
            </w:r>
            <w:proofErr w:type="spellEnd"/>
            <w:r>
              <w:rPr>
                <w:sz w:val="18"/>
              </w:rPr>
              <w:t xml:space="preserve"> </w:t>
            </w:r>
            <w:proofErr w:type="spellStart"/>
            <w:r>
              <w:rPr>
                <w:sz w:val="18"/>
              </w:rPr>
              <w:t>va</w:t>
            </w:r>
            <w:proofErr w:type="spellEnd"/>
            <w:r>
              <w:rPr>
                <w:sz w:val="18"/>
              </w:rPr>
              <w:t xml:space="preserve"> </w:t>
            </w:r>
            <w:proofErr w:type="spellStart"/>
            <w:r>
              <w:rPr>
                <w:sz w:val="18"/>
              </w:rPr>
              <w:t>ularning</w:t>
            </w:r>
            <w:proofErr w:type="spellEnd"/>
            <w:r>
              <w:rPr>
                <w:sz w:val="18"/>
              </w:rPr>
              <w:t xml:space="preserve"> </w:t>
            </w:r>
            <w:proofErr w:type="spellStart"/>
            <w:r>
              <w:rPr>
                <w:sz w:val="18"/>
              </w:rPr>
              <w:t>tanlash</w:t>
            </w:r>
            <w:proofErr w:type="spellEnd"/>
            <w:r>
              <w:rPr>
                <w:sz w:val="18"/>
              </w:rPr>
              <w:t xml:space="preserve"> </w:t>
            </w:r>
            <w:proofErr w:type="spellStart"/>
            <w:r>
              <w:rPr>
                <w:sz w:val="18"/>
              </w:rPr>
              <w:t>takliflarini</w:t>
            </w:r>
            <w:proofErr w:type="spellEnd"/>
            <w:r>
              <w:rPr>
                <w:sz w:val="18"/>
              </w:rPr>
              <w:t xml:space="preserve"> </w:t>
            </w:r>
            <w:proofErr w:type="spellStart"/>
            <w:r>
              <w:rPr>
                <w:sz w:val="18"/>
              </w:rPr>
              <w:t>tashkil</w:t>
            </w:r>
            <w:proofErr w:type="spellEnd"/>
            <w:r>
              <w:rPr>
                <w:sz w:val="18"/>
              </w:rPr>
              <w:t xml:space="preserve"> </w:t>
            </w:r>
            <w:proofErr w:type="spellStart"/>
            <w:r>
              <w:rPr>
                <w:sz w:val="18"/>
              </w:rPr>
              <w:t>etuvchi</w:t>
            </w:r>
            <w:proofErr w:type="spellEnd"/>
            <w:r>
              <w:rPr>
                <w:sz w:val="18"/>
              </w:rPr>
              <w:t xml:space="preserve"> </w:t>
            </w:r>
            <w:proofErr w:type="spellStart"/>
            <w:r>
              <w:rPr>
                <w:sz w:val="18"/>
              </w:rPr>
              <w:t>elektron</w:t>
            </w:r>
            <w:proofErr w:type="spellEnd"/>
            <w:r>
              <w:rPr>
                <w:sz w:val="18"/>
              </w:rPr>
              <w:t xml:space="preserve"> </w:t>
            </w:r>
            <w:proofErr w:type="spellStart"/>
            <w:r>
              <w:rPr>
                <w:sz w:val="18"/>
              </w:rPr>
              <w:t>hujjatlarni</w:t>
            </w:r>
            <w:proofErr w:type="spellEnd"/>
            <w:r>
              <w:rPr>
                <w:sz w:val="18"/>
              </w:rPr>
              <w:t xml:space="preserve"> </w:t>
            </w:r>
            <w:proofErr w:type="spellStart"/>
            <w:r>
              <w:rPr>
                <w:sz w:val="18"/>
              </w:rPr>
              <w:t>xarid</w:t>
            </w:r>
            <w:proofErr w:type="spellEnd"/>
            <w:r>
              <w:rPr>
                <w:sz w:val="18"/>
              </w:rPr>
              <w:t xml:space="preserve"> </w:t>
            </w:r>
            <w:proofErr w:type="spellStart"/>
            <w:r>
              <w:rPr>
                <w:sz w:val="18"/>
              </w:rPr>
              <w:t>komissiyasi</w:t>
            </w:r>
            <w:proofErr w:type="spellEnd"/>
            <w:r>
              <w:rPr>
                <w:sz w:val="18"/>
              </w:rPr>
              <w:t xml:space="preserve"> </w:t>
            </w:r>
            <w:r>
              <w:rPr>
                <w:noProof/>
              </w:rPr>
              <w:drawing>
                <wp:inline distT="0" distB="0" distL="0" distR="0" wp14:anchorId="0146EE74" wp14:editId="19368759">
                  <wp:extent cx="51820" cy="18293"/>
                  <wp:effectExtent l="0" t="0" r="0" b="0"/>
                  <wp:docPr id="78289" name="Picture 78289"/>
                  <wp:cNvGraphicFramePr/>
                  <a:graphic xmlns:a="http://schemas.openxmlformats.org/drawingml/2006/main">
                    <a:graphicData uri="http://schemas.openxmlformats.org/drawingml/2006/picture">
                      <pic:pic xmlns:pic="http://schemas.openxmlformats.org/drawingml/2006/picture">
                        <pic:nvPicPr>
                          <pic:cNvPr id="78289" name="Picture 78289"/>
                          <pic:cNvPicPr/>
                        </pic:nvPicPr>
                        <pic:blipFill>
                          <a:blip r:embed="rId27"/>
                          <a:stretch>
                            <a:fillRect/>
                          </a:stretch>
                        </pic:blipFill>
                        <pic:spPr>
                          <a:xfrm>
                            <a:off x="0" y="0"/>
                            <a:ext cx="51820" cy="18293"/>
                          </a:xfrm>
                          <a:prstGeom prst="rect">
                            <a:avLst/>
                          </a:prstGeom>
                        </pic:spPr>
                      </pic:pic>
                    </a:graphicData>
                  </a:graphic>
                </wp:inline>
              </w:drawing>
            </w:r>
            <w:proofErr w:type="spellStart"/>
            <w:r>
              <w:rPr>
                <w:sz w:val="18"/>
              </w:rPr>
              <w:t>mas'ul</w:t>
            </w:r>
            <w:proofErr w:type="spellEnd"/>
            <w:r>
              <w:rPr>
                <w:sz w:val="18"/>
              </w:rPr>
              <w:t xml:space="preserve"> </w:t>
            </w:r>
            <w:proofErr w:type="spellStart"/>
            <w:r>
              <w:rPr>
                <w:sz w:val="18"/>
              </w:rPr>
              <w:t>kotibi</w:t>
            </w:r>
            <w:proofErr w:type="spellEnd"/>
            <w:r>
              <w:rPr>
                <w:sz w:val="18"/>
              </w:rPr>
              <w:t xml:space="preserve"> </w:t>
            </w:r>
            <w:proofErr w:type="spellStart"/>
            <w:r>
              <w:rPr>
                <w:sz w:val="18"/>
              </w:rPr>
              <w:t>va</w:t>
            </w:r>
            <w:proofErr w:type="spellEnd"/>
            <w:r>
              <w:rPr>
                <w:sz w:val="18"/>
              </w:rPr>
              <w:t xml:space="preserve"> </w:t>
            </w:r>
            <w:proofErr w:type="spellStart"/>
            <w:r>
              <w:rPr>
                <w:sz w:val="18"/>
              </w:rPr>
              <w:t>a'zolariga</w:t>
            </w:r>
            <w:proofErr w:type="spellEnd"/>
            <w:r>
              <w:rPr>
                <w:sz w:val="18"/>
              </w:rPr>
              <w:t xml:space="preserve"> </w:t>
            </w:r>
            <w:proofErr w:type="spellStart"/>
            <w:r>
              <w:rPr>
                <w:sz w:val="18"/>
              </w:rPr>
              <w:t>ko'rish</w:t>
            </w:r>
            <w:proofErr w:type="spellEnd"/>
            <w:r>
              <w:rPr>
                <w:sz w:val="18"/>
              </w:rPr>
              <w:t xml:space="preserve"> </w:t>
            </w:r>
            <w:proofErr w:type="spellStart"/>
            <w:r>
              <w:rPr>
                <w:sz w:val="18"/>
              </w:rPr>
              <w:t>imkoniyatini</w:t>
            </w:r>
            <w:proofErr w:type="spellEnd"/>
            <w:r>
              <w:rPr>
                <w:sz w:val="18"/>
              </w:rPr>
              <w:t xml:space="preserve"> </w:t>
            </w:r>
            <w:proofErr w:type="spellStart"/>
            <w:r>
              <w:rPr>
                <w:sz w:val="18"/>
              </w:rPr>
              <w:t>beradi</w:t>
            </w:r>
            <w:proofErr w:type="spellEnd"/>
            <w:r>
              <w:rPr>
                <w:sz w:val="18"/>
              </w:rPr>
              <w:t>.</w:t>
            </w:r>
          </w:p>
        </w:tc>
        <w:tc>
          <w:tcPr>
            <w:tcW w:w="2064" w:type="dxa"/>
            <w:tcBorders>
              <w:top w:val="single" w:sz="2" w:space="0" w:color="000000"/>
              <w:left w:val="single" w:sz="2" w:space="0" w:color="000000"/>
              <w:bottom w:val="single" w:sz="2" w:space="0" w:color="000000"/>
              <w:right w:val="single" w:sz="2" w:space="0" w:color="000000"/>
            </w:tcBorders>
          </w:tcPr>
          <w:p w14:paraId="6741C7AE" w14:textId="77777777" w:rsidR="00BB4758" w:rsidRPr="00C43BED" w:rsidRDefault="009D3071">
            <w:pPr>
              <w:spacing w:after="0"/>
              <w:ind w:left="226" w:right="182" w:hanging="96"/>
              <w:rPr>
                <w:lang w:val="en-US"/>
              </w:rPr>
            </w:pPr>
            <w:r w:rsidRPr="00C43BED">
              <w:rPr>
                <w:sz w:val="18"/>
                <w:lang w:val="en-US"/>
              </w:rPr>
              <w:t>Takliflarni qabul qilish muddati</w:t>
            </w:r>
            <w:r w:rsidRPr="00C43BED">
              <w:rPr>
                <w:sz w:val="18"/>
                <w:lang w:val="en-US"/>
              </w:rPr>
              <w:t xml:space="preserve"> tugagandan so'ng darhol</w:t>
            </w:r>
          </w:p>
        </w:tc>
      </w:tr>
      <w:tr w:rsidR="00BB4758" w:rsidRPr="00C43BED" w14:paraId="5B05D0D7" w14:textId="77777777">
        <w:trPr>
          <w:trHeight w:val="1592"/>
        </w:trPr>
        <w:tc>
          <w:tcPr>
            <w:tcW w:w="979" w:type="dxa"/>
            <w:tcBorders>
              <w:top w:val="single" w:sz="2" w:space="0" w:color="000000"/>
              <w:left w:val="single" w:sz="2" w:space="0" w:color="000000"/>
              <w:bottom w:val="single" w:sz="2" w:space="0" w:color="000000"/>
              <w:right w:val="single" w:sz="2" w:space="0" w:color="000000"/>
            </w:tcBorders>
            <w:vAlign w:val="center"/>
          </w:tcPr>
          <w:p w14:paraId="5F8BA75F" w14:textId="77777777" w:rsidR="00BB4758" w:rsidRDefault="009D3071">
            <w:pPr>
              <w:spacing w:after="0"/>
              <w:ind w:left="0" w:right="0" w:firstLine="0"/>
              <w:jc w:val="left"/>
            </w:pPr>
            <w:r>
              <w:rPr>
                <w:sz w:val="18"/>
              </w:rPr>
              <w:t>8-bosqich</w:t>
            </w:r>
          </w:p>
        </w:tc>
        <w:tc>
          <w:tcPr>
            <w:tcW w:w="1540" w:type="dxa"/>
            <w:gridSpan w:val="2"/>
            <w:tcBorders>
              <w:top w:val="single" w:sz="2" w:space="0" w:color="000000"/>
              <w:left w:val="single" w:sz="2" w:space="0" w:color="000000"/>
              <w:bottom w:val="single" w:sz="2" w:space="0" w:color="000000"/>
              <w:right w:val="single" w:sz="2" w:space="0" w:color="000000"/>
            </w:tcBorders>
            <w:vAlign w:val="center"/>
          </w:tcPr>
          <w:p w14:paraId="0BA0BF42" w14:textId="77777777" w:rsidR="00BB4758" w:rsidRDefault="009D3071">
            <w:pPr>
              <w:spacing w:after="0"/>
              <w:ind w:left="61" w:right="0" w:firstLine="379"/>
              <w:jc w:val="left"/>
            </w:pPr>
            <w:proofErr w:type="spellStart"/>
            <w:r>
              <w:rPr>
                <w:sz w:val="18"/>
              </w:rPr>
              <w:t>Xarid</w:t>
            </w:r>
            <w:proofErr w:type="spellEnd"/>
            <w:r>
              <w:rPr>
                <w:sz w:val="18"/>
              </w:rPr>
              <w:t xml:space="preserve"> </w:t>
            </w:r>
            <w:proofErr w:type="spellStart"/>
            <w:r>
              <w:rPr>
                <w:sz w:val="18"/>
              </w:rPr>
              <w:t>komissiyasining</w:t>
            </w:r>
            <w:proofErr w:type="spellEnd"/>
            <w:r>
              <w:rPr>
                <w:sz w:val="18"/>
              </w:rPr>
              <w:t xml:space="preserve"> </w:t>
            </w:r>
            <w:proofErr w:type="spellStart"/>
            <w:r>
              <w:rPr>
                <w:sz w:val="18"/>
              </w:rPr>
              <w:t>mas'ul</w:t>
            </w:r>
            <w:proofErr w:type="spellEnd"/>
            <w:r>
              <w:rPr>
                <w:sz w:val="18"/>
              </w:rPr>
              <w:t xml:space="preserve"> </w:t>
            </w:r>
            <w:proofErr w:type="spellStart"/>
            <w:r>
              <w:rPr>
                <w:sz w:val="18"/>
              </w:rPr>
              <w:t>kotibi</w:t>
            </w:r>
            <w:proofErr w:type="spellEnd"/>
          </w:p>
        </w:tc>
        <w:tc>
          <w:tcPr>
            <w:tcW w:w="5025" w:type="dxa"/>
            <w:gridSpan w:val="2"/>
            <w:tcBorders>
              <w:top w:val="single" w:sz="2" w:space="0" w:color="000000"/>
              <w:left w:val="single" w:sz="2" w:space="0" w:color="000000"/>
              <w:bottom w:val="single" w:sz="2" w:space="0" w:color="000000"/>
              <w:right w:val="single" w:sz="2" w:space="0" w:color="000000"/>
            </w:tcBorders>
            <w:vAlign w:val="center"/>
          </w:tcPr>
          <w:p w14:paraId="30D5EEFD" w14:textId="77777777" w:rsidR="00BB4758" w:rsidRPr="00C43BED" w:rsidRDefault="009D3071">
            <w:pPr>
              <w:spacing w:after="0" w:line="266" w:lineRule="auto"/>
              <w:ind w:left="15" w:right="-35" w:firstLine="442"/>
              <w:rPr>
                <w:lang w:val="en-US"/>
              </w:rPr>
            </w:pPr>
            <w:r w:rsidRPr="00C43BED">
              <w:rPr>
                <w:sz w:val="18"/>
                <w:lang w:val="en-US"/>
              </w:rPr>
              <w:t xml:space="preserve">l . Biriktirilgan fayllardagi ma'lumotlarning ishtirokchining </w:t>
            </w:r>
            <w:r>
              <w:rPr>
                <w:noProof/>
              </w:rPr>
              <w:drawing>
                <wp:inline distT="0" distB="0" distL="0" distR="0" wp14:anchorId="5BF32571" wp14:editId="19F049AA">
                  <wp:extent cx="51820" cy="15244"/>
                  <wp:effectExtent l="0" t="0" r="0" b="0"/>
                  <wp:docPr id="78290" name="Picture 78290"/>
                  <wp:cNvGraphicFramePr/>
                  <a:graphic xmlns:a="http://schemas.openxmlformats.org/drawingml/2006/main">
                    <a:graphicData uri="http://schemas.openxmlformats.org/drawingml/2006/picture">
                      <pic:pic xmlns:pic="http://schemas.openxmlformats.org/drawingml/2006/picture">
                        <pic:nvPicPr>
                          <pic:cNvPr id="78290" name="Picture 78290"/>
                          <pic:cNvPicPr/>
                        </pic:nvPicPr>
                        <pic:blipFill>
                          <a:blip r:embed="rId28"/>
                          <a:stretch>
                            <a:fillRect/>
                          </a:stretch>
                        </pic:blipFill>
                        <pic:spPr>
                          <a:xfrm>
                            <a:off x="0" y="0"/>
                            <a:ext cx="51820" cy="15244"/>
                          </a:xfrm>
                          <a:prstGeom prst="rect">
                            <a:avLst/>
                          </a:prstGeom>
                        </pic:spPr>
                      </pic:pic>
                    </a:graphicData>
                  </a:graphic>
                </wp:inline>
              </w:drawing>
            </w:r>
            <w:r w:rsidRPr="00C43BED">
              <w:rPr>
                <w:sz w:val="18"/>
                <w:lang w:val="en-US"/>
              </w:rPr>
              <w:t>tanlash taklifida ko•rsatilgan ma'lumotlarga muvofiqligini tekshiradi.</w:t>
            </w:r>
          </w:p>
          <w:p w14:paraId="1A3E399A" w14:textId="77777777" w:rsidR="00BB4758" w:rsidRPr="00C43BED" w:rsidRDefault="009D3071">
            <w:pPr>
              <w:spacing w:after="0"/>
              <w:ind w:left="20" w:right="253" w:firstLine="413"/>
              <w:rPr>
                <w:lang w:val="en-US"/>
              </w:rPr>
            </w:pPr>
            <w:r w:rsidRPr="00C43BED">
              <w:rPr>
                <w:sz w:val="18"/>
                <w:lang w:val="en-US"/>
              </w:rPr>
              <w:t>2. Tanlash taklifi tegishli tarzda rasmiylashtirilganligi yoki rasmiylashtirilmaganligi bo'yicha qarorni uning asoslangan sabablari bilan tasdiqlash uchun xarid komissiyasiga kiritadi.</w:t>
            </w:r>
          </w:p>
        </w:tc>
        <w:tc>
          <w:tcPr>
            <w:tcW w:w="2064" w:type="dxa"/>
            <w:tcBorders>
              <w:top w:val="single" w:sz="2" w:space="0" w:color="000000"/>
              <w:left w:val="single" w:sz="2" w:space="0" w:color="000000"/>
              <w:bottom w:val="single" w:sz="2" w:space="0" w:color="000000"/>
              <w:right w:val="single" w:sz="2" w:space="0" w:color="000000"/>
            </w:tcBorders>
            <w:vAlign w:val="center"/>
          </w:tcPr>
          <w:p w14:paraId="60348CAE" w14:textId="77777777" w:rsidR="00BB4758" w:rsidRPr="00C43BED" w:rsidRDefault="009D3071">
            <w:pPr>
              <w:spacing w:after="0"/>
              <w:ind w:left="0" w:right="0" w:firstLine="0"/>
              <w:jc w:val="center"/>
              <w:rPr>
                <w:lang w:val="en-US"/>
              </w:rPr>
            </w:pPr>
            <w:r w:rsidRPr="00C43BED">
              <w:rPr>
                <w:sz w:val="18"/>
                <w:lang w:val="en-US"/>
              </w:rPr>
              <w:t xml:space="preserve">Takliflar berish tugagan paytdan e•tiboran </w:t>
            </w:r>
            <w:r w:rsidRPr="00C43BED">
              <w:rPr>
                <w:sz w:val="18"/>
                <w:lang w:val="en-US"/>
              </w:rPr>
              <w:tab/>
              <w:t>ish kunidan ko'p bo'lmagan nłuddatda</w:t>
            </w:r>
          </w:p>
        </w:tc>
      </w:tr>
      <w:tr w:rsidR="00BB4758" w14:paraId="3EBDD04F" w14:textId="77777777">
        <w:trPr>
          <w:trHeight w:val="1208"/>
        </w:trPr>
        <w:tc>
          <w:tcPr>
            <w:tcW w:w="979" w:type="dxa"/>
            <w:tcBorders>
              <w:top w:val="single" w:sz="2" w:space="0" w:color="000000"/>
              <w:left w:val="single" w:sz="2" w:space="0" w:color="000000"/>
              <w:bottom w:val="single" w:sz="2" w:space="0" w:color="000000"/>
              <w:right w:val="single" w:sz="2" w:space="0" w:color="000000"/>
            </w:tcBorders>
            <w:vAlign w:val="center"/>
          </w:tcPr>
          <w:p w14:paraId="0929BBF3" w14:textId="77777777" w:rsidR="00BB4758" w:rsidRDefault="009D3071">
            <w:pPr>
              <w:spacing w:after="0"/>
              <w:ind w:left="0" w:right="0" w:firstLine="0"/>
              <w:jc w:val="left"/>
            </w:pPr>
            <w:r>
              <w:rPr>
                <w:sz w:val="18"/>
              </w:rPr>
              <w:t>9-bosqich</w:t>
            </w:r>
          </w:p>
        </w:tc>
        <w:tc>
          <w:tcPr>
            <w:tcW w:w="1540" w:type="dxa"/>
            <w:gridSpan w:val="2"/>
            <w:tcBorders>
              <w:top w:val="single" w:sz="2" w:space="0" w:color="000000"/>
              <w:left w:val="single" w:sz="2" w:space="0" w:color="000000"/>
              <w:bottom w:val="single" w:sz="2" w:space="0" w:color="000000"/>
              <w:right w:val="single" w:sz="2" w:space="0" w:color="000000"/>
            </w:tcBorders>
            <w:vAlign w:val="center"/>
          </w:tcPr>
          <w:p w14:paraId="211C05B6" w14:textId="77777777" w:rsidR="00BB4758" w:rsidRDefault="009D3071">
            <w:pPr>
              <w:spacing w:after="0"/>
              <w:ind w:left="0" w:right="0" w:firstLine="23"/>
              <w:jc w:val="center"/>
            </w:pPr>
            <w:proofErr w:type="spellStart"/>
            <w:r>
              <w:rPr>
                <w:sz w:val="20"/>
              </w:rPr>
              <w:t>Daviat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5025" w:type="dxa"/>
            <w:gridSpan w:val="2"/>
            <w:tcBorders>
              <w:top w:val="single" w:sz="2" w:space="0" w:color="000000"/>
              <w:left w:val="single" w:sz="2" w:space="0" w:color="000000"/>
              <w:bottom w:val="single" w:sz="2" w:space="0" w:color="000000"/>
              <w:right w:val="single" w:sz="2" w:space="0" w:color="000000"/>
            </w:tcBorders>
            <w:vAlign w:val="center"/>
          </w:tcPr>
          <w:p w14:paraId="4B13E5F1" w14:textId="77777777" w:rsidR="00BB4758" w:rsidRDefault="009D3071">
            <w:pPr>
              <w:spacing w:after="0"/>
              <w:ind w:left="12" w:right="0" w:firstLine="418"/>
            </w:pPr>
            <w:proofErr w:type="spellStart"/>
            <w:r>
              <w:rPr>
                <w:sz w:val="18"/>
              </w:rPr>
              <w:t>Ishtirokchining</w:t>
            </w:r>
            <w:proofErr w:type="spellEnd"/>
            <w:r>
              <w:rPr>
                <w:sz w:val="18"/>
              </w:rPr>
              <w:t xml:space="preserve"> </w:t>
            </w:r>
            <w:proofErr w:type="spellStart"/>
            <w:r>
              <w:rPr>
                <w:sz w:val="18"/>
              </w:rPr>
              <w:t>tanlash</w:t>
            </w:r>
            <w:proofErr w:type="spellEnd"/>
            <w:r>
              <w:rPr>
                <w:sz w:val="18"/>
              </w:rPr>
              <w:t xml:space="preserve"> </w:t>
            </w:r>
            <w:proofErr w:type="spellStart"/>
            <w:r>
              <w:rPr>
                <w:sz w:val="18"/>
              </w:rPr>
              <w:t>taklifi</w:t>
            </w:r>
            <w:proofErr w:type="spellEnd"/>
            <w:r>
              <w:rPr>
                <w:sz w:val="18"/>
              </w:rPr>
              <w:t xml:space="preserve"> </w:t>
            </w:r>
            <w:proofErr w:type="spellStart"/>
            <w:r>
              <w:rPr>
                <w:sz w:val="18"/>
              </w:rPr>
              <w:t>talablarga</w:t>
            </w:r>
            <w:proofErr w:type="spellEnd"/>
            <w:r>
              <w:rPr>
                <w:sz w:val="18"/>
              </w:rPr>
              <w:t xml:space="preserve"> </w:t>
            </w:r>
            <w:proofErr w:type="spellStart"/>
            <w:r>
              <w:rPr>
                <w:sz w:val="18"/>
              </w:rPr>
              <w:t>mos</w:t>
            </w:r>
            <w:proofErr w:type="spellEnd"/>
            <w:r>
              <w:rPr>
                <w:sz w:val="18"/>
              </w:rPr>
              <w:t xml:space="preserve"> </w:t>
            </w:r>
            <w:proofErr w:type="spellStart"/>
            <w:r>
              <w:rPr>
                <w:sz w:val="18"/>
              </w:rPr>
              <w:t>kelmaganligi</w:t>
            </w:r>
            <w:proofErr w:type="spellEnd"/>
            <w:r>
              <w:rPr>
                <w:sz w:val="18"/>
              </w:rPr>
              <w:t xml:space="preserve"> </w:t>
            </w:r>
            <w:proofErr w:type="spellStart"/>
            <w:r>
              <w:rPr>
                <w:sz w:val="18"/>
              </w:rPr>
              <w:t>to'g'risidagi</w:t>
            </w:r>
            <w:proofErr w:type="spellEnd"/>
            <w:r>
              <w:rPr>
                <w:sz w:val="18"/>
              </w:rPr>
              <w:t xml:space="preserve"> </w:t>
            </w:r>
            <w:proofErr w:type="spellStart"/>
            <w:r>
              <w:rPr>
                <w:sz w:val="18"/>
              </w:rPr>
              <w:t>qarorni</w:t>
            </w:r>
            <w:proofErr w:type="spellEnd"/>
            <w:r>
              <w:rPr>
                <w:sz w:val="18"/>
              </w:rPr>
              <w:t xml:space="preserve"> </w:t>
            </w:r>
            <w:proofErr w:type="spellStart"/>
            <w:r>
              <w:rPr>
                <w:sz w:val="18"/>
              </w:rPr>
              <w:t>ishtirokchining</w:t>
            </w:r>
            <w:proofErr w:type="spellEnd"/>
            <w:r>
              <w:rPr>
                <w:sz w:val="18"/>
              </w:rPr>
              <w:t xml:space="preserve"> </w:t>
            </w:r>
            <w:proofErr w:type="spellStart"/>
            <w:r>
              <w:rPr>
                <w:sz w:val="18"/>
              </w:rPr>
              <w:t>shaxsiy</w:t>
            </w:r>
            <w:proofErr w:type="spellEnd"/>
            <w:r>
              <w:rPr>
                <w:sz w:val="18"/>
              </w:rPr>
              <w:t xml:space="preserve"> </w:t>
            </w:r>
            <w:proofErr w:type="spellStart"/>
            <w:r>
              <w:rPr>
                <w:sz w:val="18"/>
              </w:rPr>
              <w:t>kabinetiga</w:t>
            </w:r>
            <w:proofErr w:type="spellEnd"/>
            <w:r>
              <w:rPr>
                <w:sz w:val="18"/>
              </w:rPr>
              <w:t xml:space="preserve"> </w:t>
            </w:r>
            <w:proofErr w:type="spellStart"/>
            <w:r>
              <w:rPr>
                <w:sz w:val="18"/>
              </w:rPr>
              <w:t>yuboradi</w:t>
            </w:r>
            <w:proofErr w:type="spellEnd"/>
            <w:r>
              <w:rPr>
                <w:sz w:val="18"/>
              </w:rPr>
              <w:t>.</w:t>
            </w:r>
          </w:p>
        </w:tc>
        <w:tc>
          <w:tcPr>
            <w:tcW w:w="2064" w:type="dxa"/>
            <w:tcBorders>
              <w:top w:val="single" w:sz="2" w:space="0" w:color="000000"/>
              <w:left w:val="single" w:sz="2" w:space="0" w:color="000000"/>
              <w:bottom w:val="single" w:sz="2" w:space="0" w:color="000000"/>
              <w:right w:val="single" w:sz="2" w:space="0" w:color="000000"/>
            </w:tcBorders>
            <w:vAlign w:val="center"/>
          </w:tcPr>
          <w:p w14:paraId="55692BB0" w14:textId="77777777" w:rsidR="00BB4758" w:rsidRDefault="009D3071">
            <w:pPr>
              <w:spacing w:after="0"/>
              <w:ind w:left="0" w:right="0" w:firstLine="0"/>
              <w:jc w:val="center"/>
            </w:pPr>
            <w:proofErr w:type="spellStart"/>
            <w:r>
              <w:rPr>
                <w:sz w:val="18"/>
              </w:rPr>
              <w:t>Qaror</w:t>
            </w:r>
            <w:proofErr w:type="spellEnd"/>
            <w:r>
              <w:rPr>
                <w:sz w:val="18"/>
              </w:rPr>
              <w:t xml:space="preserve"> </w:t>
            </w:r>
            <w:proofErr w:type="spellStart"/>
            <w:r>
              <w:rPr>
                <w:sz w:val="18"/>
              </w:rPr>
              <w:t>qabul</w:t>
            </w:r>
            <w:proofErr w:type="spellEnd"/>
            <w:r>
              <w:rPr>
                <w:sz w:val="18"/>
              </w:rPr>
              <w:t xml:space="preserve"> </w:t>
            </w:r>
            <w:proofErr w:type="spellStart"/>
            <w:r>
              <w:rPr>
                <w:sz w:val="18"/>
              </w:rPr>
              <w:t>qilingan</w:t>
            </w:r>
            <w:proofErr w:type="spellEnd"/>
            <w:r>
              <w:rPr>
                <w:sz w:val="18"/>
              </w:rPr>
              <w:t xml:space="preserve"> </w:t>
            </w:r>
            <w:proofErr w:type="spellStart"/>
            <w:r>
              <w:rPr>
                <w:sz w:val="18"/>
              </w:rPr>
              <w:t>kunda</w:t>
            </w:r>
            <w:proofErr w:type="spellEnd"/>
          </w:p>
        </w:tc>
      </w:tr>
    </w:tbl>
    <w:p w14:paraId="12ED4A95" w14:textId="77777777" w:rsidR="00BB4758" w:rsidRDefault="00BB4758">
      <w:pPr>
        <w:spacing w:after="0"/>
        <w:ind w:left="-1440" w:right="10460" w:firstLine="0"/>
        <w:jc w:val="left"/>
      </w:pPr>
    </w:p>
    <w:tbl>
      <w:tblPr>
        <w:tblStyle w:val="TableGrid"/>
        <w:tblW w:w="9603" w:type="dxa"/>
        <w:tblInd w:w="-233" w:type="dxa"/>
        <w:tblCellMar>
          <w:top w:w="0" w:type="dxa"/>
          <w:left w:w="0" w:type="dxa"/>
          <w:bottom w:w="0" w:type="dxa"/>
          <w:right w:w="0" w:type="dxa"/>
        </w:tblCellMar>
        <w:tblLook w:val="04A0" w:firstRow="1" w:lastRow="0" w:firstColumn="1" w:lastColumn="0" w:noHBand="0" w:noVBand="1"/>
      </w:tblPr>
      <w:tblGrid>
        <w:gridCol w:w="990"/>
        <w:gridCol w:w="1538"/>
        <w:gridCol w:w="4962"/>
        <w:gridCol w:w="10809"/>
      </w:tblGrid>
      <w:tr w:rsidR="00BB4758" w:rsidRPr="00C43BED" w14:paraId="6BBED20A" w14:textId="77777777">
        <w:trPr>
          <w:trHeight w:val="914"/>
        </w:trPr>
        <w:tc>
          <w:tcPr>
            <w:tcW w:w="990" w:type="dxa"/>
            <w:tcBorders>
              <w:top w:val="single" w:sz="2" w:space="0" w:color="000000"/>
              <w:left w:val="single" w:sz="2" w:space="0" w:color="000000"/>
              <w:bottom w:val="single" w:sz="2" w:space="0" w:color="000000"/>
              <w:right w:val="single" w:sz="2" w:space="0" w:color="000000"/>
            </w:tcBorders>
            <w:vAlign w:val="center"/>
          </w:tcPr>
          <w:p w14:paraId="3452EE7A" w14:textId="77777777" w:rsidR="00BB4758" w:rsidRDefault="009D3071">
            <w:pPr>
              <w:spacing w:after="0"/>
              <w:ind w:left="0" w:right="0" w:firstLine="0"/>
              <w:jc w:val="left"/>
            </w:pPr>
            <w:r>
              <w:rPr>
                <w:sz w:val="18"/>
              </w:rPr>
              <w:lastRenderedPageBreak/>
              <w:t>10-bosqich</w:t>
            </w:r>
          </w:p>
        </w:tc>
        <w:tc>
          <w:tcPr>
            <w:tcW w:w="1537" w:type="dxa"/>
            <w:tcBorders>
              <w:top w:val="single" w:sz="2" w:space="0" w:color="000000"/>
              <w:left w:val="single" w:sz="2" w:space="0" w:color="000000"/>
              <w:bottom w:val="single" w:sz="2" w:space="0" w:color="000000"/>
              <w:right w:val="single" w:sz="2" w:space="0" w:color="000000"/>
            </w:tcBorders>
            <w:vAlign w:val="center"/>
          </w:tcPr>
          <w:p w14:paraId="6C938892" w14:textId="77777777" w:rsidR="00BB4758" w:rsidRDefault="009D3071">
            <w:pPr>
              <w:spacing w:after="0"/>
              <w:ind w:left="0" w:right="7" w:firstLine="22"/>
              <w:jc w:val="center"/>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5012" w:type="dxa"/>
            <w:tcBorders>
              <w:top w:val="single" w:sz="2" w:space="0" w:color="000000"/>
              <w:left w:val="single" w:sz="2" w:space="0" w:color="000000"/>
              <w:bottom w:val="single" w:sz="2" w:space="0" w:color="000000"/>
              <w:right w:val="single" w:sz="2" w:space="0" w:color="000000"/>
            </w:tcBorders>
            <w:vAlign w:val="center"/>
          </w:tcPr>
          <w:p w14:paraId="72EB4977" w14:textId="77777777" w:rsidR="00BB4758" w:rsidRPr="00C43BED" w:rsidRDefault="009D3071">
            <w:pPr>
              <w:spacing w:after="0"/>
              <w:ind w:left="32" w:right="-39" w:firstLine="427"/>
              <w:rPr>
                <w:lang w:val="en-US"/>
              </w:rPr>
            </w:pPr>
            <w:r w:rsidRPr="00C43BED">
              <w:rPr>
                <w:sz w:val="18"/>
                <w:lang w:val="en-US"/>
              </w:rPr>
              <w:t xml:space="preserve">Tanlash taklifining miqdoriy ko'rsatkichlarini, shu </w:t>
            </w:r>
            <w:r>
              <w:rPr>
                <w:noProof/>
              </w:rPr>
              <w:drawing>
                <wp:inline distT="0" distB="0" distL="0" distR="0" wp14:anchorId="3246C63E" wp14:editId="602FF6F0">
                  <wp:extent cx="51819" cy="15244"/>
                  <wp:effectExtent l="0" t="0" r="0" b="0"/>
                  <wp:docPr id="84766" name="Picture 84766"/>
                  <wp:cNvGraphicFramePr/>
                  <a:graphic xmlns:a="http://schemas.openxmlformats.org/drawingml/2006/main">
                    <a:graphicData uri="http://schemas.openxmlformats.org/drawingml/2006/picture">
                      <pic:pic xmlns:pic="http://schemas.openxmlformats.org/drawingml/2006/picture">
                        <pic:nvPicPr>
                          <pic:cNvPr id="84766" name="Picture 84766"/>
                          <pic:cNvPicPr/>
                        </pic:nvPicPr>
                        <pic:blipFill>
                          <a:blip r:embed="rId29"/>
                          <a:stretch>
                            <a:fillRect/>
                          </a:stretch>
                        </pic:blipFill>
                        <pic:spPr>
                          <a:xfrm>
                            <a:off x="0" y="0"/>
                            <a:ext cx="51819" cy="15244"/>
                          </a:xfrm>
                          <a:prstGeom prst="rect">
                            <a:avLst/>
                          </a:prstGeom>
                        </pic:spPr>
                      </pic:pic>
                    </a:graphicData>
                  </a:graphic>
                </wp:inline>
              </w:drawing>
            </w:r>
            <w:r w:rsidRPr="00C43BED">
              <w:rPr>
                <w:sz w:val="18"/>
                <w:lang w:val="en-US"/>
              </w:rPr>
              <w:t>jumladan, narx qismini baholaydi.</w:t>
            </w:r>
          </w:p>
        </w:tc>
        <w:tc>
          <w:tcPr>
            <w:tcW w:w="2065" w:type="dxa"/>
            <w:tcBorders>
              <w:top w:val="single" w:sz="2" w:space="0" w:color="000000"/>
              <w:left w:val="single" w:sz="2" w:space="0" w:color="000000"/>
              <w:bottom w:val="single" w:sz="2" w:space="0" w:color="000000"/>
              <w:right w:val="single" w:sz="2" w:space="0" w:color="000000"/>
            </w:tcBorders>
          </w:tcPr>
          <w:p w14:paraId="476E40F5" w14:textId="77777777" w:rsidR="00BB4758" w:rsidRPr="00C43BED" w:rsidRDefault="009D3071">
            <w:pPr>
              <w:spacing w:after="0"/>
              <w:ind w:left="0" w:right="0" w:firstLine="0"/>
              <w:jc w:val="center"/>
              <w:rPr>
                <w:lang w:val="en-US"/>
              </w:rPr>
            </w:pPr>
            <w:r w:rsidRPr="00C43BED">
              <w:rPr>
                <w:sz w:val="18"/>
                <w:lang w:val="en-US"/>
              </w:rPr>
              <w:t xml:space="preserve">Takliflar berish tugagan paytdan e•tiboran </w:t>
            </w:r>
            <w:r w:rsidRPr="00C43BED">
              <w:rPr>
                <w:sz w:val="18"/>
                <w:lang w:val="en-US"/>
              </w:rPr>
              <w:tab/>
              <w:t>ish kunidan ko•p bo•lmagan muddatda</w:t>
            </w:r>
          </w:p>
        </w:tc>
      </w:tr>
      <w:tr w:rsidR="00BB4758" w:rsidRPr="00C43BED" w14:paraId="162EBBF6" w14:textId="77777777">
        <w:trPr>
          <w:trHeight w:val="919"/>
        </w:trPr>
        <w:tc>
          <w:tcPr>
            <w:tcW w:w="990" w:type="dxa"/>
            <w:tcBorders>
              <w:top w:val="single" w:sz="2" w:space="0" w:color="000000"/>
              <w:left w:val="single" w:sz="2" w:space="0" w:color="000000"/>
              <w:bottom w:val="single" w:sz="2" w:space="0" w:color="000000"/>
              <w:right w:val="single" w:sz="2" w:space="0" w:color="000000"/>
            </w:tcBorders>
            <w:vAlign w:val="center"/>
          </w:tcPr>
          <w:p w14:paraId="128CBE13" w14:textId="77777777" w:rsidR="00BB4758" w:rsidRDefault="009D3071">
            <w:pPr>
              <w:spacing w:after="0"/>
              <w:ind w:left="0" w:right="0" w:firstLine="0"/>
              <w:jc w:val="left"/>
            </w:pPr>
            <w:r>
              <w:rPr>
                <w:sz w:val="18"/>
              </w:rPr>
              <w:t>11-bosqich</w:t>
            </w:r>
          </w:p>
        </w:tc>
        <w:tc>
          <w:tcPr>
            <w:tcW w:w="1537" w:type="dxa"/>
            <w:tcBorders>
              <w:top w:val="single" w:sz="2" w:space="0" w:color="000000"/>
              <w:left w:val="single" w:sz="2" w:space="0" w:color="000000"/>
              <w:bottom w:val="single" w:sz="2" w:space="0" w:color="000000"/>
              <w:right w:val="single" w:sz="2" w:space="0" w:color="000000"/>
            </w:tcBorders>
            <w:vAlign w:val="center"/>
          </w:tcPr>
          <w:p w14:paraId="3C649CDE" w14:textId="77777777" w:rsidR="00BB4758" w:rsidRDefault="009D3071">
            <w:pPr>
              <w:spacing w:after="0"/>
              <w:ind w:left="29" w:right="120" w:firstLine="0"/>
              <w:jc w:val="center"/>
            </w:pPr>
            <w:proofErr w:type="spellStart"/>
            <w:r>
              <w:rPr>
                <w:sz w:val="18"/>
              </w:rPr>
              <w:t>Xarid</w:t>
            </w:r>
            <w:proofErr w:type="spellEnd"/>
            <w:r>
              <w:rPr>
                <w:sz w:val="18"/>
              </w:rPr>
              <w:t xml:space="preserve"> </w:t>
            </w:r>
            <w:proofErr w:type="spellStart"/>
            <w:r>
              <w:rPr>
                <w:sz w:val="18"/>
              </w:rPr>
              <w:t>komissiyasi</w:t>
            </w:r>
            <w:proofErr w:type="spellEnd"/>
          </w:p>
        </w:tc>
        <w:tc>
          <w:tcPr>
            <w:tcW w:w="5012" w:type="dxa"/>
            <w:tcBorders>
              <w:top w:val="single" w:sz="2" w:space="0" w:color="000000"/>
              <w:left w:val="single" w:sz="2" w:space="0" w:color="000000"/>
              <w:bottom w:val="single" w:sz="2" w:space="0" w:color="000000"/>
              <w:right w:val="single" w:sz="2" w:space="0" w:color="000000"/>
            </w:tcBorders>
          </w:tcPr>
          <w:p w14:paraId="7AE2D2CD" w14:textId="77777777" w:rsidR="00BB4758" w:rsidRDefault="009D3071">
            <w:pPr>
              <w:spacing w:after="0"/>
              <w:ind w:right="-32" w:firstLine="408"/>
              <w:jc w:val="left"/>
            </w:pPr>
            <w:proofErr w:type="spellStart"/>
            <w:r>
              <w:rPr>
                <w:sz w:val="18"/>
              </w:rPr>
              <w:t>Miqdor</w:t>
            </w:r>
            <w:proofErr w:type="spellEnd"/>
            <w:r>
              <w:rPr>
                <w:sz w:val="18"/>
              </w:rPr>
              <w:t xml:space="preserve"> </w:t>
            </w:r>
            <w:proofErr w:type="spellStart"/>
            <w:r>
              <w:rPr>
                <w:sz w:val="18"/>
              </w:rPr>
              <w:t>ko'rsatkichlariga</w:t>
            </w:r>
            <w:proofErr w:type="spellEnd"/>
            <w:r>
              <w:rPr>
                <w:sz w:val="18"/>
              </w:rPr>
              <w:t xml:space="preserve"> </w:t>
            </w:r>
            <w:proofErr w:type="spellStart"/>
            <w:r>
              <w:rPr>
                <w:sz w:val="18"/>
              </w:rPr>
              <w:t>ega</w:t>
            </w:r>
            <w:proofErr w:type="spellEnd"/>
            <w:r>
              <w:rPr>
                <w:sz w:val="18"/>
              </w:rPr>
              <w:t xml:space="preserve"> </w:t>
            </w:r>
            <w:proofErr w:type="spellStart"/>
            <w:r>
              <w:rPr>
                <w:sz w:val="18"/>
              </w:rPr>
              <w:t>bo'lmagan</w:t>
            </w:r>
            <w:proofErr w:type="spellEnd"/>
            <w:r>
              <w:rPr>
                <w:sz w:val="18"/>
              </w:rPr>
              <w:t xml:space="preserve"> </w:t>
            </w:r>
            <w:proofErr w:type="spellStart"/>
            <w:r>
              <w:rPr>
                <w:sz w:val="18"/>
              </w:rPr>
              <w:t>taklifning</w:t>
            </w:r>
            <w:proofErr w:type="spellEnd"/>
            <w:r>
              <w:rPr>
                <w:sz w:val="18"/>
              </w:rPr>
              <w:t xml:space="preserve"> </w:t>
            </w:r>
            <w:proofErr w:type="spellStart"/>
            <w:r>
              <w:rPr>
                <w:sz w:val="18"/>
              </w:rPr>
              <w:t>texnik</w:t>
            </w:r>
            <w:proofErr w:type="spellEnd"/>
            <w:r>
              <w:rPr>
                <w:sz w:val="18"/>
              </w:rPr>
              <w:t xml:space="preserve"> </w:t>
            </w:r>
            <w:proofErr w:type="spellStart"/>
            <w:r>
              <w:rPr>
                <w:sz w:val="18"/>
              </w:rPr>
              <w:t>qismining</w:t>
            </w:r>
            <w:proofErr w:type="spellEnd"/>
            <w:r>
              <w:rPr>
                <w:sz w:val="18"/>
              </w:rPr>
              <w:t xml:space="preserve"> </w:t>
            </w:r>
            <w:proofErr w:type="spellStart"/>
            <w:r>
              <w:rPr>
                <w:sz w:val="18"/>
              </w:rPr>
              <w:t>mezonlari</w:t>
            </w:r>
            <w:proofErr w:type="spellEnd"/>
            <w:r>
              <w:rPr>
                <w:sz w:val="18"/>
              </w:rPr>
              <w:t xml:space="preserve"> (</w:t>
            </w:r>
            <w:proofErr w:type="spellStart"/>
            <w:r>
              <w:rPr>
                <w:sz w:val="18"/>
              </w:rPr>
              <w:t>ekspert</w:t>
            </w:r>
            <w:proofErr w:type="spellEnd"/>
            <w:r>
              <w:rPr>
                <w:sz w:val="18"/>
              </w:rPr>
              <w:t xml:space="preserve"> </w:t>
            </w:r>
            <w:proofErr w:type="spellStart"/>
            <w:r>
              <w:rPr>
                <w:sz w:val="18"/>
              </w:rPr>
              <w:t>mezonlari</w:t>
            </w:r>
            <w:proofErr w:type="spellEnd"/>
            <w:r>
              <w:rPr>
                <w:sz w:val="18"/>
              </w:rPr>
              <w:t xml:space="preserve">) </w:t>
            </w:r>
            <w:proofErr w:type="spellStart"/>
            <w:r>
              <w:rPr>
                <w:sz w:val="18"/>
              </w:rPr>
              <w:t>bo'yicha</w:t>
            </w:r>
            <w:proofErr w:type="spellEnd"/>
            <w:r>
              <w:rPr>
                <w:sz w:val="18"/>
              </w:rPr>
              <w:tab/>
            </w:r>
            <w:r>
              <w:rPr>
                <w:noProof/>
              </w:rPr>
              <w:drawing>
                <wp:inline distT="0" distB="0" distL="0" distR="0" wp14:anchorId="2B213ACB" wp14:editId="34D93CE9">
                  <wp:extent cx="48771" cy="12195"/>
                  <wp:effectExtent l="0" t="0" r="0" b="0"/>
                  <wp:docPr id="84767" name="Picture 84767"/>
                  <wp:cNvGraphicFramePr/>
                  <a:graphic xmlns:a="http://schemas.openxmlformats.org/drawingml/2006/main">
                    <a:graphicData uri="http://schemas.openxmlformats.org/drawingml/2006/picture">
                      <pic:pic xmlns:pic="http://schemas.openxmlformats.org/drawingml/2006/picture">
                        <pic:nvPicPr>
                          <pic:cNvPr id="84767" name="Picture 84767"/>
                          <pic:cNvPicPr/>
                        </pic:nvPicPr>
                        <pic:blipFill>
                          <a:blip r:embed="rId30"/>
                          <a:stretch>
                            <a:fillRect/>
                          </a:stretch>
                        </pic:blipFill>
                        <pic:spPr>
                          <a:xfrm>
                            <a:off x="0" y="0"/>
                            <a:ext cx="48771" cy="12195"/>
                          </a:xfrm>
                          <a:prstGeom prst="rect">
                            <a:avLst/>
                          </a:prstGeom>
                        </pic:spPr>
                      </pic:pic>
                    </a:graphicData>
                  </a:graphic>
                </wp:inline>
              </w:drawing>
            </w:r>
            <w:proofErr w:type="spellStart"/>
            <w:r>
              <w:rPr>
                <w:sz w:val="18"/>
              </w:rPr>
              <w:t>ishtirokchilarning</w:t>
            </w:r>
            <w:proofErr w:type="spellEnd"/>
            <w:r>
              <w:rPr>
                <w:sz w:val="18"/>
              </w:rPr>
              <w:t xml:space="preserve"> </w:t>
            </w:r>
            <w:proofErr w:type="spellStart"/>
            <w:r>
              <w:rPr>
                <w:sz w:val="18"/>
              </w:rPr>
              <w:t>takliflarini</w:t>
            </w:r>
            <w:proofErr w:type="spellEnd"/>
            <w:r>
              <w:rPr>
                <w:sz w:val="18"/>
              </w:rPr>
              <w:t xml:space="preserve"> </w:t>
            </w:r>
            <w:proofErr w:type="spellStart"/>
            <w:r>
              <w:rPr>
                <w:sz w:val="18"/>
              </w:rPr>
              <w:t>ovoz</w:t>
            </w:r>
            <w:proofErr w:type="spellEnd"/>
            <w:r>
              <w:rPr>
                <w:sz w:val="18"/>
              </w:rPr>
              <w:t xml:space="preserve"> </w:t>
            </w:r>
            <w:proofErr w:type="spellStart"/>
            <w:r>
              <w:rPr>
                <w:sz w:val="18"/>
              </w:rPr>
              <w:t>berish</w:t>
            </w:r>
            <w:proofErr w:type="spellEnd"/>
            <w:r>
              <w:rPr>
                <w:sz w:val="18"/>
              </w:rPr>
              <w:t xml:space="preserve"> </w:t>
            </w:r>
            <w:proofErr w:type="spellStart"/>
            <w:r>
              <w:rPr>
                <w:sz w:val="18"/>
              </w:rPr>
              <w:t>orqali</w:t>
            </w:r>
            <w:proofErr w:type="spellEnd"/>
            <w:r>
              <w:rPr>
                <w:sz w:val="18"/>
              </w:rPr>
              <w:t xml:space="preserve"> </w:t>
            </w:r>
            <w:proofErr w:type="spellStart"/>
            <w:r>
              <w:rPr>
                <w:sz w:val="18"/>
              </w:rPr>
              <w:t>taqqoslashni</w:t>
            </w:r>
            <w:proofErr w:type="spellEnd"/>
            <w:r>
              <w:rPr>
                <w:sz w:val="18"/>
              </w:rPr>
              <w:t xml:space="preserve"> </w:t>
            </w:r>
            <w:proofErr w:type="spellStart"/>
            <w:r>
              <w:rPr>
                <w:sz w:val="18"/>
              </w:rPr>
              <w:t>amalga</w:t>
            </w:r>
            <w:proofErr w:type="spellEnd"/>
            <w:r>
              <w:rPr>
                <w:sz w:val="18"/>
              </w:rPr>
              <w:t xml:space="preserve"> </w:t>
            </w:r>
            <w:proofErr w:type="spellStart"/>
            <w:r>
              <w:rPr>
                <w:sz w:val="18"/>
              </w:rPr>
              <w:t>oshiradi</w:t>
            </w:r>
            <w:proofErr w:type="spellEnd"/>
            <w:r>
              <w:rPr>
                <w:sz w:val="18"/>
              </w:rPr>
              <w:t xml:space="preserve"> </w:t>
            </w:r>
            <w:proofErr w:type="spellStart"/>
            <w:r>
              <w:rPr>
                <w:sz w:val="18"/>
              </w:rPr>
              <w:t>va</w:t>
            </w:r>
            <w:proofErr w:type="spellEnd"/>
            <w:r>
              <w:rPr>
                <w:sz w:val="18"/>
              </w:rPr>
              <w:t xml:space="preserve"> </w:t>
            </w:r>
            <w:proofErr w:type="spellStart"/>
            <w:r>
              <w:rPr>
                <w:sz w:val="18"/>
              </w:rPr>
              <w:t>baholaydi</w:t>
            </w:r>
            <w:proofErr w:type="spellEnd"/>
            <w:r>
              <w:rPr>
                <w:sz w:val="18"/>
              </w:rPr>
              <w:t>.</w:t>
            </w:r>
          </w:p>
        </w:tc>
        <w:tc>
          <w:tcPr>
            <w:tcW w:w="2065" w:type="dxa"/>
            <w:tcBorders>
              <w:top w:val="single" w:sz="2" w:space="0" w:color="000000"/>
              <w:left w:val="single" w:sz="2" w:space="0" w:color="000000"/>
              <w:bottom w:val="single" w:sz="2" w:space="0" w:color="000000"/>
              <w:right w:val="single" w:sz="2" w:space="0" w:color="000000"/>
            </w:tcBorders>
          </w:tcPr>
          <w:p w14:paraId="6ABE00B9" w14:textId="77777777" w:rsidR="00BB4758" w:rsidRPr="00C43BED" w:rsidRDefault="009D3071">
            <w:pPr>
              <w:spacing w:after="0"/>
              <w:ind w:left="0" w:right="0" w:firstLine="0"/>
              <w:jc w:val="center"/>
              <w:rPr>
                <w:lang w:val="en-US"/>
              </w:rPr>
            </w:pPr>
            <w:r w:rsidRPr="00C43BED">
              <w:rPr>
                <w:sz w:val="18"/>
                <w:lang w:val="en-US"/>
              </w:rPr>
              <w:t xml:space="preserve">Takliflar berish tugagan paytdan e </w:t>
            </w:r>
            <w:r w:rsidRPr="00C43BED">
              <w:rPr>
                <w:sz w:val="18"/>
                <w:vertAlign w:val="superscript"/>
                <w:lang w:val="en-US"/>
              </w:rPr>
              <w:t xml:space="preserve">s </w:t>
            </w:r>
            <w:r w:rsidRPr="00C43BED">
              <w:rPr>
                <w:sz w:val="18"/>
                <w:lang w:val="en-US"/>
              </w:rPr>
              <w:t xml:space="preserve">tiboran </w:t>
            </w:r>
            <w:r w:rsidRPr="00C43BED">
              <w:rPr>
                <w:sz w:val="18"/>
                <w:lang w:val="en-US"/>
              </w:rPr>
              <w:tab/>
              <w:t>ish kunidan ko'p bo'lmagan muddatda</w:t>
            </w:r>
          </w:p>
        </w:tc>
      </w:tr>
      <w:tr w:rsidR="00BB4758" w:rsidRPr="00C43BED" w14:paraId="6F82DD51" w14:textId="77777777">
        <w:trPr>
          <w:trHeight w:val="3613"/>
        </w:trPr>
        <w:tc>
          <w:tcPr>
            <w:tcW w:w="7538" w:type="dxa"/>
            <w:gridSpan w:val="3"/>
            <w:tcBorders>
              <w:top w:val="nil"/>
              <w:left w:val="nil"/>
              <w:bottom w:val="nil"/>
              <w:right w:val="nil"/>
            </w:tcBorders>
          </w:tcPr>
          <w:p w14:paraId="19ED7E6C" w14:textId="77777777" w:rsidR="00BB4758" w:rsidRPr="00C43BED" w:rsidRDefault="00BB4758">
            <w:pPr>
              <w:spacing w:after="0"/>
              <w:ind w:left="-1202" w:right="62" w:firstLine="0"/>
              <w:jc w:val="left"/>
              <w:rPr>
                <w:lang w:val="en-US"/>
              </w:rPr>
            </w:pPr>
          </w:p>
          <w:tbl>
            <w:tblPr>
              <w:tblStyle w:val="TableGrid"/>
              <w:tblW w:w="7482" w:type="dxa"/>
              <w:tblInd w:w="0" w:type="dxa"/>
              <w:tblCellMar>
                <w:top w:w="47" w:type="dxa"/>
                <w:left w:w="85" w:type="dxa"/>
                <w:bottom w:w="0" w:type="dxa"/>
                <w:right w:w="72" w:type="dxa"/>
              </w:tblCellMar>
              <w:tblLook w:val="04A0" w:firstRow="1" w:lastRow="0" w:firstColumn="1" w:lastColumn="0" w:noHBand="0" w:noVBand="1"/>
            </w:tblPr>
            <w:tblGrid>
              <w:gridCol w:w="994"/>
              <w:gridCol w:w="1537"/>
              <w:gridCol w:w="4951"/>
            </w:tblGrid>
            <w:tr w:rsidR="00BB4758" w:rsidRPr="00C43BED" w14:paraId="758CACC6" w14:textId="77777777">
              <w:trPr>
                <w:trHeight w:val="3610"/>
              </w:trPr>
              <w:tc>
                <w:tcPr>
                  <w:tcW w:w="994" w:type="dxa"/>
                  <w:tcBorders>
                    <w:top w:val="single" w:sz="2" w:space="0" w:color="000000"/>
                    <w:left w:val="single" w:sz="2" w:space="0" w:color="000000"/>
                    <w:bottom w:val="single" w:sz="2" w:space="0" w:color="000000"/>
                    <w:right w:val="single" w:sz="2" w:space="0" w:color="000000"/>
                  </w:tcBorders>
                  <w:vAlign w:val="center"/>
                </w:tcPr>
                <w:p w14:paraId="4717B599" w14:textId="77777777" w:rsidR="00BB4758" w:rsidRDefault="009D3071">
                  <w:pPr>
                    <w:spacing w:after="0"/>
                    <w:ind w:left="0" w:right="0" w:firstLine="0"/>
                    <w:jc w:val="left"/>
                  </w:pPr>
                  <w:r>
                    <w:rPr>
                      <w:sz w:val="18"/>
                    </w:rPr>
                    <w:t>12-bosqich</w:t>
                  </w:r>
                </w:p>
              </w:tc>
              <w:tc>
                <w:tcPr>
                  <w:tcW w:w="1537" w:type="dxa"/>
                  <w:tcBorders>
                    <w:top w:val="single" w:sz="2" w:space="0" w:color="000000"/>
                    <w:left w:val="single" w:sz="2" w:space="0" w:color="000000"/>
                    <w:bottom w:val="single" w:sz="2" w:space="0" w:color="000000"/>
                    <w:right w:val="single" w:sz="2" w:space="0" w:color="000000"/>
                  </w:tcBorders>
                  <w:vAlign w:val="center"/>
                </w:tcPr>
                <w:p w14:paraId="739E898B" w14:textId="77777777" w:rsidR="00BB4758" w:rsidRDefault="009D3071">
                  <w:pPr>
                    <w:spacing w:after="0"/>
                    <w:ind w:left="0" w:right="0" w:firstLine="22"/>
                    <w:jc w:val="center"/>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4951" w:type="dxa"/>
                  <w:tcBorders>
                    <w:top w:val="single" w:sz="2" w:space="0" w:color="000000"/>
                    <w:left w:val="single" w:sz="2" w:space="0" w:color="000000"/>
                    <w:bottom w:val="single" w:sz="2" w:space="0" w:color="000000"/>
                    <w:right w:val="single" w:sz="2" w:space="0" w:color="000000"/>
                  </w:tcBorders>
                </w:tcPr>
                <w:p w14:paraId="240F86F8" w14:textId="77777777" w:rsidR="00BB4758" w:rsidRPr="00C43BED" w:rsidRDefault="009D3071">
                  <w:pPr>
                    <w:spacing w:after="0" w:line="265" w:lineRule="auto"/>
                    <w:ind w:left="42" w:right="0" w:firstLine="432"/>
                    <w:rPr>
                      <w:lang w:val="en-US"/>
                    </w:rPr>
                  </w:pPr>
                  <w:r w:rsidRPr="00C43BED">
                    <w:rPr>
                      <w:sz w:val="18"/>
                      <w:lang w:val="en-US"/>
                    </w:rPr>
                    <w:t>l . Tanlash bo'yicha xarid qilish hujjatlarida belgilangan shartlardan kelib chiqib:</w:t>
                  </w:r>
                </w:p>
                <w:p w14:paraId="02B99A1C" w14:textId="77777777" w:rsidR="00BB4758" w:rsidRPr="00C43BED" w:rsidRDefault="009D3071">
                  <w:pPr>
                    <w:spacing w:after="7" w:line="255" w:lineRule="auto"/>
                    <w:ind w:left="37" w:right="125" w:firstLine="413"/>
                    <w:rPr>
                      <w:lang w:val="en-US"/>
                    </w:rPr>
                  </w:pPr>
                  <w:r w:rsidRPr="00C43BED">
                    <w:rPr>
                      <w:sz w:val="18"/>
                      <w:lang w:val="en-US"/>
                    </w:rPr>
                    <w:t xml:space="preserve">tanlash taklifining texnik va narx qismlarini baholashni hisobga Olgan holda eng yuqori ball to'plagan ishtirokchini (ball usulidan foydalanganda); tanlash takliflarining </w:t>
                  </w:r>
                  <w:r w:rsidRPr="00C43BED">
                    <w:rPr>
                      <w:sz w:val="18"/>
                      <w:lang w:val="en-US"/>
                    </w:rPr>
                    <w:t>texnik qismini baholash natijalariga ko'ra tanlashda ishtirok etishni davom ettirishga ruxsat berilgan ishtirokchilar orasidan eng past narxni taklif etgan ishtirokchini</w:t>
                  </w:r>
                </w:p>
                <w:p w14:paraId="2559D8A0" w14:textId="77777777" w:rsidR="00BB4758" w:rsidRPr="00C43BED" w:rsidRDefault="009D3071">
                  <w:pPr>
                    <w:ind w:left="37" w:right="0" w:firstLine="0"/>
                    <w:jc w:val="left"/>
                    <w:rPr>
                      <w:lang w:val="en-US"/>
                    </w:rPr>
                  </w:pPr>
                  <w:r w:rsidRPr="00C43BED">
                    <w:rPr>
                      <w:sz w:val="18"/>
                      <w:lang w:val="en-US"/>
                    </w:rPr>
                    <w:t>(</w:t>
                  </w:r>
                  <w:proofErr w:type="gramStart"/>
                  <w:r w:rsidRPr="00C43BED">
                    <w:rPr>
                      <w:sz w:val="18"/>
                      <w:lang w:val="en-US"/>
                    </w:rPr>
                    <w:t>eng</w:t>
                  </w:r>
                  <w:proofErr w:type="gramEnd"/>
                  <w:r w:rsidRPr="00C43BED">
                    <w:rPr>
                      <w:sz w:val="18"/>
                      <w:lang w:val="en-US"/>
                    </w:rPr>
                    <w:t xml:space="preserve"> past narx usulidan foydalanganda) g•olib sifatida aniqlaydi.</w:t>
                  </w:r>
                </w:p>
                <w:p w14:paraId="02D82B4D" w14:textId="77777777" w:rsidR="00BB4758" w:rsidRPr="00C43BED" w:rsidRDefault="009D3071">
                  <w:pPr>
                    <w:numPr>
                      <w:ilvl w:val="0"/>
                      <w:numId w:val="22"/>
                    </w:numPr>
                    <w:spacing w:after="0" w:line="240" w:lineRule="auto"/>
                    <w:ind w:right="55" w:firstLine="418"/>
                    <w:rPr>
                      <w:lang w:val="en-US"/>
                    </w:rPr>
                  </w:pPr>
                  <w:r w:rsidRPr="00C43BED">
                    <w:rPr>
                      <w:sz w:val="18"/>
                      <w:lang w:val="en-US"/>
                    </w:rPr>
                    <w:t>Ikki yoki undan orti</w:t>
                  </w:r>
                  <w:r w:rsidRPr="00C43BED">
                    <w:rPr>
                      <w:sz w:val="18"/>
                      <w:lang w:val="en-US"/>
                    </w:rPr>
                    <w:t>q ishtirokchilar bir xil ball to•plagan bo'lsa (ball usulidan foydalanganda) yoki bir xil narx taklif qilgan bo'lsa (eng past narx usulidan foydalanganda), tanlash taklifini barchadan oldin joylashtirgan ishtirokchini g'olib deb topadi.</w:t>
                  </w:r>
                </w:p>
                <w:p w14:paraId="3A01E3CB" w14:textId="77777777" w:rsidR="00BB4758" w:rsidRPr="00C43BED" w:rsidRDefault="009D3071">
                  <w:pPr>
                    <w:numPr>
                      <w:ilvl w:val="0"/>
                      <w:numId w:val="22"/>
                    </w:numPr>
                    <w:spacing w:after="0"/>
                    <w:ind w:right="55" w:firstLine="418"/>
                    <w:rPr>
                      <w:lang w:val="en-US"/>
                    </w:rPr>
                  </w:pPr>
                  <w:r w:rsidRPr="00C43BED">
                    <w:rPr>
                      <w:sz w:val="18"/>
                      <w:lang w:val="en-US"/>
                    </w:rPr>
                    <w:t>Tanlash takliflarin</w:t>
                  </w:r>
                  <w:r w:rsidRPr="00C43BED">
                    <w:rPr>
                      <w:sz w:val="18"/>
                      <w:lang w:val="en-US"/>
                    </w:rPr>
                    <w:t>i ko'rib chiqish hamda baholash natijalarini avtomatik ravishda shakllanadigan dastlabki elektron bayonnomada qayd etadi.</w:t>
                  </w:r>
                </w:p>
              </w:tc>
            </w:tr>
          </w:tbl>
          <w:p w14:paraId="30CD2A75" w14:textId="77777777" w:rsidR="00BB4758" w:rsidRPr="00C43BED" w:rsidRDefault="00BB4758">
            <w:pPr>
              <w:spacing w:after="160"/>
              <w:ind w:left="0" w:right="0" w:firstLine="0"/>
              <w:jc w:val="left"/>
              <w:rPr>
                <w:lang w:val="en-US"/>
              </w:rPr>
            </w:pPr>
          </w:p>
        </w:tc>
        <w:tc>
          <w:tcPr>
            <w:tcW w:w="2065" w:type="dxa"/>
            <w:tcBorders>
              <w:top w:val="nil"/>
              <w:left w:val="nil"/>
              <w:bottom w:val="nil"/>
              <w:right w:val="nil"/>
            </w:tcBorders>
          </w:tcPr>
          <w:p w14:paraId="49E28E2A" w14:textId="77777777" w:rsidR="00BB4758" w:rsidRPr="00C43BED" w:rsidRDefault="00BB4758">
            <w:pPr>
              <w:spacing w:after="0"/>
              <w:ind w:left="-8745" w:right="10809" w:firstLine="0"/>
              <w:jc w:val="left"/>
              <w:rPr>
                <w:lang w:val="en-US"/>
              </w:rPr>
            </w:pPr>
          </w:p>
          <w:tbl>
            <w:tblPr>
              <w:tblStyle w:val="TableGrid"/>
              <w:tblW w:w="2002" w:type="dxa"/>
              <w:tblInd w:w="62" w:type="dxa"/>
              <w:tblCellMar>
                <w:top w:w="0" w:type="dxa"/>
                <w:left w:w="107" w:type="dxa"/>
                <w:bottom w:w="0" w:type="dxa"/>
                <w:right w:w="109" w:type="dxa"/>
              </w:tblCellMar>
              <w:tblLook w:val="04A0" w:firstRow="1" w:lastRow="0" w:firstColumn="1" w:lastColumn="0" w:noHBand="0" w:noVBand="1"/>
            </w:tblPr>
            <w:tblGrid>
              <w:gridCol w:w="2002"/>
            </w:tblGrid>
            <w:tr w:rsidR="00BB4758" w:rsidRPr="00C43BED" w14:paraId="005A1E56" w14:textId="77777777">
              <w:trPr>
                <w:trHeight w:val="3611"/>
              </w:trPr>
              <w:tc>
                <w:tcPr>
                  <w:tcW w:w="2002" w:type="dxa"/>
                  <w:tcBorders>
                    <w:top w:val="single" w:sz="2" w:space="0" w:color="000000"/>
                    <w:left w:val="single" w:sz="2" w:space="0" w:color="000000"/>
                    <w:bottom w:val="single" w:sz="2" w:space="0" w:color="000000"/>
                    <w:right w:val="single" w:sz="2" w:space="0" w:color="000000"/>
                  </w:tcBorders>
                  <w:vAlign w:val="center"/>
                </w:tcPr>
                <w:p w14:paraId="1374BBED" w14:textId="77777777" w:rsidR="00BB4758" w:rsidRPr="00C43BED" w:rsidRDefault="009D3071">
                  <w:pPr>
                    <w:spacing w:after="0"/>
                    <w:ind w:left="0" w:right="0" w:firstLine="34"/>
                    <w:rPr>
                      <w:lang w:val="en-US"/>
                    </w:rPr>
                  </w:pPr>
                  <w:r w:rsidRPr="00C43BED">
                    <w:rPr>
                      <w:sz w:val="18"/>
                      <w:lang w:val="en-US"/>
                    </w:rPr>
                    <w:t xml:space="preserve">Takliflar berish tugagan paytdan e </w:t>
                  </w:r>
                  <w:r w:rsidRPr="00C43BED">
                    <w:rPr>
                      <w:sz w:val="18"/>
                      <w:vertAlign w:val="superscript"/>
                      <w:lang w:val="en-US"/>
                    </w:rPr>
                    <w:t xml:space="preserve">s </w:t>
                  </w:r>
                  <w:r w:rsidRPr="00C43BED">
                    <w:rPr>
                      <w:sz w:val="18"/>
                      <w:lang w:val="en-US"/>
                    </w:rPr>
                    <w:t xml:space="preserve">tiboran ish kunidan ko•p bo </w:t>
                  </w:r>
                  <w:r w:rsidRPr="00C43BED">
                    <w:rPr>
                      <w:sz w:val="18"/>
                      <w:vertAlign w:val="superscript"/>
                      <w:lang w:val="en-US"/>
                    </w:rPr>
                    <w:t xml:space="preserve">s </w:t>
                  </w:r>
                  <w:r w:rsidRPr="00C43BED">
                    <w:rPr>
                      <w:sz w:val="18"/>
                      <w:lang w:val="en-US"/>
                    </w:rPr>
                    <w:t>lnnagan muddatda</w:t>
                  </w:r>
                </w:p>
              </w:tc>
            </w:tr>
          </w:tbl>
          <w:p w14:paraId="1C4A754D" w14:textId="77777777" w:rsidR="00BB4758" w:rsidRPr="00C43BED" w:rsidRDefault="00BB4758">
            <w:pPr>
              <w:spacing w:after="160"/>
              <w:ind w:left="0" w:right="0" w:firstLine="0"/>
              <w:jc w:val="left"/>
              <w:rPr>
                <w:lang w:val="en-US"/>
              </w:rPr>
            </w:pPr>
          </w:p>
        </w:tc>
      </w:tr>
      <w:tr w:rsidR="00BB4758" w:rsidRPr="00C43BED" w14:paraId="463A8E2D" w14:textId="77777777">
        <w:trPr>
          <w:trHeight w:val="919"/>
        </w:trPr>
        <w:tc>
          <w:tcPr>
            <w:tcW w:w="986" w:type="dxa"/>
            <w:tcBorders>
              <w:top w:val="single" w:sz="2" w:space="0" w:color="000000"/>
              <w:left w:val="single" w:sz="2" w:space="0" w:color="000000"/>
              <w:bottom w:val="single" w:sz="2" w:space="0" w:color="000000"/>
              <w:right w:val="single" w:sz="2" w:space="0" w:color="000000"/>
            </w:tcBorders>
            <w:vAlign w:val="center"/>
          </w:tcPr>
          <w:p w14:paraId="0A716C8F" w14:textId="77777777" w:rsidR="00BB4758" w:rsidRDefault="009D3071">
            <w:pPr>
              <w:spacing w:after="0"/>
              <w:ind w:left="0" w:right="0" w:firstLine="0"/>
              <w:jc w:val="left"/>
            </w:pPr>
            <w:r>
              <w:rPr>
                <w:sz w:val="18"/>
              </w:rPr>
              <w:t>13-bosqich</w:t>
            </w:r>
          </w:p>
        </w:tc>
        <w:tc>
          <w:tcPr>
            <w:tcW w:w="1536" w:type="dxa"/>
            <w:tcBorders>
              <w:top w:val="single" w:sz="2" w:space="0" w:color="000000"/>
              <w:left w:val="single" w:sz="2" w:space="0" w:color="000000"/>
              <w:bottom w:val="single" w:sz="2" w:space="0" w:color="000000"/>
              <w:right w:val="single" w:sz="2" w:space="0" w:color="000000"/>
            </w:tcBorders>
            <w:vAlign w:val="center"/>
          </w:tcPr>
          <w:p w14:paraId="3C5E4E71" w14:textId="77777777" w:rsidR="00BB4758" w:rsidRDefault="009D3071">
            <w:pPr>
              <w:spacing w:after="0"/>
              <w:ind w:left="28" w:right="115" w:firstLine="0"/>
              <w:jc w:val="center"/>
            </w:pPr>
            <w:proofErr w:type="spellStart"/>
            <w:r>
              <w:rPr>
                <w:sz w:val="20"/>
              </w:rPr>
              <w:t>Xarid</w:t>
            </w:r>
            <w:proofErr w:type="spellEnd"/>
            <w:r>
              <w:rPr>
                <w:sz w:val="20"/>
              </w:rPr>
              <w:t xml:space="preserve"> </w:t>
            </w:r>
            <w:proofErr w:type="spellStart"/>
            <w:r>
              <w:rPr>
                <w:sz w:val="20"/>
              </w:rPr>
              <w:t>komissiyasi</w:t>
            </w:r>
            <w:proofErr w:type="spellEnd"/>
            <w:r>
              <w:rPr>
                <w:sz w:val="20"/>
              </w:rPr>
              <w:t xml:space="preserve"> </w:t>
            </w:r>
            <w:proofErr w:type="spellStart"/>
            <w:r>
              <w:rPr>
                <w:sz w:val="20"/>
              </w:rPr>
              <w:t>a'zolari</w:t>
            </w:r>
            <w:proofErr w:type="spellEnd"/>
          </w:p>
        </w:tc>
        <w:tc>
          <w:tcPr>
            <w:tcW w:w="5016" w:type="dxa"/>
            <w:tcBorders>
              <w:top w:val="single" w:sz="2" w:space="0" w:color="000000"/>
              <w:left w:val="single" w:sz="2" w:space="0" w:color="000000"/>
              <w:bottom w:val="single" w:sz="2" w:space="0" w:color="000000"/>
              <w:right w:val="single" w:sz="2" w:space="0" w:color="000000"/>
            </w:tcBorders>
            <w:vAlign w:val="center"/>
          </w:tcPr>
          <w:p w14:paraId="08F40A23" w14:textId="77777777" w:rsidR="00BB4758" w:rsidRPr="00C43BED" w:rsidRDefault="009D3071">
            <w:pPr>
              <w:spacing w:after="0"/>
              <w:ind w:left="56" w:right="-40" w:firstLine="408"/>
              <w:rPr>
                <w:lang w:val="en-US"/>
              </w:rPr>
            </w:pPr>
            <w:r w:rsidRPr="00C43BED">
              <w:rPr>
                <w:sz w:val="18"/>
                <w:lang w:val="en-US"/>
              </w:rPr>
              <w:t xml:space="preserve">Dastlabki elektron bayonnomani ERIdan foydalangan holda </w:t>
            </w:r>
            <w:r>
              <w:rPr>
                <w:noProof/>
              </w:rPr>
              <w:drawing>
                <wp:inline distT="0" distB="0" distL="0" distR="0" wp14:anchorId="0D029535" wp14:editId="3722CE92">
                  <wp:extent cx="51819" cy="15244"/>
                  <wp:effectExtent l="0" t="0" r="0" b="0"/>
                  <wp:docPr id="84768" name="Picture 84768"/>
                  <wp:cNvGraphicFramePr/>
                  <a:graphic xmlns:a="http://schemas.openxmlformats.org/drawingml/2006/main">
                    <a:graphicData uri="http://schemas.openxmlformats.org/drawingml/2006/picture">
                      <pic:pic xmlns:pic="http://schemas.openxmlformats.org/drawingml/2006/picture">
                        <pic:nvPicPr>
                          <pic:cNvPr id="84768" name="Picture 84768"/>
                          <pic:cNvPicPr/>
                        </pic:nvPicPr>
                        <pic:blipFill>
                          <a:blip r:embed="rId31"/>
                          <a:stretch>
                            <a:fillRect/>
                          </a:stretch>
                        </pic:blipFill>
                        <pic:spPr>
                          <a:xfrm>
                            <a:off x="0" y="0"/>
                            <a:ext cx="51819" cy="15244"/>
                          </a:xfrm>
                          <a:prstGeom prst="rect">
                            <a:avLst/>
                          </a:prstGeom>
                        </pic:spPr>
                      </pic:pic>
                    </a:graphicData>
                  </a:graphic>
                </wp:inline>
              </w:drawing>
            </w:r>
            <w:r w:rsidRPr="00C43BED">
              <w:rPr>
                <w:sz w:val="18"/>
                <w:lang w:val="en-US"/>
              </w:rPr>
              <w:t>imzolaydi.</w:t>
            </w:r>
          </w:p>
        </w:tc>
        <w:tc>
          <w:tcPr>
            <w:tcW w:w="2065" w:type="dxa"/>
            <w:tcBorders>
              <w:top w:val="single" w:sz="2" w:space="0" w:color="000000"/>
              <w:left w:val="single" w:sz="2" w:space="0" w:color="000000"/>
              <w:bottom w:val="single" w:sz="2" w:space="0" w:color="000000"/>
              <w:right w:val="single" w:sz="2" w:space="0" w:color="000000"/>
            </w:tcBorders>
          </w:tcPr>
          <w:p w14:paraId="1535A653" w14:textId="77777777" w:rsidR="00BB4758" w:rsidRPr="00C43BED" w:rsidRDefault="009D3071">
            <w:pPr>
              <w:spacing w:after="0"/>
              <w:ind w:left="0" w:right="0" w:firstLine="0"/>
              <w:jc w:val="center"/>
              <w:rPr>
                <w:lang w:val="en-US"/>
              </w:rPr>
            </w:pPr>
            <w:r w:rsidRPr="00C43BED">
              <w:rPr>
                <w:sz w:val="18"/>
                <w:lang w:val="en-US"/>
              </w:rPr>
              <w:t xml:space="preserve">Takliflar berish tugagan paytdan e </w:t>
            </w:r>
            <w:r w:rsidRPr="00C43BED">
              <w:rPr>
                <w:sz w:val="18"/>
                <w:vertAlign w:val="superscript"/>
                <w:lang w:val="en-US"/>
              </w:rPr>
              <w:t xml:space="preserve">s </w:t>
            </w:r>
            <w:r w:rsidRPr="00C43BED">
              <w:rPr>
                <w:sz w:val="18"/>
                <w:lang w:val="en-US"/>
              </w:rPr>
              <w:t xml:space="preserve">tiboran </w:t>
            </w:r>
            <w:r w:rsidRPr="00C43BED">
              <w:rPr>
                <w:sz w:val="18"/>
                <w:lang w:val="en-US"/>
              </w:rPr>
              <w:tab/>
              <w:t>ish kunidan ko•p bo'lmagan muddatda</w:t>
            </w:r>
          </w:p>
        </w:tc>
      </w:tr>
      <w:tr w:rsidR="00BB4758" w:rsidRPr="00C43BED" w14:paraId="2988F669" w14:textId="77777777">
        <w:trPr>
          <w:trHeight w:val="691"/>
        </w:trPr>
        <w:tc>
          <w:tcPr>
            <w:tcW w:w="986" w:type="dxa"/>
            <w:tcBorders>
              <w:top w:val="single" w:sz="2" w:space="0" w:color="000000"/>
              <w:left w:val="single" w:sz="2" w:space="0" w:color="000000"/>
              <w:bottom w:val="single" w:sz="2" w:space="0" w:color="000000"/>
              <w:right w:val="single" w:sz="2" w:space="0" w:color="000000"/>
            </w:tcBorders>
            <w:vAlign w:val="center"/>
          </w:tcPr>
          <w:p w14:paraId="4F6D2DE3" w14:textId="77777777" w:rsidR="00BB4758" w:rsidRDefault="009D3071">
            <w:pPr>
              <w:spacing w:after="0"/>
              <w:ind w:left="0" w:right="0" w:firstLine="0"/>
              <w:jc w:val="left"/>
            </w:pPr>
            <w:r>
              <w:rPr>
                <w:sz w:val="18"/>
              </w:rPr>
              <w:t>14-bosqich</w:t>
            </w:r>
          </w:p>
        </w:tc>
        <w:tc>
          <w:tcPr>
            <w:tcW w:w="1536" w:type="dxa"/>
            <w:tcBorders>
              <w:top w:val="single" w:sz="2" w:space="0" w:color="000000"/>
              <w:left w:val="single" w:sz="2" w:space="0" w:color="000000"/>
              <w:bottom w:val="single" w:sz="2" w:space="0" w:color="000000"/>
              <w:right w:val="single" w:sz="2" w:space="0" w:color="000000"/>
            </w:tcBorders>
          </w:tcPr>
          <w:p w14:paraId="2A8639A1" w14:textId="77777777" w:rsidR="00BB4758" w:rsidRDefault="009D3071">
            <w:pPr>
              <w:spacing w:after="0"/>
              <w:ind w:left="0" w:right="6" w:firstLine="23"/>
              <w:jc w:val="center"/>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5016" w:type="dxa"/>
            <w:tcBorders>
              <w:top w:val="single" w:sz="2" w:space="0" w:color="000000"/>
              <w:left w:val="single" w:sz="2" w:space="0" w:color="000000"/>
              <w:bottom w:val="single" w:sz="2" w:space="0" w:color="000000"/>
              <w:right w:val="single" w:sz="2" w:space="0" w:color="000000"/>
            </w:tcBorders>
            <w:vAlign w:val="center"/>
          </w:tcPr>
          <w:p w14:paraId="7A5D98FF" w14:textId="77777777" w:rsidR="00BB4758" w:rsidRPr="00C43BED" w:rsidRDefault="009D3071">
            <w:pPr>
              <w:spacing w:after="0"/>
              <w:ind w:left="31" w:right="-39" w:firstLine="422"/>
              <w:jc w:val="left"/>
              <w:rPr>
                <w:lang w:val="en-US"/>
              </w:rPr>
            </w:pPr>
            <w:r w:rsidRPr="00C43BED">
              <w:rPr>
                <w:sz w:val="18"/>
                <w:lang w:val="en-US"/>
              </w:rPr>
              <w:t>Dastlabki elektron bayonnomani muhokama uchun</w:t>
            </w:r>
            <w:r w:rsidRPr="00C43BED">
              <w:rPr>
                <w:sz w:val="18"/>
                <w:lang w:val="en-US"/>
              </w:rPr>
              <w:tab/>
            </w:r>
            <w:r>
              <w:rPr>
                <w:noProof/>
              </w:rPr>
              <w:drawing>
                <wp:inline distT="0" distB="0" distL="0" distR="0" wp14:anchorId="4D5B9958" wp14:editId="4E16AACC">
                  <wp:extent cx="51819" cy="15244"/>
                  <wp:effectExtent l="0" t="0" r="0" b="0"/>
                  <wp:docPr id="84769" name="Picture 84769"/>
                  <wp:cNvGraphicFramePr/>
                  <a:graphic xmlns:a="http://schemas.openxmlformats.org/drawingml/2006/main">
                    <a:graphicData uri="http://schemas.openxmlformats.org/drawingml/2006/picture">
                      <pic:pic xmlns:pic="http://schemas.openxmlformats.org/drawingml/2006/picture">
                        <pic:nvPicPr>
                          <pic:cNvPr id="84769" name="Picture 84769"/>
                          <pic:cNvPicPr/>
                        </pic:nvPicPr>
                        <pic:blipFill>
                          <a:blip r:embed="rId32"/>
                          <a:stretch>
                            <a:fillRect/>
                          </a:stretch>
                        </pic:blipFill>
                        <pic:spPr>
                          <a:xfrm>
                            <a:off x="0" y="0"/>
                            <a:ext cx="51819" cy="15244"/>
                          </a:xfrm>
                          <a:prstGeom prst="rect">
                            <a:avLst/>
                          </a:prstGeom>
                        </pic:spPr>
                      </pic:pic>
                    </a:graphicData>
                  </a:graphic>
                </wp:inline>
              </w:drawing>
            </w:r>
            <w:r w:rsidRPr="00C43BED">
              <w:rPr>
                <w:sz w:val="18"/>
                <w:lang w:val="en-US"/>
              </w:rPr>
              <w:t>joylashtiradi.</w:t>
            </w:r>
          </w:p>
        </w:tc>
        <w:tc>
          <w:tcPr>
            <w:tcW w:w="2065" w:type="dxa"/>
            <w:tcBorders>
              <w:top w:val="single" w:sz="2" w:space="0" w:color="000000"/>
              <w:left w:val="single" w:sz="2" w:space="0" w:color="000000"/>
              <w:bottom w:val="single" w:sz="2" w:space="0" w:color="000000"/>
              <w:right w:val="single" w:sz="2" w:space="0" w:color="000000"/>
            </w:tcBorders>
          </w:tcPr>
          <w:p w14:paraId="73C361B9" w14:textId="77777777" w:rsidR="00BB4758" w:rsidRPr="00C43BED" w:rsidRDefault="009D3071">
            <w:pPr>
              <w:spacing w:after="0"/>
              <w:ind w:left="59" w:firstLine="149"/>
              <w:rPr>
                <w:lang w:val="en-US"/>
              </w:rPr>
            </w:pPr>
            <w:r w:rsidRPr="00C43BED">
              <w:rPr>
                <w:sz w:val="18"/>
                <w:lang w:val="en-US"/>
              </w:rPr>
              <w:t>Dastlabki bayonnoma rasmiylashtirilgan kundan e'tiboran ikki ish kunida</w:t>
            </w:r>
          </w:p>
        </w:tc>
      </w:tr>
      <w:tr w:rsidR="00BB4758" w:rsidRPr="00C43BED" w14:paraId="6F9B54C2" w14:textId="77777777">
        <w:trPr>
          <w:trHeight w:val="1604"/>
        </w:trPr>
        <w:tc>
          <w:tcPr>
            <w:tcW w:w="7538" w:type="dxa"/>
            <w:gridSpan w:val="3"/>
            <w:tcBorders>
              <w:top w:val="nil"/>
              <w:left w:val="nil"/>
              <w:bottom w:val="nil"/>
              <w:right w:val="nil"/>
            </w:tcBorders>
          </w:tcPr>
          <w:p w14:paraId="0661EBE5" w14:textId="77777777" w:rsidR="00BB4758" w:rsidRPr="00C43BED" w:rsidRDefault="00BB4758">
            <w:pPr>
              <w:spacing w:after="0"/>
              <w:ind w:left="-1196" w:right="59" w:firstLine="0"/>
              <w:jc w:val="left"/>
              <w:rPr>
                <w:lang w:val="en-US"/>
              </w:rPr>
            </w:pPr>
          </w:p>
          <w:tbl>
            <w:tblPr>
              <w:tblStyle w:val="TableGrid"/>
              <w:tblW w:w="7484" w:type="dxa"/>
              <w:tblInd w:w="0" w:type="dxa"/>
              <w:tblCellMar>
                <w:top w:w="40" w:type="dxa"/>
                <w:left w:w="76" w:type="dxa"/>
                <w:bottom w:w="0" w:type="dxa"/>
                <w:right w:w="122" w:type="dxa"/>
              </w:tblCellMar>
              <w:tblLook w:val="04A0" w:firstRow="1" w:lastRow="0" w:firstColumn="1" w:lastColumn="0" w:noHBand="0" w:noVBand="1"/>
            </w:tblPr>
            <w:tblGrid>
              <w:gridCol w:w="995"/>
              <w:gridCol w:w="1540"/>
              <w:gridCol w:w="4949"/>
            </w:tblGrid>
            <w:tr w:rsidR="00BB4758" w14:paraId="69A2154C" w14:textId="77777777">
              <w:trPr>
                <w:trHeight w:val="1604"/>
              </w:trPr>
              <w:tc>
                <w:tcPr>
                  <w:tcW w:w="995" w:type="dxa"/>
                  <w:tcBorders>
                    <w:top w:val="single" w:sz="2" w:space="0" w:color="000000"/>
                    <w:left w:val="single" w:sz="2" w:space="0" w:color="000000"/>
                    <w:bottom w:val="single" w:sz="2" w:space="0" w:color="000000"/>
                    <w:right w:val="single" w:sz="2" w:space="0" w:color="000000"/>
                  </w:tcBorders>
                  <w:vAlign w:val="center"/>
                </w:tcPr>
                <w:p w14:paraId="75A36A2F" w14:textId="77777777" w:rsidR="00BB4758" w:rsidRDefault="009D3071">
                  <w:pPr>
                    <w:spacing w:after="0"/>
                    <w:ind w:left="0" w:right="0" w:firstLine="0"/>
                    <w:jc w:val="left"/>
                  </w:pPr>
                  <w:r>
                    <w:rPr>
                      <w:sz w:val="18"/>
                    </w:rPr>
                    <w:t>15-bosqich</w:t>
                  </w:r>
                </w:p>
              </w:tc>
              <w:tc>
                <w:tcPr>
                  <w:tcW w:w="1540" w:type="dxa"/>
                  <w:tcBorders>
                    <w:top w:val="single" w:sz="2" w:space="0" w:color="000000"/>
                    <w:left w:val="single" w:sz="2" w:space="0" w:color="000000"/>
                    <w:bottom w:val="single" w:sz="2" w:space="0" w:color="000000"/>
                    <w:right w:val="single" w:sz="2" w:space="0" w:color="000000"/>
                  </w:tcBorders>
                  <w:vAlign w:val="center"/>
                </w:tcPr>
                <w:p w14:paraId="192D7D8B" w14:textId="77777777" w:rsidR="00BB4758" w:rsidRDefault="009D3071">
                  <w:pPr>
                    <w:spacing w:after="0"/>
                    <w:ind w:left="28" w:right="0" w:firstLine="0"/>
                    <w:jc w:val="center"/>
                  </w:pPr>
                  <w:proofErr w:type="spellStart"/>
                  <w:r>
                    <w:rPr>
                      <w:sz w:val="18"/>
                    </w:rPr>
                    <w:t>Xarid</w:t>
                  </w:r>
                  <w:proofErr w:type="spellEnd"/>
                  <w:r>
                    <w:rPr>
                      <w:sz w:val="18"/>
                    </w:rPr>
                    <w:t xml:space="preserve"> </w:t>
                  </w:r>
                  <w:proofErr w:type="spellStart"/>
                  <w:r>
                    <w:rPr>
                      <w:sz w:val="18"/>
                    </w:rPr>
                    <w:t>komissiyasi</w:t>
                  </w:r>
                  <w:proofErr w:type="spellEnd"/>
                </w:p>
              </w:tc>
              <w:tc>
                <w:tcPr>
                  <w:tcW w:w="4949" w:type="dxa"/>
                  <w:tcBorders>
                    <w:top w:val="single" w:sz="2" w:space="0" w:color="000000"/>
                    <w:left w:val="single" w:sz="2" w:space="0" w:color="000000"/>
                    <w:bottom w:val="single" w:sz="2" w:space="0" w:color="000000"/>
                    <w:right w:val="single" w:sz="2" w:space="0" w:color="000000"/>
                  </w:tcBorders>
                </w:tcPr>
                <w:p w14:paraId="013609B4" w14:textId="77777777" w:rsidR="00BB4758" w:rsidRDefault="009D3071">
                  <w:pPr>
                    <w:spacing w:after="10" w:line="256" w:lineRule="auto"/>
                    <w:ind w:left="38" w:right="148" w:firstLine="442"/>
                  </w:pPr>
                  <w:proofErr w:type="gramStart"/>
                  <w:r>
                    <w:rPr>
                      <w:sz w:val="18"/>
                    </w:rPr>
                    <w:t>l .</w:t>
                  </w:r>
                  <w:proofErr w:type="gramEnd"/>
                  <w:r>
                    <w:rPr>
                      <w:sz w:val="18"/>
                    </w:rPr>
                    <w:t xml:space="preserve"> </w:t>
                  </w:r>
                  <w:proofErr w:type="spellStart"/>
                  <w:r>
                    <w:rPr>
                      <w:sz w:val="18"/>
                    </w:rPr>
                    <w:t>Agar</w:t>
                  </w:r>
                  <w:proofErr w:type="spellEnd"/>
                  <w:r>
                    <w:rPr>
                      <w:sz w:val="18"/>
                    </w:rPr>
                    <w:t xml:space="preserve"> </w:t>
                  </w:r>
                  <w:proofErr w:type="spellStart"/>
                  <w:r>
                    <w:rPr>
                      <w:sz w:val="18"/>
                    </w:rPr>
                    <w:t>ikki</w:t>
                  </w:r>
                  <w:proofErr w:type="spellEnd"/>
                  <w:r>
                    <w:rPr>
                      <w:sz w:val="18"/>
                    </w:rPr>
                    <w:t xml:space="preserve"> </w:t>
                  </w:r>
                  <w:proofErr w:type="spellStart"/>
                  <w:r>
                    <w:rPr>
                      <w:sz w:val="18"/>
                    </w:rPr>
                    <w:t>ish</w:t>
                  </w:r>
                  <w:proofErr w:type="spellEnd"/>
                  <w:r>
                    <w:rPr>
                      <w:sz w:val="18"/>
                    </w:rPr>
                    <w:t xml:space="preserve"> </w:t>
                  </w:r>
                  <w:proofErr w:type="spellStart"/>
                  <w:r>
                    <w:rPr>
                      <w:sz w:val="18"/>
                    </w:rPr>
                    <w:t>kuni</w:t>
                  </w:r>
                  <w:proofErr w:type="spellEnd"/>
                  <w:r>
                    <w:rPr>
                      <w:sz w:val="18"/>
                    </w:rPr>
                    <w:t xml:space="preserve"> </w:t>
                  </w:r>
                  <w:proofErr w:type="spellStart"/>
                  <w:r>
                    <w:rPr>
                      <w:sz w:val="18"/>
                    </w:rPr>
                    <w:t>ichida</w:t>
                  </w:r>
                  <w:proofErr w:type="spellEnd"/>
                  <w:r>
                    <w:rPr>
                      <w:sz w:val="18"/>
                    </w:rPr>
                    <w:t xml:space="preserve"> </w:t>
                  </w:r>
                  <w:proofErr w:type="spellStart"/>
                  <w:r>
                    <w:rPr>
                      <w:sz w:val="18"/>
                    </w:rPr>
                    <w:t>tanlash</w:t>
                  </w:r>
                  <w:proofErr w:type="spellEnd"/>
                  <w:r>
                    <w:rPr>
                      <w:sz w:val="18"/>
                    </w:rPr>
                    <w:t xml:space="preserve"> </w:t>
                  </w:r>
                  <w:proofErr w:type="spellStart"/>
                  <w:r>
                    <w:rPr>
                      <w:sz w:val="18"/>
                    </w:rPr>
                    <w:t>ishtirokchilari</w:t>
                  </w:r>
                  <w:proofErr w:type="spellEnd"/>
                  <w:r>
                    <w:rPr>
                      <w:sz w:val="18"/>
                    </w:rPr>
                    <w:t xml:space="preserve"> </w:t>
                  </w:r>
                  <w:proofErr w:type="spellStart"/>
                  <w:r>
                    <w:rPr>
                      <w:sz w:val="18"/>
                    </w:rPr>
                    <w:t>tomonidan</w:t>
                  </w:r>
                  <w:proofErr w:type="spellEnd"/>
                  <w:r>
                    <w:rPr>
                      <w:sz w:val="18"/>
                    </w:rPr>
                    <w:t xml:space="preserve"> </w:t>
                  </w:r>
                  <w:proofErr w:type="spellStart"/>
                  <w:r>
                    <w:rPr>
                      <w:sz w:val="18"/>
                    </w:rPr>
                    <w:t>tanlash</w:t>
                  </w:r>
                  <w:proofErr w:type="spellEnd"/>
                  <w:r>
                    <w:rPr>
                      <w:sz w:val="18"/>
                    </w:rPr>
                    <w:t xml:space="preserve"> </w:t>
                  </w:r>
                  <w:proofErr w:type="spellStart"/>
                  <w:r>
                    <w:rPr>
                      <w:sz w:val="18"/>
                    </w:rPr>
                    <w:t>o'tkazish</w:t>
                  </w:r>
                  <w:proofErr w:type="spellEnd"/>
                  <w:r>
                    <w:rPr>
                      <w:sz w:val="18"/>
                    </w:rPr>
                    <w:t xml:space="preserve"> </w:t>
                  </w:r>
                  <w:proofErr w:type="spellStart"/>
                  <w:r>
                    <w:rPr>
                      <w:sz w:val="18"/>
                    </w:rPr>
                    <w:t>natijalari</w:t>
                  </w:r>
                  <w:proofErr w:type="spellEnd"/>
                  <w:r>
                    <w:rPr>
                      <w:sz w:val="18"/>
                    </w:rPr>
                    <w:t xml:space="preserve"> </w:t>
                  </w:r>
                  <w:proofErr w:type="spellStart"/>
                  <w:r>
                    <w:rPr>
                      <w:sz w:val="18"/>
                    </w:rPr>
                    <w:t>bo'yicha</w:t>
                  </w:r>
                  <w:proofErr w:type="spellEnd"/>
                  <w:r>
                    <w:rPr>
                      <w:sz w:val="18"/>
                    </w:rPr>
                    <w:t xml:space="preserve"> </w:t>
                  </w:r>
                  <w:proofErr w:type="spellStart"/>
                  <w:r>
                    <w:rPr>
                      <w:sz w:val="18"/>
                    </w:rPr>
                    <w:t>e•tirozlar</w:t>
                  </w:r>
                  <w:proofErr w:type="spellEnd"/>
                  <w:r>
                    <w:rPr>
                      <w:sz w:val="18"/>
                    </w:rPr>
                    <w:t xml:space="preserve"> </w:t>
                  </w:r>
                  <w:proofErr w:type="spellStart"/>
                  <w:r>
                    <w:rPr>
                      <w:sz w:val="18"/>
                    </w:rPr>
                    <w:t>tushmagan</w:t>
                  </w:r>
                  <w:proofErr w:type="spellEnd"/>
                  <w:r>
                    <w:rPr>
                      <w:sz w:val="18"/>
                    </w:rPr>
                    <w:t xml:space="preserve"> </w:t>
                  </w:r>
                  <w:proofErr w:type="spellStart"/>
                  <w:r>
                    <w:rPr>
                      <w:sz w:val="18"/>
                    </w:rPr>
                    <w:t>bo'lsa</w:t>
                  </w:r>
                  <w:proofErr w:type="spellEnd"/>
                  <w:r>
                    <w:rPr>
                      <w:sz w:val="18"/>
                    </w:rPr>
                    <w:t xml:space="preserve">, </w:t>
                  </w:r>
                  <w:proofErr w:type="spellStart"/>
                  <w:r>
                    <w:rPr>
                      <w:sz w:val="18"/>
                    </w:rPr>
                    <w:t>bu</w:t>
                  </w:r>
                  <w:proofErr w:type="spellEnd"/>
                  <w:r>
                    <w:rPr>
                      <w:sz w:val="18"/>
                    </w:rPr>
                    <w:t xml:space="preserve"> </w:t>
                  </w:r>
                  <w:proofErr w:type="spellStart"/>
                  <w:r>
                    <w:rPr>
                      <w:sz w:val="18"/>
                    </w:rPr>
                    <w:t>to'g'risida</w:t>
                  </w:r>
                  <w:proofErr w:type="spellEnd"/>
                  <w:r>
                    <w:rPr>
                      <w:sz w:val="18"/>
                    </w:rPr>
                    <w:t xml:space="preserve"> </w:t>
                  </w:r>
                  <w:proofErr w:type="spellStart"/>
                  <w:r>
                    <w:rPr>
                      <w:sz w:val="18"/>
                    </w:rPr>
                    <w:t>tegishli</w:t>
                  </w:r>
                  <w:proofErr w:type="spellEnd"/>
                  <w:r>
                    <w:rPr>
                      <w:sz w:val="18"/>
                    </w:rPr>
                    <w:t xml:space="preserve"> </w:t>
                  </w:r>
                  <w:proofErr w:type="spellStart"/>
                  <w:r>
                    <w:rPr>
                      <w:sz w:val="18"/>
                    </w:rPr>
                    <w:t>elektron</w:t>
                  </w:r>
                  <w:proofErr w:type="spellEnd"/>
                  <w:r>
                    <w:rPr>
                      <w:sz w:val="18"/>
                    </w:rPr>
                    <w:t xml:space="preserve"> </w:t>
                  </w:r>
                  <w:proofErr w:type="spellStart"/>
                  <w:r>
                    <w:rPr>
                      <w:sz w:val="18"/>
                    </w:rPr>
                    <w:t>bayonnomani</w:t>
                  </w:r>
                  <w:proofErr w:type="spellEnd"/>
                  <w:r>
                    <w:rPr>
                      <w:sz w:val="18"/>
                    </w:rPr>
                    <w:t xml:space="preserve"> </w:t>
                  </w:r>
                  <w:proofErr w:type="spellStart"/>
                  <w:r>
                    <w:rPr>
                      <w:sz w:val="18"/>
                    </w:rPr>
                    <w:t>rasmiylashtiradi</w:t>
                  </w:r>
                  <w:proofErr w:type="spellEnd"/>
                  <w:r>
                    <w:rPr>
                      <w:sz w:val="18"/>
                    </w:rPr>
                    <w:t>.</w:t>
                  </w:r>
                </w:p>
                <w:p w14:paraId="111EE774" w14:textId="77777777" w:rsidR="00BB4758" w:rsidRDefault="009D3071">
                  <w:pPr>
                    <w:spacing w:after="0"/>
                    <w:ind w:left="43" w:right="153" w:firstLine="413"/>
                  </w:pPr>
                  <w:r>
                    <w:rPr>
                      <w:sz w:val="18"/>
                    </w:rPr>
                    <w:t xml:space="preserve">2. </w:t>
                  </w:r>
                  <w:proofErr w:type="spellStart"/>
                  <w:r>
                    <w:rPr>
                      <w:sz w:val="18"/>
                    </w:rPr>
                    <w:t>Tanlash</w:t>
                  </w:r>
                  <w:proofErr w:type="spellEnd"/>
                  <w:r>
                    <w:rPr>
                      <w:sz w:val="18"/>
                    </w:rPr>
                    <w:t xml:space="preserve"> </w:t>
                  </w:r>
                  <w:proofErr w:type="spellStart"/>
                  <w:r>
                    <w:rPr>
                      <w:sz w:val="18"/>
                    </w:rPr>
                    <w:t>o'tkazish</w:t>
                  </w:r>
                  <w:proofErr w:type="spellEnd"/>
                  <w:r>
                    <w:rPr>
                      <w:sz w:val="18"/>
                    </w:rPr>
                    <w:t xml:space="preserve"> </w:t>
                  </w:r>
                  <w:proofErr w:type="spellStart"/>
                  <w:r>
                    <w:rPr>
                      <w:sz w:val="18"/>
                    </w:rPr>
                    <w:t>natijalari</w:t>
                  </w:r>
                  <w:proofErr w:type="spellEnd"/>
                  <w:r>
                    <w:rPr>
                      <w:sz w:val="18"/>
                    </w:rPr>
                    <w:t xml:space="preserve"> </w:t>
                  </w:r>
                  <w:proofErr w:type="spellStart"/>
                  <w:r>
                    <w:rPr>
                      <w:sz w:val="18"/>
                    </w:rPr>
                    <w:t>bo'yicha</w:t>
                  </w:r>
                  <w:proofErr w:type="spellEnd"/>
                  <w:r>
                    <w:rPr>
                      <w:sz w:val="18"/>
                    </w:rPr>
                    <w:t xml:space="preserve"> </w:t>
                  </w:r>
                  <w:proofErr w:type="spellStart"/>
                  <w:r>
                    <w:rPr>
                      <w:sz w:val="18"/>
                    </w:rPr>
                    <w:t>tanlash</w:t>
                  </w:r>
                  <w:proofErr w:type="spellEnd"/>
                  <w:r>
                    <w:rPr>
                      <w:sz w:val="18"/>
                    </w:rPr>
                    <w:t xml:space="preserve"> </w:t>
                  </w:r>
                  <w:proofErr w:type="spellStart"/>
                  <w:r>
                    <w:rPr>
                      <w:sz w:val="18"/>
                    </w:rPr>
                    <w:t>ishtirokchila</w:t>
                  </w:r>
                  <w:r>
                    <w:rPr>
                      <w:sz w:val="18"/>
                    </w:rPr>
                    <w:t>ridan</w:t>
                  </w:r>
                  <w:proofErr w:type="spellEnd"/>
                  <w:r>
                    <w:rPr>
                      <w:sz w:val="18"/>
                    </w:rPr>
                    <w:t xml:space="preserve"> </w:t>
                  </w:r>
                  <w:proofErr w:type="spellStart"/>
                  <w:r>
                    <w:rPr>
                      <w:sz w:val="18"/>
                    </w:rPr>
                    <w:t>e'tirozlar</w:t>
                  </w:r>
                  <w:proofErr w:type="spellEnd"/>
                  <w:r>
                    <w:rPr>
                      <w:sz w:val="18"/>
                    </w:rPr>
                    <w:t xml:space="preserve"> </w:t>
                  </w:r>
                  <w:proofErr w:type="spellStart"/>
                  <w:r>
                    <w:rPr>
                      <w:sz w:val="18"/>
                    </w:rPr>
                    <w:t>tushganda</w:t>
                  </w:r>
                  <w:proofErr w:type="spellEnd"/>
                  <w:r>
                    <w:rPr>
                      <w:sz w:val="18"/>
                    </w:rPr>
                    <w:t xml:space="preserve"> </w:t>
                  </w:r>
                  <w:proofErr w:type="spellStart"/>
                  <w:r>
                    <w:rPr>
                      <w:sz w:val="18"/>
                    </w:rPr>
                    <w:t>ushbu</w:t>
                  </w:r>
                  <w:proofErr w:type="spellEnd"/>
                  <w:r>
                    <w:rPr>
                      <w:sz w:val="18"/>
                    </w:rPr>
                    <w:t xml:space="preserve"> </w:t>
                  </w:r>
                  <w:proofErr w:type="spellStart"/>
                  <w:r>
                    <w:rPr>
                      <w:sz w:val="18"/>
                    </w:rPr>
                    <w:t>e'tirozlarni</w:t>
                  </w:r>
                  <w:proofErr w:type="spellEnd"/>
                  <w:r>
                    <w:rPr>
                      <w:sz w:val="18"/>
                    </w:rPr>
                    <w:t xml:space="preserve"> </w:t>
                  </w:r>
                  <w:proofErr w:type="spellStart"/>
                  <w:r>
                    <w:rPr>
                      <w:sz w:val="18"/>
                    </w:rPr>
                    <w:t>ko'rib</w:t>
                  </w:r>
                  <w:proofErr w:type="spellEnd"/>
                  <w:r>
                    <w:rPr>
                      <w:sz w:val="18"/>
                    </w:rPr>
                    <w:t xml:space="preserve"> </w:t>
                  </w:r>
                  <w:proofErr w:type="spellStart"/>
                  <w:r>
                    <w:rPr>
                      <w:sz w:val="18"/>
                    </w:rPr>
                    <w:t>chiqadi</w:t>
                  </w:r>
                  <w:proofErr w:type="spellEnd"/>
                  <w:r>
                    <w:rPr>
                      <w:sz w:val="18"/>
                    </w:rPr>
                    <w:t xml:space="preserve"> </w:t>
                  </w:r>
                  <w:proofErr w:type="spellStart"/>
                  <w:r>
                    <w:rPr>
                      <w:sz w:val="18"/>
                    </w:rPr>
                    <w:t>va</w:t>
                  </w:r>
                  <w:proofErr w:type="spellEnd"/>
                  <w:r>
                    <w:rPr>
                      <w:sz w:val="18"/>
                    </w:rPr>
                    <w:t xml:space="preserve"> </w:t>
                  </w:r>
                  <w:proofErr w:type="spellStart"/>
                  <w:r>
                    <w:rPr>
                      <w:sz w:val="18"/>
                    </w:rPr>
                    <w:t>tegishli</w:t>
                  </w:r>
                  <w:proofErr w:type="spellEnd"/>
                  <w:r>
                    <w:rPr>
                      <w:sz w:val="18"/>
                    </w:rPr>
                    <w:t xml:space="preserve"> </w:t>
                  </w:r>
                  <w:proofErr w:type="spellStart"/>
                  <w:r>
                    <w:rPr>
                      <w:sz w:val="18"/>
                    </w:rPr>
                    <w:t>qaror</w:t>
                  </w:r>
                  <w:proofErr w:type="spellEnd"/>
                  <w:r>
                    <w:rPr>
                      <w:sz w:val="18"/>
                    </w:rPr>
                    <w:t xml:space="preserve"> </w:t>
                  </w:r>
                  <w:proofErr w:type="spellStart"/>
                  <w:r>
                    <w:rPr>
                      <w:sz w:val="18"/>
                    </w:rPr>
                    <w:t>qabul</w:t>
                  </w:r>
                  <w:proofErr w:type="spellEnd"/>
                  <w:r>
                    <w:rPr>
                      <w:sz w:val="18"/>
                    </w:rPr>
                    <w:t xml:space="preserve"> </w:t>
                  </w:r>
                  <w:proofErr w:type="spellStart"/>
                  <w:r>
                    <w:rPr>
                      <w:sz w:val="18"/>
                    </w:rPr>
                    <w:t>qiladi</w:t>
                  </w:r>
                  <w:proofErr w:type="spellEnd"/>
                  <w:r>
                    <w:rPr>
                      <w:sz w:val="18"/>
                    </w:rPr>
                    <w:t>.</w:t>
                  </w:r>
                </w:p>
              </w:tc>
            </w:tr>
          </w:tbl>
          <w:p w14:paraId="0A17E6E2" w14:textId="77777777" w:rsidR="00BB4758" w:rsidRDefault="00BB4758">
            <w:pPr>
              <w:spacing w:after="160"/>
              <w:ind w:left="0" w:right="0" w:firstLine="0"/>
              <w:jc w:val="left"/>
            </w:pPr>
          </w:p>
        </w:tc>
        <w:tc>
          <w:tcPr>
            <w:tcW w:w="2065" w:type="dxa"/>
            <w:tcBorders>
              <w:top w:val="nil"/>
              <w:left w:val="nil"/>
              <w:bottom w:val="nil"/>
              <w:right w:val="nil"/>
            </w:tcBorders>
          </w:tcPr>
          <w:p w14:paraId="520114DD" w14:textId="77777777" w:rsidR="00BB4758" w:rsidRDefault="00BB4758">
            <w:pPr>
              <w:spacing w:after="0"/>
              <w:ind w:left="-8739" w:right="10804" w:firstLine="0"/>
              <w:jc w:val="left"/>
            </w:pPr>
          </w:p>
          <w:tbl>
            <w:tblPr>
              <w:tblStyle w:val="TableGrid"/>
              <w:tblW w:w="2007" w:type="dxa"/>
              <w:tblInd w:w="59" w:type="dxa"/>
              <w:tblCellMar>
                <w:top w:w="0" w:type="dxa"/>
                <w:left w:w="107" w:type="dxa"/>
                <w:bottom w:w="0" w:type="dxa"/>
                <w:right w:w="114" w:type="dxa"/>
              </w:tblCellMar>
              <w:tblLook w:val="04A0" w:firstRow="1" w:lastRow="0" w:firstColumn="1" w:lastColumn="0" w:noHBand="0" w:noVBand="1"/>
            </w:tblPr>
            <w:tblGrid>
              <w:gridCol w:w="2007"/>
            </w:tblGrid>
            <w:tr w:rsidR="00BB4758" w:rsidRPr="00C43BED" w14:paraId="671D75B6" w14:textId="77777777">
              <w:trPr>
                <w:trHeight w:val="1599"/>
              </w:trPr>
              <w:tc>
                <w:tcPr>
                  <w:tcW w:w="2007" w:type="dxa"/>
                  <w:tcBorders>
                    <w:top w:val="single" w:sz="2" w:space="0" w:color="000000"/>
                    <w:left w:val="single" w:sz="2" w:space="0" w:color="000000"/>
                    <w:bottom w:val="single" w:sz="2" w:space="0" w:color="000000"/>
                    <w:right w:val="single" w:sz="2" w:space="0" w:color="000000"/>
                  </w:tcBorders>
                  <w:vAlign w:val="center"/>
                </w:tcPr>
                <w:p w14:paraId="0E8A34EF" w14:textId="77777777" w:rsidR="00BB4758" w:rsidRPr="00C43BED" w:rsidRDefault="009D3071">
                  <w:pPr>
                    <w:spacing w:after="0"/>
                    <w:ind w:left="0" w:right="0" w:firstLine="38"/>
                    <w:rPr>
                      <w:lang w:val="en-US"/>
                    </w:rPr>
                  </w:pPr>
                  <w:r w:rsidRPr="00C43BED">
                    <w:rPr>
                      <w:sz w:val="18"/>
                      <w:lang w:val="en-US"/>
                    </w:rPr>
                    <w:t xml:space="preserve">Takliflar berish tugagan paytdan e•tiboran o </w:t>
                  </w:r>
                  <w:r w:rsidRPr="00C43BED">
                    <w:rPr>
                      <w:sz w:val="18"/>
                      <w:vertAlign w:val="superscript"/>
                      <w:lang w:val="en-US"/>
                    </w:rPr>
                    <w:t xml:space="preserve">a </w:t>
                  </w:r>
                  <w:r w:rsidRPr="00C43BED">
                    <w:rPr>
                      <w:sz w:val="18"/>
                      <w:lang w:val="en-US"/>
                    </w:rPr>
                    <w:t>n ish kunidan ko'p bo•lmagan muddatda</w:t>
                  </w:r>
                </w:p>
              </w:tc>
            </w:tr>
          </w:tbl>
          <w:p w14:paraId="7039AC7E" w14:textId="77777777" w:rsidR="00BB4758" w:rsidRPr="00C43BED" w:rsidRDefault="00BB4758">
            <w:pPr>
              <w:spacing w:after="160"/>
              <w:ind w:left="0" w:right="0" w:firstLine="0"/>
              <w:jc w:val="left"/>
              <w:rPr>
                <w:lang w:val="en-US"/>
              </w:rPr>
            </w:pPr>
          </w:p>
        </w:tc>
      </w:tr>
      <w:tr w:rsidR="00BB4758" w:rsidRPr="00C43BED" w14:paraId="5D4BB83C" w14:textId="77777777">
        <w:trPr>
          <w:trHeight w:val="694"/>
        </w:trPr>
        <w:tc>
          <w:tcPr>
            <w:tcW w:w="984" w:type="dxa"/>
            <w:tcBorders>
              <w:top w:val="single" w:sz="2" w:space="0" w:color="000000"/>
              <w:left w:val="single" w:sz="2" w:space="0" w:color="000000"/>
              <w:bottom w:val="single" w:sz="2" w:space="0" w:color="000000"/>
              <w:right w:val="single" w:sz="2" w:space="0" w:color="000000"/>
            </w:tcBorders>
            <w:vAlign w:val="center"/>
          </w:tcPr>
          <w:p w14:paraId="350F8166" w14:textId="77777777" w:rsidR="00BB4758" w:rsidRDefault="009D3071">
            <w:pPr>
              <w:spacing w:after="0"/>
              <w:ind w:left="0" w:right="0" w:firstLine="0"/>
              <w:jc w:val="left"/>
            </w:pPr>
            <w:r>
              <w:rPr>
                <w:sz w:val="18"/>
              </w:rPr>
              <w:t>16-bosqich</w:t>
            </w:r>
          </w:p>
        </w:tc>
        <w:tc>
          <w:tcPr>
            <w:tcW w:w="1538" w:type="dxa"/>
            <w:tcBorders>
              <w:top w:val="single" w:sz="2" w:space="0" w:color="000000"/>
              <w:left w:val="single" w:sz="2" w:space="0" w:color="000000"/>
              <w:bottom w:val="single" w:sz="2" w:space="0" w:color="000000"/>
              <w:right w:val="single" w:sz="2" w:space="0" w:color="000000"/>
            </w:tcBorders>
            <w:vAlign w:val="center"/>
          </w:tcPr>
          <w:p w14:paraId="2EE407B0" w14:textId="77777777" w:rsidR="00BB4758" w:rsidRDefault="009D3071">
            <w:pPr>
              <w:spacing w:after="0"/>
              <w:ind w:left="0" w:right="0" w:firstLine="0"/>
              <w:jc w:val="center"/>
            </w:pPr>
            <w:proofErr w:type="spellStart"/>
            <w:r>
              <w:rPr>
                <w:sz w:val="20"/>
              </w:rPr>
              <w:t>Davlat</w:t>
            </w:r>
            <w:proofErr w:type="spellEnd"/>
            <w:r>
              <w:rPr>
                <w:sz w:val="20"/>
              </w:rPr>
              <w:t xml:space="preserve"> </w:t>
            </w:r>
            <w:proofErr w:type="spellStart"/>
            <w:r>
              <w:rPr>
                <w:sz w:val="20"/>
              </w:rPr>
              <w:t>buyurtmachisi</w:t>
            </w:r>
            <w:proofErr w:type="spellEnd"/>
          </w:p>
        </w:tc>
        <w:tc>
          <w:tcPr>
            <w:tcW w:w="5016" w:type="dxa"/>
            <w:tcBorders>
              <w:top w:val="single" w:sz="2" w:space="0" w:color="000000"/>
              <w:left w:val="single" w:sz="2" w:space="0" w:color="000000"/>
              <w:bottom w:val="single" w:sz="2" w:space="0" w:color="000000"/>
              <w:right w:val="single" w:sz="2" w:space="0" w:color="000000"/>
            </w:tcBorders>
            <w:vAlign w:val="center"/>
          </w:tcPr>
          <w:p w14:paraId="7D07B869" w14:textId="77777777" w:rsidR="00BB4758" w:rsidRPr="00C43BED" w:rsidRDefault="009D3071">
            <w:pPr>
              <w:spacing w:after="0"/>
              <w:ind w:left="46" w:right="-36" w:firstLine="413"/>
              <w:rPr>
                <w:lang w:val="en-US"/>
              </w:rPr>
            </w:pPr>
            <w:r w:rsidRPr="00C43BED">
              <w:rPr>
                <w:sz w:val="18"/>
                <w:lang w:val="en-US"/>
              </w:rPr>
              <w:t xml:space="preserve">G'olib deb topilgan ishtirokchi bilan elektron shaklda </w:t>
            </w:r>
            <w:r>
              <w:rPr>
                <w:noProof/>
              </w:rPr>
              <w:drawing>
                <wp:inline distT="0" distB="0" distL="0" distR="0" wp14:anchorId="56A3282E" wp14:editId="4C493EE8">
                  <wp:extent cx="51819" cy="12195"/>
                  <wp:effectExtent l="0" t="0" r="0" b="0"/>
                  <wp:docPr id="84770" name="Picture 84770"/>
                  <wp:cNvGraphicFramePr/>
                  <a:graphic xmlns:a="http://schemas.openxmlformats.org/drawingml/2006/main">
                    <a:graphicData uri="http://schemas.openxmlformats.org/drawingml/2006/picture">
                      <pic:pic xmlns:pic="http://schemas.openxmlformats.org/drawingml/2006/picture">
                        <pic:nvPicPr>
                          <pic:cNvPr id="84770" name="Picture 84770"/>
                          <pic:cNvPicPr/>
                        </pic:nvPicPr>
                        <pic:blipFill>
                          <a:blip r:embed="rId33"/>
                          <a:stretch>
                            <a:fillRect/>
                          </a:stretch>
                        </pic:blipFill>
                        <pic:spPr>
                          <a:xfrm>
                            <a:off x="0" y="0"/>
                            <a:ext cx="51819" cy="12195"/>
                          </a:xfrm>
                          <a:prstGeom prst="rect">
                            <a:avLst/>
                          </a:prstGeom>
                        </pic:spPr>
                      </pic:pic>
                    </a:graphicData>
                  </a:graphic>
                </wp:inline>
              </w:drawing>
            </w:r>
            <w:r w:rsidRPr="00C43BED">
              <w:rPr>
                <w:sz w:val="18"/>
                <w:lang w:val="en-US"/>
              </w:rPr>
              <w:t>shartnoma tuzadi.</w:t>
            </w:r>
          </w:p>
        </w:tc>
        <w:tc>
          <w:tcPr>
            <w:tcW w:w="2065" w:type="dxa"/>
            <w:tcBorders>
              <w:top w:val="single" w:sz="2" w:space="0" w:color="000000"/>
              <w:left w:val="single" w:sz="2" w:space="0" w:color="000000"/>
              <w:bottom w:val="single" w:sz="2" w:space="0" w:color="000000"/>
              <w:right w:val="single" w:sz="2" w:space="0" w:color="000000"/>
            </w:tcBorders>
          </w:tcPr>
          <w:p w14:paraId="2C3A8D4E" w14:textId="77777777" w:rsidR="00BB4758" w:rsidRPr="00C43BED" w:rsidRDefault="009D3071">
            <w:pPr>
              <w:spacing w:after="0"/>
              <w:ind w:left="144" w:right="158" w:firstLine="202"/>
              <w:rPr>
                <w:lang w:val="en-US"/>
              </w:rPr>
            </w:pPr>
            <w:r w:rsidRPr="00C43BED">
              <w:rPr>
                <w:sz w:val="18"/>
                <w:lang w:val="en-US"/>
              </w:rPr>
              <w:t>Cŕolib aniqlangan vaqtdan boshlab 0'n ish kunida</w:t>
            </w:r>
          </w:p>
        </w:tc>
      </w:tr>
      <w:tr w:rsidR="00BB4758" w14:paraId="2B188967" w14:textId="77777777">
        <w:trPr>
          <w:trHeight w:val="682"/>
        </w:trPr>
        <w:tc>
          <w:tcPr>
            <w:tcW w:w="984" w:type="dxa"/>
            <w:tcBorders>
              <w:top w:val="single" w:sz="2" w:space="0" w:color="000000"/>
              <w:left w:val="single" w:sz="2" w:space="0" w:color="000000"/>
              <w:bottom w:val="single" w:sz="2" w:space="0" w:color="000000"/>
              <w:right w:val="single" w:sz="2" w:space="0" w:color="000000"/>
            </w:tcBorders>
            <w:vAlign w:val="center"/>
          </w:tcPr>
          <w:p w14:paraId="3CE7B9E7" w14:textId="77777777" w:rsidR="00BB4758" w:rsidRDefault="009D3071">
            <w:pPr>
              <w:spacing w:after="0"/>
              <w:ind w:left="0" w:right="0" w:firstLine="0"/>
              <w:jc w:val="left"/>
            </w:pPr>
            <w:r>
              <w:rPr>
                <w:sz w:val="18"/>
              </w:rPr>
              <w:t>17-bosqich</w:t>
            </w:r>
          </w:p>
        </w:tc>
        <w:tc>
          <w:tcPr>
            <w:tcW w:w="1538" w:type="dxa"/>
            <w:tcBorders>
              <w:top w:val="single" w:sz="2" w:space="0" w:color="000000"/>
              <w:left w:val="single" w:sz="2" w:space="0" w:color="000000"/>
              <w:bottom w:val="single" w:sz="2" w:space="0" w:color="000000"/>
              <w:right w:val="single" w:sz="2" w:space="0" w:color="000000"/>
            </w:tcBorders>
          </w:tcPr>
          <w:p w14:paraId="20D3A02C" w14:textId="77777777" w:rsidR="00BB4758" w:rsidRDefault="009D3071">
            <w:pPr>
              <w:spacing w:after="0"/>
              <w:ind w:left="0" w:right="0" w:firstLine="22"/>
              <w:jc w:val="center"/>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5016" w:type="dxa"/>
            <w:tcBorders>
              <w:top w:val="single" w:sz="2" w:space="0" w:color="000000"/>
              <w:left w:val="single" w:sz="2" w:space="0" w:color="000000"/>
              <w:bottom w:val="single" w:sz="2" w:space="0" w:color="000000"/>
              <w:right w:val="single" w:sz="2" w:space="0" w:color="000000"/>
            </w:tcBorders>
            <w:vAlign w:val="center"/>
          </w:tcPr>
          <w:p w14:paraId="71B475DF" w14:textId="77777777" w:rsidR="00BB4758" w:rsidRPr="00C43BED" w:rsidRDefault="009D3071">
            <w:pPr>
              <w:spacing w:after="0"/>
              <w:ind w:left="44" w:right="0" w:firstLine="408"/>
              <w:rPr>
                <w:lang w:val="en-US"/>
              </w:rPr>
            </w:pPr>
            <w:r w:rsidRPr="00C43BED">
              <w:rPr>
                <w:sz w:val="18"/>
                <w:lang w:val="en-US"/>
              </w:rPr>
              <w:t>Tuzilgan shartnoma to'g'risidagi ma'lumotlarni Shartnomalarning yagona reyestriga joylashtiradi.</w:t>
            </w:r>
          </w:p>
        </w:tc>
        <w:tc>
          <w:tcPr>
            <w:tcW w:w="2065" w:type="dxa"/>
            <w:tcBorders>
              <w:top w:val="single" w:sz="2" w:space="0" w:color="000000"/>
              <w:left w:val="single" w:sz="2" w:space="0" w:color="000000"/>
              <w:bottom w:val="single" w:sz="2" w:space="0" w:color="000000"/>
              <w:right w:val="single" w:sz="2" w:space="0" w:color="000000"/>
            </w:tcBorders>
            <w:vAlign w:val="center"/>
          </w:tcPr>
          <w:p w14:paraId="331AED90" w14:textId="77777777" w:rsidR="00BB4758" w:rsidRDefault="009D3071">
            <w:pPr>
              <w:spacing w:after="0"/>
              <w:ind w:left="110" w:right="0" w:firstLine="0"/>
              <w:jc w:val="center"/>
            </w:pPr>
            <w:proofErr w:type="spellStart"/>
            <w:r>
              <w:rPr>
                <w:sz w:val="18"/>
              </w:rPr>
              <w:t>Avtomatik</w:t>
            </w:r>
            <w:proofErr w:type="spellEnd"/>
            <w:r>
              <w:rPr>
                <w:sz w:val="18"/>
              </w:rPr>
              <w:t xml:space="preserve"> </w:t>
            </w:r>
            <w:proofErr w:type="spellStart"/>
            <w:r>
              <w:rPr>
                <w:sz w:val="18"/>
              </w:rPr>
              <w:t>ravishda</w:t>
            </w:r>
            <w:proofErr w:type="spellEnd"/>
          </w:p>
        </w:tc>
      </w:tr>
    </w:tbl>
    <w:p w14:paraId="675BF0F5" w14:textId="77777777" w:rsidR="00BB4758" w:rsidRDefault="009D3071">
      <w:pPr>
        <w:spacing w:after="1"/>
        <w:ind w:left="10" w:right="-336" w:hanging="10"/>
        <w:jc w:val="right"/>
      </w:pPr>
      <w:r>
        <w:rPr>
          <w:sz w:val="18"/>
        </w:rPr>
        <w:t>4-ILOVA</w:t>
      </w:r>
    </w:p>
    <w:p w14:paraId="4D37DE37" w14:textId="77777777" w:rsidR="00BB4758" w:rsidRDefault="009D3071">
      <w:pPr>
        <w:spacing w:after="74" w:line="263" w:lineRule="auto"/>
        <w:ind w:left="2545" w:right="197" w:hanging="10"/>
        <w:jc w:val="left"/>
      </w:pPr>
      <w:proofErr w:type="spellStart"/>
      <w:r>
        <w:rPr>
          <w:sz w:val="20"/>
        </w:rPr>
        <w:t>Tender</w:t>
      </w:r>
      <w:proofErr w:type="spellEnd"/>
      <w:r>
        <w:rPr>
          <w:sz w:val="20"/>
        </w:rPr>
        <w:t xml:space="preserve"> </w:t>
      </w:r>
    </w:p>
    <w:p w14:paraId="7354BD71" w14:textId="77777777" w:rsidR="00BB4758" w:rsidRDefault="009D3071">
      <w:pPr>
        <w:spacing w:after="0"/>
        <w:ind w:left="4171" w:right="0" w:hanging="10"/>
        <w:jc w:val="left"/>
      </w:pPr>
      <w:r>
        <w:rPr>
          <w:sz w:val="18"/>
        </w:rPr>
        <w:t>SXEMASI</w:t>
      </w:r>
    </w:p>
    <w:p w14:paraId="14F4939C" w14:textId="77777777" w:rsidR="00BB4758" w:rsidRDefault="009D3071">
      <w:pPr>
        <w:spacing w:after="278"/>
        <w:ind w:left="-259" w:right="-350" w:firstLine="0"/>
        <w:jc w:val="left"/>
      </w:pPr>
      <w:r>
        <w:rPr>
          <w:noProof/>
        </w:rPr>
        <w:drawing>
          <wp:inline distT="0" distB="0" distL="0" distR="0" wp14:anchorId="30FF2E16" wp14:editId="4897D9BC">
            <wp:extent cx="6114699" cy="216459"/>
            <wp:effectExtent l="0" t="0" r="0" b="0"/>
            <wp:docPr id="216117" name="Picture 216117"/>
            <wp:cNvGraphicFramePr/>
            <a:graphic xmlns:a="http://schemas.openxmlformats.org/drawingml/2006/main">
              <a:graphicData uri="http://schemas.openxmlformats.org/drawingml/2006/picture">
                <pic:pic xmlns:pic="http://schemas.openxmlformats.org/drawingml/2006/picture">
                  <pic:nvPicPr>
                    <pic:cNvPr id="216117" name="Picture 216117"/>
                    <pic:cNvPicPr/>
                  </pic:nvPicPr>
                  <pic:blipFill>
                    <a:blip r:embed="rId34"/>
                    <a:stretch>
                      <a:fillRect/>
                    </a:stretch>
                  </pic:blipFill>
                  <pic:spPr>
                    <a:xfrm>
                      <a:off x="0" y="0"/>
                      <a:ext cx="6114699" cy="216459"/>
                    </a:xfrm>
                    <a:prstGeom prst="rect">
                      <a:avLst/>
                    </a:prstGeom>
                  </pic:spPr>
                </pic:pic>
              </a:graphicData>
            </a:graphic>
          </wp:inline>
        </w:drawing>
      </w:r>
    </w:p>
    <w:tbl>
      <w:tblPr>
        <w:tblStyle w:val="TableGrid"/>
        <w:tblW w:w="9604" w:type="dxa"/>
        <w:tblInd w:w="-247" w:type="dxa"/>
        <w:tblCellMar>
          <w:top w:w="0" w:type="dxa"/>
          <w:left w:w="98" w:type="dxa"/>
          <w:bottom w:w="0" w:type="dxa"/>
          <w:right w:w="115" w:type="dxa"/>
        </w:tblCellMar>
        <w:tblLook w:val="04A0" w:firstRow="1" w:lastRow="0" w:firstColumn="1" w:lastColumn="0" w:noHBand="0" w:noVBand="1"/>
      </w:tblPr>
      <w:tblGrid>
        <w:gridCol w:w="991"/>
        <w:gridCol w:w="1536"/>
        <w:gridCol w:w="4810"/>
        <w:gridCol w:w="2267"/>
      </w:tblGrid>
      <w:tr w:rsidR="00BB4758" w14:paraId="657D64DF" w14:textId="77777777">
        <w:trPr>
          <w:trHeight w:val="2043"/>
        </w:trPr>
        <w:tc>
          <w:tcPr>
            <w:tcW w:w="991" w:type="dxa"/>
            <w:tcBorders>
              <w:top w:val="single" w:sz="2" w:space="0" w:color="000000"/>
              <w:left w:val="single" w:sz="2" w:space="0" w:color="000000"/>
              <w:bottom w:val="single" w:sz="2" w:space="0" w:color="000000"/>
              <w:right w:val="single" w:sz="2" w:space="0" w:color="000000"/>
            </w:tcBorders>
            <w:vAlign w:val="center"/>
          </w:tcPr>
          <w:p w14:paraId="05CF8F62" w14:textId="77777777" w:rsidR="00BB4758" w:rsidRDefault="009D3071">
            <w:pPr>
              <w:spacing w:after="0"/>
              <w:ind w:left="0" w:right="0" w:firstLine="0"/>
              <w:jc w:val="left"/>
            </w:pPr>
            <w:r>
              <w:rPr>
                <w:sz w:val="18"/>
              </w:rPr>
              <w:lastRenderedPageBreak/>
              <w:t>1-bosqich</w:t>
            </w:r>
          </w:p>
        </w:tc>
        <w:tc>
          <w:tcPr>
            <w:tcW w:w="1536" w:type="dxa"/>
            <w:tcBorders>
              <w:top w:val="single" w:sz="2" w:space="0" w:color="000000"/>
              <w:left w:val="single" w:sz="2" w:space="0" w:color="000000"/>
              <w:bottom w:val="single" w:sz="2" w:space="0" w:color="000000"/>
              <w:right w:val="single" w:sz="2" w:space="0" w:color="000000"/>
            </w:tcBorders>
            <w:vAlign w:val="center"/>
          </w:tcPr>
          <w:p w14:paraId="06BC4F90" w14:textId="77777777" w:rsidR="00BB4758" w:rsidRDefault="009D3071">
            <w:pPr>
              <w:spacing w:after="0"/>
              <w:ind w:left="0" w:right="0" w:firstLine="0"/>
              <w:jc w:val="center"/>
            </w:pPr>
            <w:proofErr w:type="spellStart"/>
            <w:r>
              <w:rPr>
                <w:sz w:val="20"/>
              </w:rPr>
              <w:t>Davlat</w:t>
            </w:r>
            <w:proofErr w:type="spellEnd"/>
            <w:r>
              <w:rPr>
                <w:sz w:val="20"/>
              </w:rPr>
              <w:t xml:space="preserve"> </w:t>
            </w:r>
            <w:proofErr w:type="spellStart"/>
            <w:r>
              <w:rPr>
                <w:sz w:val="20"/>
              </w:rPr>
              <w:t>buyurtmachisi</w:t>
            </w:r>
            <w:proofErr w:type="spellEnd"/>
          </w:p>
        </w:tc>
        <w:tc>
          <w:tcPr>
            <w:tcW w:w="4811" w:type="dxa"/>
            <w:tcBorders>
              <w:top w:val="single" w:sz="2" w:space="0" w:color="000000"/>
              <w:left w:val="single" w:sz="2" w:space="0" w:color="000000"/>
              <w:bottom w:val="single" w:sz="2" w:space="0" w:color="000000"/>
              <w:right w:val="single" w:sz="2" w:space="0" w:color="000000"/>
            </w:tcBorders>
          </w:tcPr>
          <w:p w14:paraId="0144FA31" w14:textId="77777777" w:rsidR="00BB4758" w:rsidRPr="00C43BED" w:rsidRDefault="009D3071">
            <w:pPr>
              <w:spacing w:after="0" w:line="268" w:lineRule="auto"/>
              <w:ind w:left="13" w:right="0" w:firstLine="403"/>
              <w:rPr>
                <w:lang w:val="en-US"/>
              </w:rPr>
            </w:pPr>
            <w:r w:rsidRPr="00C43BED">
              <w:rPr>
                <w:sz w:val="18"/>
                <w:lang w:val="en-US"/>
              </w:rPr>
              <w:t>l . Toq sonli va kamida yetti nafar a•zodan iborat tarkibda xarid komissiyasini tuzadi.</w:t>
            </w:r>
          </w:p>
          <w:p w14:paraId="4E3EEA17" w14:textId="77777777" w:rsidR="00BB4758" w:rsidRPr="00C43BED" w:rsidRDefault="009D3071">
            <w:pPr>
              <w:numPr>
                <w:ilvl w:val="0"/>
                <w:numId w:val="16"/>
              </w:numPr>
              <w:spacing w:after="3" w:line="261" w:lineRule="auto"/>
              <w:ind w:right="34" w:firstLine="379"/>
              <w:rPr>
                <w:lang w:val="en-US"/>
              </w:rPr>
            </w:pPr>
            <w:r w:rsidRPr="00C43BED">
              <w:rPr>
                <w:sz w:val="18"/>
                <w:lang w:val="en-US"/>
              </w:rPr>
              <w:t>Xarid komissiyasining har bir a•zosiga va mas'ul kotibiga davlat xaridlarining elektron tizimida shaxsiy kabinet ochadi.</w:t>
            </w:r>
          </w:p>
          <w:p w14:paraId="5EA7485A" w14:textId="77777777" w:rsidR="00BB4758" w:rsidRPr="00C43BED" w:rsidRDefault="009D3071">
            <w:pPr>
              <w:numPr>
                <w:ilvl w:val="0"/>
                <w:numId w:val="16"/>
              </w:numPr>
              <w:spacing w:after="0"/>
              <w:ind w:right="34" w:firstLine="379"/>
              <w:rPr>
                <w:lang w:val="en-US"/>
              </w:rPr>
            </w:pPr>
            <w:r w:rsidRPr="00C43BED">
              <w:rPr>
                <w:sz w:val="18"/>
                <w:lang w:val="en-US"/>
              </w:rPr>
              <w:t>Tender o'tkazish haqidagi e'lonning, tender bo'</w:t>
            </w:r>
            <w:r w:rsidRPr="00C43BED">
              <w:rPr>
                <w:sz w:val="18"/>
                <w:lang w:val="en-US"/>
              </w:rPr>
              <w:t>yicha xarid qilish hujjatining va shartnoma loyihasining matnini ishlab chiqadi va xarid komissiyasiga kelishish uchun elektron shaklda kiritadi.</w:t>
            </w:r>
          </w:p>
        </w:tc>
        <w:tc>
          <w:tcPr>
            <w:tcW w:w="2267" w:type="dxa"/>
            <w:tcBorders>
              <w:top w:val="single" w:sz="2" w:space="0" w:color="000000"/>
              <w:left w:val="single" w:sz="2" w:space="0" w:color="000000"/>
              <w:bottom w:val="single" w:sz="2" w:space="0" w:color="000000"/>
              <w:right w:val="single" w:sz="2" w:space="0" w:color="000000"/>
            </w:tcBorders>
            <w:vAlign w:val="center"/>
          </w:tcPr>
          <w:p w14:paraId="528F7B63" w14:textId="77777777" w:rsidR="00BB4758" w:rsidRDefault="009D3071">
            <w:pPr>
              <w:spacing w:after="0"/>
              <w:ind w:left="121" w:right="0" w:firstLine="0"/>
              <w:jc w:val="center"/>
            </w:pPr>
            <w:proofErr w:type="spellStart"/>
            <w:r>
              <w:rPr>
                <w:sz w:val="18"/>
              </w:rPr>
              <w:t>Zaruratga</w:t>
            </w:r>
            <w:proofErr w:type="spellEnd"/>
            <w:r>
              <w:rPr>
                <w:sz w:val="18"/>
              </w:rPr>
              <w:t xml:space="preserve"> </w:t>
            </w:r>
            <w:proofErr w:type="spellStart"/>
            <w:r>
              <w:rPr>
                <w:sz w:val="18"/>
              </w:rPr>
              <w:t>ko•ra</w:t>
            </w:r>
            <w:proofErr w:type="spellEnd"/>
          </w:p>
        </w:tc>
      </w:tr>
      <w:tr w:rsidR="00BB4758" w14:paraId="0A6B2D24" w14:textId="77777777">
        <w:trPr>
          <w:trHeight w:val="612"/>
        </w:trPr>
        <w:tc>
          <w:tcPr>
            <w:tcW w:w="991" w:type="dxa"/>
            <w:tcBorders>
              <w:top w:val="single" w:sz="2" w:space="0" w:color="000000"/>
              <w:left w:val="single" w:sz="2" w:space="0" w:color="000000"/>
              <w:bottom w:val="single" w:sz="2" w:space="0" w:color="000000"/>
              <w:right w:val="single" w:sz="2" w:space="0" w:color="000000"/>
            </w:tcBorders>
            <w:vAlign w:val="center"/>
          </w:tcPr>
          <w:p w14:paraId="1693AC09" w14:textId="77777777" w:rsidR="00BB4758" w:rsidRDefault="009D3071">
            <w:pPr>
              <w:spacing w:after="0"/>
              <w:ind w:left="0" w:right="0" w:firstLine="0"/>
              <w:jc w:val="left"/>
            </w:pPr>
            <w:r>
              <w:rPr>
                <w:sz w:val="18"/>
              </w:rPr>
              <w:t>2-bosqich</w:t>
            </w:r>
          </w:p>
        </w:tc>
        <w:tc>
          <w:tcPr>
            <w:tcW w:w="1536" w:type="dxa"/>
            <w:tcBorders>
              <w:top w:val="single" w:sz="2" w:space="0" w:color="000000"/>
              <w:left w:val="single" w:sz="2" w:space="0" w:color="000000"/>
              <w:bottom w:val="single" w:sz="2" w:space="0" w:color="000000"/>
              <w:right w:val="single" w:sz="2" w:space="0" w:color="000000"/>
            </w:tcBorders>
          </w:tcPr>
          <w:p w14:paraId="3A3B93C3" w14:textId="77777777" w:rsidR="00BB4758" w:rsidRDefault="009D3071">
            <w:pPr>
              <w:spacing w:after="0"/>
              <w:ind w:left="0" w:right="0" w:firstLine="0"/>
              <w:jc w:val="center"/>
            </w:pPr>
            <w:proofErr w:type="spellStart"/>
            <w:r>
              <w:rPr>
                <w:sz w:val="18"/>
              </w:rPr>
              <w:t>Xarid</w:t>
            </w:r>
            <w:proofErr w:type="spellEnd"/>
            <w:r>
              <w:rPr>
                <w:sz w:val="18"/>
              </w:rPr>
              <w:t xml:space="preserve"> </w:t>
            </w:r>
            <w:proofErr w:type="spellStart"/>
            <w:r>
              <w:rPr>
                <w:sz w:val="18"/>
              </w:rPr>
              <w:t>komissiyasi</w:t>
            </w:r>
            <w:proofErr w:type="spellEnd"/>
          </w:p>
        </w:tc>
        <w:tc>
          <w:tcPr>
            <w:tcW w:w="4811" w:type="dxa"/>
            <w:tcBorders>
              <w:top w:val="single" w:sz="2" w:space="0" w:color="000000"/>
              <w:left w:val="single" w:sz="2" w:space="0" w:color="000000"/>
              <w:bottom w:val="single" w:sz="2" w:space="0" w:color="000000"/>
              <w:right w:val="single" w:sz="2" w:space="0" w:color="000000"/>
            </w:tcBorders>
          </w:tcPr>
          <w:p w14:paraId="1AA0660D" w14:textId="77777777" w:rsidR="00BB4758" w:rsidRDefault="009D3071">
            <w:pPr>
              <w:spacing w:after="0"/>
              <w:ind w:left="11" w:right="0" w:firstLine="374"/>
            </w:pPr>
            <w:proofErr w:type="spellStart"/>
            <w:r>
              <w:rPr>
                <w:sz w:val="18"/>
              </w:rPr>
              <w:t>Tender</w:t>
            </w:r>
            <w:proofErr w:type="spellEnd"/>
            <w:r>
              <w:rPr>
                <w:sz w:val="18"/>
              </w:rPr>
              <w:t xml:space="preserve"> </w:t>
            </w:r>
            <w:proofErr w:type="spellStart"/>
            <w:r>
              <w:rPr>
                <w:sz w:val="18"/>
              </w:rPr>
              <w:t>bo'yicha</w:t>
            </w:r>
            <w:proofErr w:type="spellEnd"/>
            <w:r>
              <w:rPr>
                <w:sz w:val="18"/>
              </w:rPr>
              <w:t xml:space="preserve"> </w:t>
            </w:r>
            <w:proofErr w:type="spellStart"/>
            <w:r>
              <w:rPr>
                <w:sz w:val="18"/>
              </w:rPr>
              <w:t>xarid</w:t>
            </w:r>
            <w:proofErr w:type="spellEnd"/>
            <w:r>
              <w:rPr>
                <w:sz w:val="18"/>
              </w:rPr>
              <w:t xml:space="preserve"> </w:t>
            </w:r>
            <w:proofErr w:type="spellStart"/>
            <w:r>
              <w:rPr>
                <w:sz w:val="18"/>
              </w:rPr>
              <w:t>qilish</w:t>
            </w:r>
            <w:proofErr w:type="spellEnd"/>
            <w:r>
              <w:rPr>
                <w:sz w:val="18"/>
              </w:rPr>
              <w:t xml:space="preserve"> </w:t>
            </w:r>
            <w:proofErr w:type="spellStart"/>
            <w:r>
              <w:rPr>
                <w:sz w:val="18"/>
              </w:rPr>
              <w:t>hujjatlarini</w:t>
            </w:r>
            <w:proofErr w:type="spellEnd"/>
            <w:r>
              <w:rPr>
                <w:sz w:val="18"/>
              </w:rPr>
              <w:t xml:space="preserve"> </w:t>
            </w:r>
            <w:proofErr w:type="spellStart"/>
            <w:r>
              <w:rPr>
                <w:sz w:val="18"/>
              </w:rPr>
              <w:t>qonunchilikka</w:t>
            </w:r>
            <w:proofErr w:type="spellEnd"/>
            <w:r>
              <w:rPr>
                <w:sz w:val="18"/>
              </w:rPr>
              <w:t xml:space="preserve"> </w:t>
            </w:r>
            <w:proofErr w:type="spellStart"/>
            <w:r>
              <w:rPr>
                <w:sz w:val="18"/>
              </w:rPr>
              <w:t>muvofiqligi</w:t>
            </w:r>
            <w:proofErr w:type="spellEnd"/>
            <w:r>
              <w:rPr>
                <w:sz w:val="18"/>
              </w:rPr>
              <w:t xml:space="preserve"> </w:t>
            </w:r>
            <w:proofErr w:type="spellStart"/>
            <w:r>
              <w:rPr>
                <w:sz w:val="18"/>
              </w:rPr>
              <w:t>yuzasidan</w:t>
            </w:r>
            <w:proofErr w:type="spellEnd"/>
            <w:r>
              <w:rPr>
                <w:sz w:val="18"/>
              </w:rPr>
              <w:t xml:space="preserve"> </w:t>
            </w:r>
            <w:proofErr w:type="spellStart"/>
            <w:r>
              <w:rPr>
                <w:sz w:val="18"/>
              </w:rPr>
              <w:t>ko'rib</w:t>
            </w:r>
            <w:proofErr w:type="spellEnd"/>
            <w:r>
              <w:rPr>
                <w:sz w:val="18"/>
              </w:rPr>
              <w:t xml:space="preserve"> </w:t>
            </w:r>
            <w:proofErr w:type="spellStart"/>
            <w:r>
              <w:rPr>
                <w:sz w:val="18"/>
              </w:rPr>
              <w:t>chiqadi</w:t>
            </w:r>
            <w:proofErr w:type="spellEnd"/>
            <w:r>
              <w:rPr>
                <w:sz w:val="18"/>
              </w:rPr>
              <w:t xml:space="preserve"> </w:t>
            </w:r>
            <w:proofErr w:type="spellStart"/>
            <w:r>
              <w:rPr>
                <w:sz w:val="18"/>
              </w:rPr>
              <w:t>va</w:t>
            </w:r>
            <w:proofErr w:type="spellEnd"/>
            <w:r>
              <w:rPr>
                <w:sz w:val="18"/>
              </w:rPr>
              <w:t xml:space="preserve"> </w:t>
            </w:r>
            <w:proofErr w:type="spellStart"/>
            <w:r>
              <w:rPr>
                <w:sz w:val="18"/>
              </w:rPr>
              <w:t>kelishadi</w:t>
            </w:r>
            <w:proofErr w:type="spellEnd"/>
            <w:r>
              <w:rPr>
                <w:sz w:val="18"/>
              </w:rPr>
              <w:t>.</w:t>
            </w:r>
          </w:p>
        </w:tc>
        <w:tc>
          <w:tcPr>
            <w:tcW w:w="2267" w:type="dxa"/>
            <w:tcBorders>
              <w:top w:val="single" w:sz="2" w:space="0" w:color="000000"/>
              <w:left w:val="single" w:sz="2" w:space="0" w:color="000000"/>
              <w:bottom w:val="single" w:sz="2" w:space="0" w:color="000000"/>
              <w:right w:val="single" w:sz="2" w:space="0" w:color="000000"/>
            </w:tcBorders>
            <w:vAlign w:val="center"/>
          </w:tcPr>
          <w:p w14:paraId="1677BBC5" w14:textId="77777777" w:rsidR="00BB4758" w:rsidRDefault="009D3071">
            <w:pPr>
              <w:spacing w:after="0"/>
              <w:ind w:left="118" w:right="0" w:firstLine="0"/>
              <w:jc w:val="center"/>
            </w:pPr>
            <w:proofErr w:type="spellStart"/>
            <w:r>
              <w:rPr>
                <w:sz w:val="18"/>
              </w:rPr>
              <w:t>Zaruratga</w:t>
            </w:r>
            <w:proofErr w:type="spellEnd"/>
            <w:r>
              <w:rPr>
                <w:sz w:val="18"/>
              </w:rPr>
              <w:t xml:space="preserve"> </w:t>
            </w:r>
            <w:proofErr w:type="spellStart"/>
            <w:r>
              <w:rPr>
                <w:sz w:val="18"/>
              </w:rPr>
              <w:t>ko•ra</w:t>
            </w:r>
            <w:proofErr w:type="spellEnd"/>
          </w:p>
        </w:tc>
      </w:tr>
      <w:tr w:rsidR="00BB4758" w14:paraId="719BF7D4" w14:textId="77777777">
        <w:trPr>
          <w:trHeight w:val="605"/>
        </w:trPr>
        <w:tc>
          <w:tcPr>
            <w:tcW w:w="991" w:type="dxa"/>
            <w:tcBorders>
              <w:top w:val="single" w:sz="2" w:space="0" w:color="000000"/>
              <w:left w:val="single" w:sz="2" w:space="0" w:color="000000"/>
              <w:bottom w:val="single" w:sz="2" w:space="0" w:color="000000"/>
              <w:right w:val="single" w:sz="2" w:space="0" w:color="000000"/>
            </w:tcBorders>
            <w:vAlign w:val="center"/>
          </w:tcPr>
          <w:p w14:paraId="4CAF76E0" w14:textId="77777777" w:rsidR="00BB4758" w:rsidRDefault="009D3071">
            <w:pPr>
              <w:spacing w:after="0"/>
              <w:ind w:left="0" w:right="0" w:firstLine="0"/>
              <w:jc w:val="left"/>
            </w:pPr>
            <w:r>
              <w:rPr>
                <w:sz w:val="18"/>
              </w:rPr>
              <w:t>3-bosqich</w:t>
            </w:r>
          </w:p>
        </w:tc>
        <w:tc>
          <w:tcPr>
            <w:tcW w:w="1536" w:type="dxa"/>
            <w:tcBorders>
              <w:top w:val="single" w:sz="2" w:space="0" w:color="000000"/>
              <w:left w:val="single" w:sz="2" w:space="0" w:color="000000"/>
              <w:bottom w:val="single" w:sz="2" w:space="0" w:color="000000"/>
              <w:right w:val="single" w:sz="2" w:space="0" w:color="000000"/>
            </w:tcBorders>
          </w:tcPr>
          <w:p w14:paraId="02703D14" w14:textId="77777777" w:rsidR="00BB4758" w:rsidRDefault="009D3071">
            <w:pPr>
              <w:spacing w:after="0"/>
              <w:ind w:left="0" w:right="0" w:firstLine="0"/>
              <w:jc w:val="center"/>
            </w:pPr>
            <w:proofErr w:type="spellStart"/>
            <w:r>
              <w:rPr>
                <w:sz w:val="20"/>
              </w:rPr>
              <w:t>Davlat</w:t>
            </w:r>
            <w:proofErr w:type="spellEnd"/>
            <w:r>
              <w:rPr>
                <w:sz w:val="20"/>
              </w:rPr>
              <w:t xml:space="preserve"> </w:t>
            </w:r>
            <w:proofErr w:type="spellStart"/>
            <w:r>
              <w:rPr>
                <w:sz w:val="20"/>
              </w:rPr>
              <w:t>buyurtmachisi</w:t>
            </w:r>
            <w:proofErr w:type="spellEnd"/>
          </w:p>
        </w:tc>
        <w:tc>
          <w:tcPr>
            <w:tcW w:w="4811" w:type="dxa"/>
            <w:tcBorders>
              <w:top w:val="single" w:sz="2" w:space="0" w:color="000000"/>
              <w:left w:val="single" w:sz="2" w:space="0" w:color="000000"/>
              <w:bottom w:val="single" w:sz="2" w:space="0" w:color="000000"/>
              <w:right w:val="single" w:sz="2" w:space="0" w:color="000000"/>
            </w:tcBorders>
          </w:tcPr>
          <w:p w14:paraId="26E3E99B" w14:textId="77777777" w:rsidR="00BB4758" w:rsidRPr="00C43BED" w:rsidRDefault="009D3071">
            <w:pPr>
              <w:spacing w:after="0"/>
              <w:ind w:left="25" w:right="0" w:firstLine="374"/>
              <w:jc w:val="left"/>
              <w:rPr>
                <w:lang w:val="en-US"/>
              </w:rPr>
            </w:pPr>
            <w:r w:rsidRPr="00C43BED">
              <w:rPr>
                <w:sz w:val="18"/>
                <w:lang w:val="en-US"/>
              </w:rPr>
              <w:t>Xarid komissiyasi bilan kelishilgan tender bo'yicha xarid qilish hujjatlarini ERI bilan tasdiqlaydi.</w:t>
            </w:r>
          </w:p>
        </w:tc>
        <w:tc>
          <w:tcPr>
            <w:tcW w:w="2267" w:type="dxa"/>
            <w:tcBorders>
              <w:top w:val="single" w:sz="2" w:space="0" w:color="000000"/>
              <w:left w:val="single" w:sz="2" w:space="0" w:color="000000"/>
              <w:bottom w:val="single" w:sz="2" w:space="0" w:color="000000"/>
              <w:right w:val="single" w:sz="2" w:space="0" w:color="000000"/>
            </w:tcBorders>
            <w:vAlign w:val="center"/>
          </w:tcPr>
          <w:p w14:paraId="1085A1C7" w14:textId="77777777" w:rsidR="00BB4758" w:rsidRDefault="009D3071">
            <w:pPr>
              <w:spacing w:after="0"/>
              <w:ind w:left="91" w:right="0" w:firstLine="0"/>
              <w:jc w:val="center"/>
            </w:pPr>
            <w:proofErr w:type="spellStart"/>
            <w:r>
              <w:rPr>
                <w:sz w:val="18"/>
              </w:rPr>
              <w:t>Zaruratga</w:t>
            </w:r>
            <w:proofErr w:type="spellEnd"/>
            <w:r>
              <w:rPr>
                <w:sz w:val="18"/>
              </w:rPr>
              <w:t xml:space="preserve"> </w:t>
            </w:r>
            <w:proofErr w:type="spellStart"/>
            <w:r>
              <w:rPr>
                <w:sz w:val="18"/>
              </w:rPr>
              <w:t>ko'ra</w:t>
            </w:r>
            <w:proofErr w:type="spellEnd"/>
          </w:p>
        </w:tc>
      </w:tr>
      <w:tr w:rsidR="00BB4758" w14:paraId="40D2C6EF" w14:textId="77777777">
        <w:trPr>
          <w:trHeight w:val="1150"/>
        </w:trPr>
        <w:tc>
          <w:tcPr>
            <w:tcW w:w="991" w:type="dxa"/>
            <w:tcBorders>
              <w:top w:val="single" w:sz="2" w:space="0" w:color="000000"/>
              <w:left w:val="single" w:sz="2" w:space="0" w:color="000000"/>
              <w:bottom w:val="single" w:sz="2" w:space="0" w:color="000000"/>
              <w:right w:val="single" w:sz="2" w:space="0" w:color="000000"/>
            </w:tcBorders>
            <w:vAlign w:val="center"/>
          </w:tcPr>
          <w:p w14:paraId="077F6420" w14:textId="77777777" w:rsidR="00BB4758" w:rsidRDefault="009D3071">
            <w:pPr>
              <w:spacing w:after="0"/>
              <w:ind w:left="0" w:right="0" w:firstLine="0"/>
              <w:jc w:val="left"/>
            </w:pPr>
            <w:r>
              <w:rPr>
                <w:sz w:val="18"/>
              </w:rPr>
              <w:t>4-bosqich</w:t>
            </w:r>
          </w:p>
        </w:tc>
        <w:tc>
          <w:tcPr>
            <w:tcW w:w="1536" w:type="dxa"/>
            <w:tcBorders>
              <w:top w:val="single" w:sz="2" w:space="0" w:color="000000"/>
              <w:left w:val="single" w:sz="2" w:space="0" w:color="000000"/>
              <w:bottom w:val="single" w:sz="2" w:space="0" w:color="000000"/>
              <w:right w:val="single" w:sz="2" w:space="0" w:color="000000"/>
            </w:tcBorders>
            <w:vAlign w:val="center"/>
          </w:tcPr>
          <w:p w14:paraId="3D30C683" w14:textId="77777777" w:rsidR="00BB4758" w:rsidRDefault="009D3071">
            <w:pPr>
              <w:spacing w:after="0"/>
              <w:ind w:left="0" w:right="0" w:firstLine="0"/>
              <w:jc w:val="center"/>
            </w:pPr>
            <w:proofErr w:type="spellStart"/>
            <w:r>
              <w:rPr>
                <w:sz w:val="20"/>
              </w:rPr>
              <w:t>Davlat</w:t>
            </w:r>
            <w:proofErr w:type="spellEnd"/>
            <w:r>
              <w:rPr>
                <w:sz w:val="20"/>
              </w:rPr>
              <w:t xml:space="preserve"> </w:t>
            </w:r>
            <w:proofErr w:type="spellStart"/>
            <w:r>
              <w:rPr>
                <w:sz w:val="20"/>
              </w:rPr>
              <w:t>buyurtmachisi</w:t>
            </w:r>
            <w:proofErr w:type="spellEnd"/>
          </w:p>
        </w:tc>
        <w:tc>
          <w:tcPr>
            <w:tcW w:w="4811" w:type="dxa"/>
            <w:tcBorders>
              <w:top w:val="single" w:sz="2" w:space="0" w:color="000000"/>
              <w:left w:val="single" w:sz="2" w:space="0" w:color="000000"/>
              <w:bottom w:val="single" w:sz="2" w:space="0" w:color="000000"/>
              <w:right w:val="single" w:sz="2" w:space="0" w:color="000000"/>
            </w:tcBorders>
            <w:vAlign w:val="center"/>
          </w:tcPr>
          <w:p w14:paraId="133C73D9" w14:textId="77777777" w:rsidR="00BB4758" w:rsidRDefault="009D3071">
            <w:pPr>
              <w:spacing w:after="0"/>
              <w:ind w:left="14" w:right="470" w:firstLine="379"/>
            </w:pPr>
            <w:proofErr w:type="spellStart"/>
            <w:r>
              <w:rPr>
                <w:sz w:val="18"/>
              </w:rPr>
              <w:t>Tasdiqlangan</w:t>
            </w:r>
            <w:proofErr w:type="spellEnd"/>
            <w:r>
              <w:rPr>
                <w:sz w:val="18"/>
              </w:rPr>
              <w:t xml:space="preserve"> </w:t>
            </w:r>
            <w:proofErr w:type="spellStart"/>
            <w:r>
              <w:rPr>
                <w:sz w:val="18"/>
              </w:rPr>
              <w:t>tender</w:t>
            </w:r>
            <w:proofErr w:type="spellEnd"/>
            <w:r>
              <w:rPr>
                <w:sz w:val="18"/>
              </w:rPr>
              <w:t xml:space="preserve"> </w:t>
            </w:r>
            <w:proofErr w:type="spellStart"/>
            <w:r>
              <w:rPr>
                <w:sz w:val="18"/>
              </w:rPr>
              <w:t>bo'yicha</w:t>
            </w:r>
            <w:proofErr w:type="spellEnd"/>
            <w:r>
              <w:rPr>
                <w:sz w:val="18"/>
              </w:rPr>
              <w:t xml:space="preserve"> </w:t>
            </w:r>
            <w:proofErr w:type="spellStart"/>
            <w:r>
              <w:rPr>
                <w:sz w:val="18"/>
              </w:rPr>
              <w:t>xarid</w:t>
            </w:r>
            <w:proofErr w:type="spellEnd"/>
            <w:r>
              <w:rPr>
                <w:sz w:val="18"/>
              </w:rPr>
              <w:t xml:space="preserve"> </w:t>
            </w:r>
            <w:proofErr w:type="spellStart"/>
            <w:r>
              <w:rPr>
                <w:sz w:val="18"/>
              </w:rPr>
              <w:t>qilish</w:t>
            </w:r>
            <w:proofErr w:type="spellEnd"/>
            <w:r>
              <w:rPr>
                <w:sz w:val="18"/>
              </w:rPr>
              <w:t xml:space="preserve"> </w:t>
            </w:r>
            <w:proofErr w:type="spellStart"/>
            <w:r>
              <w:rPr>
                <w:sz w:val="18"/>
              </w:rPr>
              <w:t>hujjatlari</w:t>
            </w:r>
            <w:proofErr w:type="spellEnd"/>
            <w:r>
              <w:rPr>
                <w:sz w:val="18"/>
              </w:rPr>
              <w:t xml:space="preserve">. </w:t>
            </w:r>
            <w:proofErr w:type="spellStart"/>
            <w:r>
              <w:rPr>
                <w:sz w:val="18"/>
              </w:rPr>
              <w:t>shuningdek</w:t>
            </w:r>
            <w:proofErr w:type="spellEnd"/>
            <w:r>
              <w:rPr>
                <w:sz w:val="18"/>
              </w:rPr>
              <w:t xml:space="preserve">, </w:t>
            </w:r>
            <w:proofErr w:type="spellStart"/>
            <w:r>
              <w:rPr>
                <w:sz w:val="18"/>
              </w:rPr>
              <w:t>tender</w:t>
            </w:r>
            <w:proofErr w:type="spellEnd"/>
            <w:r>
              <w:rPr>
                <w:sz w:val="18"/>
              </w:rPr>
              <w:t xml:space="preserve"> </w:t>
            </w:r>
            <w:proofErr w:type="spellStart"/>
            <w:r>
              <w:rPr>
                <w:sz w:val="18"/>
              </w:rPr>
              <w:t>o'tkazish</w:t>
            </w:r>
            <w:proofErr w:type="spellEnd"/>
            <w:r>
              <w:rPr>
                <w:sz w:val="18"/>
              </w:rPr>
              <w:t xml:space="preserve"> </w:t>
            </w:r>
            <w:proofErr w:type="spellStart"/>
            <w:r>
              <w:rPr>
                <w:sz w:val="18"/>
              </w:rPr>
              <w:t>haqidagi</w:t>
            </w:r>
            <w:proofErr w:type="spellEnd"/>
            <w:r>
              <w:rPr>
                <w:sz w:val="18"/>
              </w:rPr>
              <w:t xml:space="preserve"> e' </w:t>
            </w:r>
            <w:proofErr w:type="spellStart"/>
            <w:r>
              <w:rPr>
                <w:sz w:val="18"/>
              </w:rPr>
              <w:t>lonni</w:t>
            </w:r>
            <w:proofErr w:type="spellEnd"/>
            <w:r>
              <w:rPr>
                <w:sz w:val="18"/>
              </w:rPr>
              <w:t xml:space="preserve"> </w:t>
            </w:r>
            <w:proofErr w:type="spellStart"/>
            <w:r>
              <w:rPr>
                <w:sz w:val="18"/>
              </w:rPr>
              <w:t>davlat</w:t>
            </w:r>
            <w:proofErr w:type="spellEnd"/>
            <w:r>
              <w:rPr>
                <w:sz w:val="18"/>
              </w:rPr>
              <w:t xml:space="preserve"> </w:t>
            </w:r>
            <w:proofErr w:type="spellStart"/>
            <w:r>
              <w:rPr>
                <w:sz w:val="18"/>
              </w:rPr>
              <w:t>xaridlarining</w:t>
            </w:r>
            <w:proofErr w:type="spellEnd"/>
            <w:r>
              <w:rPr>
                <w:sz w:val="18"/>
              </w:rPr>
              <w:t xml:space="preserve"> </w:t>
            </w:r>
            <w:proofErr w:type="spellStart"/>
            <w:r>
              <w:rPr>
                <w:sz w:val="18"/>
              </w:rPr>
              <w:t>elektron</w:t>
            </w:r>
            <w:proofErr w:type="spellEnd"/>
            <w:r>
              <w:rPr>
                <w:sz w:val="18"/>
              </w:rPr>
              <w:t xml:space="preserve"> </w:t>
            </w:r>
            <w:proofErr w:type="spellStart"/>
            <w:r>
              <w:rPr>
                <w:sz w:val="18"/>
              </w:rPr>
              <w:t>tizimiga</w:t>
            </w:r>
            <w:proofErr w:type="spellEnd"/>
            <w:r>
              <w:rPr>
                <w:sz w:val="18"/>
              </w:rPr>
              <w:t xml:space="preserve"> </w:t>
            </w:r>
            <w:proofErr w:type="spellStart"/>
            <w:r>
              <w:rPr>
                <w:sz w:val="18"/>
              </w:rPr>
              <w:t>joylashtiradi</w:t>
            </w:r>
            <w:proofErr w:type="spellEnd"/>
            <w:r>
              <w:rPr>
                <w:sz w:val="18"/>
              </w:rPr>
              <w:t>.</w:t>
            </w:r>
          </w:p>
        </w:tc>
        <w:tc>
          <w:tcPr>
            <w:tcW w:w="2267" w:type="dxa"/>
            <w:tcBorders>
              <w:top w:val="single" w:sz="2" w:space="0" w:color="000000"/>
              <w:left w:val="single" w:sz="2" w:space="0" w:color="000000"/>
              <w:bottom w:val="single" w:sz="2" w:space="0" w:color="000000"/>
              <w:right w:val="single" w:sz="2" w:space="0" w:color="000000"/>
            </w:tcBorders>
          </w:tcPr>
          <w:p w14:paraId="113500A9" w14:textId="77777777" w:rsidR="00BB4758" w:rsidRPr="00C43BED" w:rsidRDefault="009D3071">
            <w:pPr>
              <w:spacing w:after="0" w:line="268" w:lineRule="auto"/>
              <w:ind w:left="76" w:right="0" w:firstLine="134"/>
              <w:jc w:val="left"/>
              <w:rPr>
                <w:lang w:val="en-US"/>
              </w:rPr>
            </w:pPr>
            <w:r w:rsidRPr="00C43BED">
              <w:rPr>
                <w:sz w:val="18"/>
                <w:lang w:val="en-US"/>
              </w:rPr>
              <w:t>Takliflarini qabul qilish łnuddati tugashidan kamida ikki ish kuni oldin s a ko•pi bilan o•ttiz ish kuni</w:t>
            </w:r>
          </w:p>
          <w:p w14:paraId="3967090B" w14:textId="77777777" w:rsidR="00BB4758" w:rsidRDefault="009D3071">
            <w:pPr>
              <w:spacing w:after="0"/>
              <w:ind w:left="76" w:right="0" w:firstLine="0"/>
              <w:jc w:val="center"/>
            </w:pPr>
            <w:proofErr w:type="spellStart"/>
            <w:r>
              <w:rPr>
                <w:sz w:val="18"/>
              </w:rPr>
              <w:t>oldin</w:t>
            </w:r>
            <w:proofErr w:type="spellEnd"/>
          </w:p>
        </w:tc>
      </w:tr>
      <w:tr w:rsidR="00BB4758" w14:paraId="21F5F244" w14:textId="77777777">
        <w:trPr>
          <w:trHeight w:val="617"/>
        </w:trPr>
        <w:tc>
          <w:tcPr>
            <w:tcW w:w="991" w:type="dxa"/>
            <w:tcBorders>
              <w:top w:val="single" w:sz="2" w:space="0" w:color="000000"/>
              <w:left w:val="single" w:sz="2" w:space="0" w:color="000000"/>
              <w:bottom w:val="single" w:sz="2" w:space="0" w:color="000000"/>
              <w:right w:val="single" w:sz="2" w:space="0" w:color="000000"/>
            </w:tcBorders>
            <w:vAlign w:val="center"/>
          </w:tcPr>
          <w:p w14:paraId="712693CA" w14:textId="77777777" w:rsidR="00BB4758" w:rsidRDefault="009D3071">
            <w:pPr>
              <w:spacing w:after="0"/>
              <w:ind w:left="0" w:right="0" w:firstLine="0"/>
              <w:jc w:val="left"/>
            </w:pPr>
            <w:r>
              <w:rPr>
                <w:sz w:val="18"/>
              </w:rPr>
              <w:t>5-bosqich</w:t>
            </w:r>
          </w:p>
        </w:tc>
        <w:tc>
          <w:tcPr>
            <w:tcW w:w="1536" w:type="dxa"/>
            <w:tcBorders>
              <w:top w:val="single" w:sz="2" w:space="0" w:color="000000"/>
              <w:left w:val="single" w:sz="2" w:space="0" w:color="000000"/>
              <w:bottom w:val="single" w:sz="2" w:space="0" w:color="000000"/>
              <w:right w:val="single" w:sz="2" w:space="0" w:color="000000"/>
            </w:tcBorders>
            <w:vAlign w:val="center"/>
          </w:tcPr>
          <w:p w14:paraId="7000ABD5" w14:textId="77777777" w:rsidR="00BB4758" w:rsidRDefault="009D3071">
            <w:pPr>
              <w:spacing w:after="0"/>
              <w:ind w:left="65" w:right="0" w:firstLine="0"/>
              <w:jc w:val="center"/>
            </w:pPr>
            <w:proofErr w:type="spellStart"/>
            <w:r>
              <w:rPr>
                <w:sz w:val="20"/>
              </w:rPr>
              <w:t>Ishtirokchi</w:t>
            </w:r>
            <w:proofErr w:type="spellEnd"/>
          </w:p>
        </w:tc>
        <w:tc>
          <w:tcPr>
            <w:tcW w:w="4811" w:type="dxa"/>
            <w:tcBorders>
              <w:top w:val="single" w:sz="2" w:space="0" w:color="000000"/>
              <w:left w:val="single" w:sz="2" w:space="0" w:color="000000"/>
              <w:bottom w:val="single" w:sz="2" w:space="0" w:color="000000"/>
              <w:right w:val="single" w:sz="2" w:space="0" w:color="000000"/>
            </w:tcBorders>
          </w:tcPr>
          <w:p w14:paraId="64CD0988" w14:textId="77777777" w:rsidR="00BB4758" w:rsidRPr="00C43BED" w:rsidRDefault="009D3071">
            <w:pPr>
              <w:spacing w:after="0"/>
              <w:ind w:left="17" w:right="0" w:firstLine="370"/>
              <w:rPr>
                <w:lang w:val="en-US"/>
              </w:rPr>
            </w:pPr>
            <w:r w:rsidRPr="00C43BED">
              <w:rPr>
                <w:sz w:val="18"/>
                <w:lang w:val="en-US"/>
              </w:rPr>
              <w:t>Tender taklifini elektron taklifko'rinishida o' zining shaxsiy kabineti orqali taqdim etadi.</w:t>
            </w:r>
          </w:p>
        </w:tc>
        <w:tc>
          <w:tcPr>
            <w:tcW w:w="2267" w:type="dxa"/>
            <w:tcBorders>
              <w:top w:val="single" w:sz="2" w:space="0" w:color="000000"/>
              <w:left w:val="single" w:sz="2" w:space="0" w:color="000000"/>
              <w:bottom w:val="single" w:sz="2" w:space="0" w:color="000000"/>
              <w:right w:val="single" w:sz="2" w:space="0" w:color="000000"/>
            </w:tcBorders>
            <w:vAlign w:val="center"/>
          </w:tcPr>
          <w:p w14:paraId="28F389B0" w14:textId="77777777" w:rsidR="00BB4758" w:rsidRDefault="009D3071">
            <w:pPr>
              <w:spacing w:after="0"/>
              <w:ind w:left="167" w:right="0" w:firstLine="158"/>
              <w:jc w:val="left"/>
            </w:pPr>
            <w:proofErr w:type="spellStart"/>
            <w:r>
              <w:rPr>
                <w:sz w:val="18"/>
              </w:rPr>
              <w:t>E'londa</w:t>
            </w:r>
            <w:proofErr w:type="spellEnd"/>
            <w:r>
              <w:rPr>
                <w:sz w:val="18"/>
              </w:rPr>
              <w:t xml:space="preserve"> </w:t>
            </w:r>
            <w:proofErr w:type="spellStart"/>
            <w:r>
              <w:rPr>
                <w:sz w:val="18"/>
              </w:rPr>
              <w:t>ko'rsatilgan</w:t>
            </w:r>
            <w:proofErr w:type="spellEnd"/>
            <w:r>
              <w:rPr>
                <w:sz w:val="18"/>
              </w:rPr>
              <w:t xml:space="preserve"> </w:t>
            </w:r>
            <w:proofErr w:type="spellStart"/>
            <w:r>
              <w:rPr>
                <w:sz w:val="18"/>
              </w:rPr>
              <w:t>muddatdan</w:t>
            </w:r>
            <w:proofErr w:type="spellEnd"/>
            <w:r>
              <w:rPr>
                <w:sz w:val="18"/>
              </w:rPr>
              <w:t xml:space="preserve"> </w:t>
            </w:r>
            <w:r>
              <w:rPr>
                <w:noProof/>
              </w:rPr>
              <w:drawing>
                <wp:inline distT="0" distB="0" distL="0" distR="0" wp14:anchorId="0488CFAD" wp14:editId="0F93D32D">
                  <wp:extent cx="585255" cy="112802"/>
                  <wp:effectExtent l="0" t="0" r="0" b="0"/>
                  <wp:docPr id="90686" name="Picture 90686"/>
                  <wp:cNvGraphicFramePr/>
                  <a:graphic xmlns:a="http://schemas.openxmlformats.org/drawingml/2006/main">
                    <a:graphicData uri="http://schemas.openxmlformats.org/drawingml/2006/picture">
                      <pic:pic xmlns:pic="http://schemas.openxmlformats.org/drawingml/2006/picture">
                        <pic:nvPicPr>
                          <pic:cNvPr id="90686" name="Picture 90686"/>
                          <pic:cNvPicPr/>
                        </pic:nvPicPr>
                        <pic:blipFill>
                          <a:blip r:embed="rId35"/>
                          <a:stretch>
                            <a:fillRect/>
                          </a:stretch>
                        </pic:blipFill>
                        <pic:spPr>
                          <a:xfrm>
                            <a:off x="0" y="0"/>
                            <a:ext cx="585255" cy="112802"/>
                          </a:xfrm>
                          <a:prstGeom prst="rect">
                            <a:avLst/>
                          </a:prstGeom>
                        </pic:spPr>
                      </pic:pic>
                    </a:graphicData>
                  </a:graphic>
                </wp:inline>
              </w:drawing>
            </w:r>
          </w:p>
        </w:tc>
      </w:tr>
      <w:tr w:rsidR="00BB4758" w:rsidRPr="00C43BED" w14:paraId="31198527" w14:textId="77777777">
        <w:trPr>
          <w:trHeight w:val="3528"/>
        </w:trPr>
        <w:tc>
          <w:tcPr>
            <w:tcW w:w="991" w:type="dxa"/>
            <w:tcBorders>
              <w:top w:val="single" w:sz="2" w:space="0" w:color="000000"/>
              <w:left w:val="single" w:sz="2" w:space="0" w:color="000000"/>
              <w:bottom w:val="single" w:sz="2" w:space="0" w:color="000000"/>
              <w:right w:val="single" w:sz="2" w:space="0" w:color="000000"/>
            </w:tcBorders>
            <w:vAlign w:val="center"/>
          </w:tcPr>
          <w:p w14:paraId="735BDF8F" w14:textId="77777777" w:rsidR="00BB4758" w:rsidRDefault="009D3071">
            <w:pPr>
              <w:spacing w:after="0"/>
              <w:ind w:left="0" w:right="0" w:firstLine="0"/>
              <w:jc w:val="left"/>
            </w:pPr>
            <w:r>
              <w:rPr>
                <w:sz w:val="18"/>
              </w:rPr>
              <w:t>6-bosqich</w:t>
            </w:r>
          </w:p>
        </w:tc>
        <w:tc>
          <w:tcPr>
            <w:tcW w:w="1536" w:type="dxa"/>
            <w:tcBorders>
              <w:top w:val="single" w:sz="2" w:space="0" w:color="000000"/>
              <w:left w:val="single" w:sz="2" w:space="0" w:color="000000"/>
              <w:bottom w:val="single" w:sz="2" w:space="0" w:color="000000"/>
              <w:right w:val="single" w:sz="2" w:space="0" w:color="000000"/>
            </w:tcBorders>
            <w:vAlign w:val="center"/>
          </w:tcPr>
          <w:p w14:paraId="269C6E62" w14:textId="77777777" w:rsidR="00BB4758" w:rsidRDefault="009D3071">
            <w:pPr>
              <w:spacing w:after="0"/>
              <w:ind w:left="91" w:right="0" w:firstLine="312"/>
              <w:jc w:val="left"/>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4811" w:type="dxa"/>
            <w:tcBorders>
              <w:top w:val="single" w:sz="2" w:space="0" w:color="000000"/>
              <w:left w:val="single" w:sz="2" w:space="0" w:color="000000"/>
              <w:bottom w:val="single" w:sz="2" w:space="0" w:color="000000"/>
              <w:right w:val="single" w:sz="2" w:space="0" w:color="000000"/>
            </w:tcBorders>
            <w:vAlign w:val="center"/>
          </w:tcPr>
          <w:p w14:paraId="5A435BC6" w14:textId="77777777" w:rsidR="00BB4758" w:rsidRDefault="009D3071">
            <w:pPr>
              <w:spacing w:after="0" w:line="251" w:lineRule="auto"/>
              <w:ind w:left="5" w:right="0" w:firstLine="398"/>
            </w:pPr>
            <w:proofErr w:type="gramStart"/>
            <w:r>
              <w:rPr>
                <w:sz w:val="18"/>
              </w:rPr>
              <w:t>l .</w:t>
            </w:r>
            <w:proofErr w:type="gramEnd"/>
            <w:r>
              <w:rPr>
                <w:sz w:val="18"/>
              </w:rPr>
              <w:t xml:space="preserve"> </w:t>
            </w:r>
            <w:proofErr w:type="spellStart"/>
            <w:r>
              <w:rPr>
                <w:sz w:val="18"/>
              </w:rPr>
              <w:t>Tender</w:t>
            </w:r>
            <w:proofErr w:type="spellEnd"/>
            <w:r>
              <w:rPr>
                <w:sz w:val="18"/>
              </w:rPr>
              <w:t xml:space="preserve"> </w:t>
            </w:r>
            <w:proofErr w:type="spellStart"/>
            <w:r>
              <w:rPr>
                <w:sz w:val="18"/>
              </w:rPr>
              <w:t>taklifi</w:t>
            </w:r>
            <w:proofErr w:type="spellEnd"/>
            <w:r>
              <w:rPr>
                <w:sz w:val="18"/>
              </w:rPr>
              <w:t xml:space="preserve"> </w:t>
            </w:r>
            <w:proofErr w:type="spellStart"/>
            <w:r>
              <w:rPr>
                <w:sz w:val="18"/>
              </w:rPr>
              <w:t>ishtirokchilar</w:t>
            </w:r>
            <w:proofErr w:type="spellEnd"/>
            <w:r>
              <w:rPr>
                <w:sz w:val="18"/>
              </w:rPr>
              <w:t xml:space="preserve">, </w:t>
            </w:r>
            <w:proofErr w:type="spellStart"/>
            <w:r>
              <w:rPr>
                <w:sz w:val="18"/>
              </w:rPr>
              <w:t>xarid</w:t>
            </w:r>
            <w:proofErr w:type="spellEnd"/>
            <w:r>
              <w:rPr>
                <w:sz w:val="18"/>
              </w:rPr>
              <w:t xml:space="preserve"> </w:t>
            </w:r>
            <w:proofErr w:type="spellStart"/>
            <w:r>
              <w:rPr>
                <w:sz w:val="18"/>
              </w:rPr>
              <w:t>komissiyasi</w:t>
            </w:r>
            <w:proofErr w:type="spellEnd"/>
            <w:r>
              <w:rPr>
                <w:sz w:val="18"/>
              </w:rPr>
              <w:t xml:space="preserve"> </w:t>
            </w:r>
            <w:proofErr w:type="spellStart"/>
            <w:r>
              <w:rPr>
                <w:sz w:val="18"/>
              </w:rPr>
              <w:t>mas•ul</w:t>
            </w:r>
            <w:proofErr w:type="spellEnd"/>
            <w:r>
              <w:rPr>
                <w:sz w:val="18"/>
              </w:rPr>
              <w:t xml:space="preserve"> </w:t>
            </w:r>
            <w:proofErr w:type="spellStart"/>
            <w:r>
              <w:rPr>
                <w:sz w:val="18"/>
              </w:rPr>
              <w:t>kotibi</w:t>
            </w:r>
            <w:proofErr w:type="spellEnd"/>
            <w:r>
              <w:rPr>
                <w:sz w:val="18"/>
              </w:rPr>
              <w:t xml:space="preserve"> </w:t>
            </w:r>
            <w:proofErr w:type="spellStart"/>
            <w:r>
              <w:rPr>
                <w:sz w:val="18"/>
              </w:rPr>
              <w:t>va</w:t>
            </w:r>
            <w:proofErr w:type="spellEnd"/>
            <w:r>
              <w:rPr>
                <w:sz w:val="18"/>
              </w:rPr>
              <w:t xml:space="preserve"> </w:t>
            </w:r>
            <w:proofErr w:type="spellStart"/>
            <w:r>
              <w:rPr>
                <w:sz w:val="18"/>
              </w:rPr>
              <w:t>a'zolari</w:t>
            </w:r>
            <w:proofErr w:type="spellEnd"/>
            <w:r>
              <w:rPr>
                <w:sz w:val="18"/>
              </w:rPr>
              <w:t xml:space="preserve"> </w:t>
            </w:r>
            <w:proofErr w:type="spellStart"/>
            <w:r>
              <w:rPr>
                <w:sz w:val="18"/>
              </w:rPr>
              <w:t>va</w:t>
            </w:r>
            <w:proofErr w:type="spellEnd"/>
            <w:r>
              <w:rPr>
                <w:sz w:val="18"/>
              </w:rPr>
              <w:t xml:space="preserve"> </w:t>
            </w:r>
            <w:proofErr w:type="spellStart"/>
            <w:r>
              <w:rPr>
                <w:sz w:val="18"/>
              </w:rPr>
              <w:t>boshqa</w:t>
            </w:r>
            <w:proofErr w:type="spellEnd"/>
            <w:r>
              <w:rPr>
                <w:sz w:val="18"/>
              </w:rPr>
              <w:t xml:space="preserve"> </w:t>
            </w:r>
            <w:proofErr w:type="spellStart"/>
            <w:r>
              <w:rPr>
                <w:sz w:val="18"/>
              </w:rPr>
              <w:t>shaxslar</w:t>
            </w:r>
            <w:proofErr w:type="spellEnd"/>
            <w:r>
              <w:rPr>
                <w:sz w:val="18"/>
              </w:rPr>
              <w:t xml:space="preserve"> </w:t>
            </w:r>
            <w:proofErr w:type="spellStart"/>
            <w:r>
              <w:rPr>
                <w:sz w:val="18"/>
              </w:rPr>
              <w:t>tomonidan</w:t>
            </w:r>
            <w:proofErr w:type="spellEnd"/>
            <w:r>
              <w:rPr>
                <w:sz w:val="18"/>
              </w:rPr>
              <w:t xml:space="preserve"> </w:t>
            </w:r>
            <w:proofErr w:type="spellStart"/>
            <w:r>
              <w:rPr>
                <w:sz w:val="18"/>
              </w:rPr>
              <w:t>ko'rilishiga</w:t>
            </w:r>
            <w:proofErr w:type="spellEnd"/>
            <w:r>
              <w:rPr>
                <w:sz w:val="18"/>
              </w:rPr>
              <w:t xml:space="preserve"> </w:t>
            </w:r>
            <w:proofErr w:type="spellStart"/>
            <w:r>
              <w:rPr>
                <w:sz w:val="18"/>
              </w:rPr>
              <w:t>yo'l</w:t>
            </w:r>
            <w:proofErr w:type="spellEnd"/>
            <w:r>
              <w:rPr>
                <w:sz w:val="18"/>
              </w:rPr>
              <w:t xml:space="preserve"> </w:t>
            </w:r>
            <w:proofErr w:type="spellStart"/>
            <w:r>
              <w:rPr>
                <w:sz w:val="18"/>
              </w:rPr>
              <w:t>qo'ymaydi</w:t>
            </w:r>
            <w:proofErr w:type="spellEnd"/>
            <w:r>
              <w:rPr>
                <w:sz w:val="18"/>
              </w:rPr>
              <w:t xml:space="preserve">, </w:t>
            </w:r>
            <w:proofErr w:type="spellStart"/>
            <w:r>
              <w:rPr>
                <w:sz w:val="18"/>
              </w:rPr>
              <w:t>bundan</w:t>
            </w:r>
            <w:proofErr w:type="spellEnd"/>
            <w:r>
              <w:rPr>
                <w:sz w:val="18"/>
              </w:rPr>
              <w:t xml:space="preserve"> </w:t>
            </w:r>
            <w:proofErr w:type="spellStart"/>
            <w:r>
              <w:rPr>
                <w:sz w:val="18"/>
              </w:rPr>
              <w:t>ushbu</w:t>
            </w:r>
            <w:proofErr w:type="spellEnd"/>
            <w:r>
              <w:rPr>
                <w:sz w:val="18"/>
              </w:rPr>
              <w:t xml:space="preserve"> </w:t>
            </w:r>
            <w:proofErr w:type="spellStart"/>
            <w:r>
              <w:rPr>
                <w:sz w:val="18"/>
              </w:rPr>
              <w:t>taklifni</w:t>
            </w:r>
            <w:proofErr w:type="spellEnd"/>
            <w:r>
              <w:rPr>
                <w:sz w:val="18"/>
              </w:rPr>
              <w:t xml:space="preserve"> </w:t>
            </w:r>
            <w:proofErr w:type="spellStart"/>
            <w:r>
              <w:rPr>
                <w:sz w:val="18"/>
              </w:rPr>
              <w:t>taqdim</w:t>
            </w:r>
            <w:proofErr w:type="spellEnd"/>
            <w:r>
              <w:rPr>
                <w:sz w:val="18"/>
              </w:rPr>
              <w:t xml:space="preserve"> </w:t>
            </w:r>
            <w:proofErr w:type="spellStart"/>
            <w:r>
              <w:rPr>
                <w:sz w:val="18"/>
              </w:rPr>
              <w:t>etgan</w:t>
            </w:r>
            <w:proofErr w:type="spellEnd"/>
            <w:r>
              <w:rPr>
                <w:sz w:val="18"/>
              </w:rPr>
              <w:t xml:space="preserve"> </w:t>
            </w:r>
            <w:proofErr w:type="spellStart"/>
            <w:r>
              <w:rPr>
                <w:sz w:val="18"/>
              </w:rPr>
              <w:t>ishtirokchi</w:t>
            </w:r>
            <w:proofErr w:type="spellEnd"/>
          </w:p>
          <w:p w14:paraId="6524A148" w14:textId="77777777" w:rsidR="00BB4758" w:rsidRDefault="009D3071">
            <w:pPr>
              <w:spacing w:after="0"/>
              <w:ind w:left="10" w:right="0" w:firstLine="0"/>
              <w:jc w:val="left"/>
            </w:pPr>
            <w:proofErr w:type="spellStart"/>
            <w:r>
              <w:rPr>
                <w:sz w:val="18"/>
              </w:rPr>
              <w:t>mustasno</w:t>
            </w:r>
            <w:proofErr w:type="spellEnd"/>
            <w:r>
              <w:rPr>
                <w:sz w:val="18"/>
              </w:rPr>
              <w:t>.</w:t>
            </w:r>
          </w:p>
          <w:p w14:paraId="494C25A4" w14:textId="77777777" w:rsidR="00BB4758" w:rsidRDefault="009D3071">
            <w:pPr>
              <w:numPr>
                <w:ilvl w:val="0"/>
                <w:numId w:val="17"/>
              </w:numPr>
              <w:spacing w:after="1" w:line="262" w:lineRule="auto"/>
              <w:ind w:right="175" w:firstLine="379"/>
            </w:pPr>
            <w:proofErr w:type="spellStart"/>
            <w:r>
              <w:rPr>
                <w:sz w:val="18"/>
              </w:rPr>
              <w:t>Ishtirokchi</w:t>
            </w:r>
            <w:proofErr w:type="spellEnd"/>
            <w:r>
              <w:rPr>
                <w:sz w:val="18"/>
              </w:rPr>
              <w:t xml:space="preserve"> </w:t>
            </w:r>
            <w:proofErr w:type="spellStart"/>
            <w:r>
              <w:rPr>
                <w:sz w:val="18"/>
              </w:rPr>
              <w:t>taklif</w:t>
            </w:r>
            <w:proofErr w:type="spellEnd"/>
            <w:r>
              <w:rPr>
                <w:sz w:val="18"/>
              </w:rPr>
              <w:t xml:space="preserve"> </w:t>
            </w:r>
            <w:proofErr w:type="spellStart"/>
            <w:r>
              <w:rPr>
                <w:sz w:val="18"/>
              </w:rPr>
              <w:t>etayotgan</w:t>
            </w:r>
            <w:proofErr w:type="spellEnd"/>
            <w:r>
              <w:rPr>
                <w:sz w:val="18"/>
              </w:rPr>
              <w:t xml:space="preserve"> </w:t>
            </w:r>
            <w:proofErr w:type="spellStart"/>
            <w:r>
              <w:rPr>
                <w:sz w:val="18"/>
              </w:rPr>
              <w:t>narxning</w:t>
            </w:r>
            <w:proofErr w:type="spellEnd"/>
            <w:r>
              <w:rPr>
                <w:sz w:val="18"/>
              </w:rPr>
              <w:t xml:space="preserve"> </w:t>
            </w:r>
            <w:proofErr w:type="spellStart"/>
            <w:r>
              <w:rPr>
                <w:sz w:val="18"/>
              </w:rPr>
              <w:t>boshlang'ich</w:t>
            </w:r>
            <w:proofErr w:type="spellEnd"/>
            <w:r>
              <w:rPr>
                <w:sz w:val="18"/>
              </w:rPr>
              <w:t xml:space="preserve"> </w:t>
            </w:r>
            <w:proofErr w:type="spellStart"/>
            <w:r>
              <w:rPr>
                <w:sz w:val="18"/>
              </w:rPr>
              <w:t>narxga</w:t>
            </w:r>
            <w:proofErr w:type="spellEnd"/>
            <w:r>
              <w:rPr>
                <w:sz w:val="18"/>
              </w:rPr>
              <w:t xml:space="preserve"> </w:t>
            </w:r>
            <w:proofErr w:type="spellStart"/>
            <w:r>
              <w:rPr>
                <w:sz w:val="18"/>
              </w:rPr>
              <w:t>muvo</w:t>
            </w:r>
            <w:r>
              <w:rPr>
                <w:sz w:val="18"/>
              </w:rPr>
              <w:t>fiqligini</w:t>
            </w:r>
            <w:proofErr w:type="spellEnd"/>
            <w:r>
              <w:rPr>
                <w:sz w:val="18"/>
              </w:rPr>
              <w:t xml:space="preserve"> </w:t>
            </w:r>
            <w:proofErr w:type="spellStart"/>
            <w:r>
              <w:rPr>
                <w:sz w:val="18"/>
              </w:rPr>
              <w:t>va</w:t>
            </w:r>
            <w:proofErr w:type="spellEnd"/>
            <w:r>
              <w:rPr>
                <w:sz w:val="18"/>
              </w:rPr>
              <w:t xml:space="preserve"> </w:t>
            </w:r>
            <w:proofErr w:type="spellStart"/>
            <w:r>
              <w:rPr>
                <w:sz w:val="18"/>
              </w:rPr>
              <w:t>elektron</w:t>
            </w:r>
            <w:proofErr w:type="spellEnd"/>
            <w:r>
              <w:rPr>
                <w:sz w:val="18"/>
              </w:rPr>
              <w:t xml:space="preserve"> </w:t>
            </w:r>
            <w:proofErr w:type="spellStart"/>
            <w:r>
              <w:rPr>
                <w:sz w:val="18"/>
              </w:rPr>
              <w:t>maydonlarning</w:t>
            </w:r>
            <w:proofErr w:type="spellEnd"/>
            <w:r>
              <w:rPr>
                <w:sz w:val="18"/>
              </w:rPr>
              <w:t xml:space="preserve"> </w:t>
            </w:r>
            <w:proofErr w:type="spellStart"/>
            <w:r>
              <w:rPr>
                <w:sz w:val="18"/>
              </w:rPr>
              <w:t>to'ldirilganligini</w:t>
            </w:r>
            <w:proofErr w:type="spellEnd"/>
            <w:r>
              <w:rPr>
                <w:sz w:val="18"/>
              </w:rPr>
              <w:t xml:space="preserve"> </w:t>
            </w:r>
            <w:proofErr w:type="spellStart"/>
            <w:r>
              <w:rPr>
                <w:sz w:val="18"/>
              </w:rPr>
              <w:t>hamda</w:t>
            </w:r>
            <w:proofErr w:type="spellEnd"/>
            <w:r>
              <w:rPr>
                <w:sz w:val="18"/>
              </w:rPr>
              <w:t xml:space="preserve"> </w:t>
            </w:r>
            <w:proofErr w:type="spellStart"/>
            <w:r>
              <w:rPr>
                <w:sz w:val="18"/>
              </w:rPr>
              <w:t>biriktirilgan</w:t>
            </w:r>
            <w:proofErr w:type="spellEnd"/>
            <w:r>
              <w:rPr>
                <w:sz w:val="18"/>
              </w:rPr>
              <w:t xml:space="preserve"> </w:t>
            </w:r>
            <w:proofErr w:type="spellStart"/>
            <w:r>
              <w:rPr>
                <w:sz w:val="18"/>
              </w:rPr>
              <w:t>fayllarning</w:t>
            </w:r>
            <w:proofErr w:type="spellEnd"/>
            <w:r>
              <w:rPr>
                <w:sz w:val="18"/>
              </w:rPr>
              <w:t xml:space="preserve"> </w:t>
            </w:r>
            <w:proofErr w:type="spellStart"/>
            <w:r>
              <w:rPr>
                <w:sz w:val="18"/>
              </w:rPr>
              <w:t>mavjudligini</w:t>
            </w:r>
            <w:proofErr w:type="spellEnd"/>
            <w:r>
              <w:rPr>
                <w:sz w:val="18"/>
              </w:rPr>
              <w:t xml:space="preserve"> </w:t>
            </w:r>
            <w:proofErr w:type="spellStart"/>
            <w:r>
              <w:rPr>
                <w:sz w:val="18"/>
              </w:rPr>
              <w:t>tekshiradi</w:t>
            </w:r>
            <w:proofErr w:type="spellEnd"/>
            <w:r>
              <w:rPr>
                <w:sz w:val="18"/>
              </w:rPr>
              <w:t>.</w:t>
            </w:r>
          </w:p>
          <w:p w14:paraId="094CE04B" w14:textId="77777777" w:rsidR="00BB4758" w:rsidRDefault="009D3071">
            <w:pPr>
              <w:numPr>
                <w:ilvl w:val="0"/>
                <w:numId w:val="17"/>
              </w:numPr>
              <w:spacing w:after="0"/>
              <w:ind w:right="175" w:firstLine="379"/>
            </w:pPr>
            <w:proofErr w:type="spellStart"/>
            <w:r>
              <w:rPr>
                <w:sz w:val="18"/>
              </w:rPr>
              <w:t>Ishtirokchi</w:t>
            </w:r>
            <w:proofErr w:type="spellEnd"/>
            <w:r>
              <w:rPr>
                <w:sz w:val="18"/>
              </w:rPr>
              <w:t xml:space="preserve"> </w:t>
            </w:r>
            <w:proofErr w:type="spellStart"/>
            <w:r>
              <w:rPr>
                <w:sz w:val="18"/>
              </w:rPr>
              <w:t>tomonidan</w:t>
            </w:r>
            <w:proofErr w:type="spellEnd"/>
            <w:r>
              <w:rPr>
                <w:sz w:val="18"/>
              </w:rPr>
              <w:t xml:space="preserve"> </w:t>
            </w:r>
            <w:proofErr w:type="spellStart"/>
            <w:r>
              <w:rPr>
                <w:sz w:val="18"/>
              </w:rPr>
              <w:t>taklif</w:t>
            </w:r>
            <w:proofErr w:type="spellEnd"/>
            <w:r>
              <w:rPr>
                <w:sz w:val="18"/>
              </w:rPr>
              <w:t xml:space="preserve"> </w:t>
            </w:r>
            <w:proofErr w:type="spellStart"/>
            <w:r>
              <w:rPr>
                <w:sz w:val="18"/>
              </w:rPr>
              <w:t>etila</w:t>
            </w:r>
            <w:proofErr w:type="spellEnd"/>
            <w:r>
              <w:rPr>
                <w:sz w:val="18"/>
              </w:rPr>
              <w:t xml:space="preserve">} </w:t>
            </w:r>
            <w:proofErr w:type="spellStart"/>
            <w:r>
              <w:rPr>
                <w:sz w:val="18"/>
              </w:rPr>
              <w:t>ołgan</w:t>
            </w:r>
            <w:proofErr w:type="spellEnd"/>
            <w:r>
              <w:rPr>
                <w:sz w:val="18"/>
              </w:rPr>
              <w:t xml:space="preserve"> </w:t>
            </w:r>
            <w:proofErr w:type="spellStart"/>
            <w:r>
              <w:rPr>
                <w:sz w:val="18"/>
              </w:rPr>
              <w:t>narx</w:t>
            </w:r>
            <w:proofErr w:type="spellEnd"/>
            <w:r>
              <w:rPr>
                <w:sz w:val="18"/>
              </w:rPr>
              <w:t xml:space="preserve"> </w:t>
            </w:r>
            <w:proofErr w:type="spellStart"/>
            <w:r>
              <w:rPr>
                <w:sz w:val="18"/>
              </w:rPr>
              <w:t>boshlang'ich</w:t>
            </w:r>
            <w:proofErr w:type="spellEnd"/>
            <w:r>
              <w:rPr>
                <w:sz w:val="18"/>
              </w:rPr>
              <w:t xml:space="preserve"> </w:t>
            </w:r>
            <w:proofErr w:type="spellStart"/>
            <w:r>
              <w:rPr>
                <w:sz w:val="18"/>
              </w:rPr>
              <w:t>narxdan</w:t>
            </w:r>
            <w:proofErr w:type="spellEnd"/>
            <w:r>
              <w:rPr>
                <w:sz w:val="18"/>
              </w:rPr>
              <w:t xml:space="preserve"> </w:t>
            </w:r>
            <w:proofErr w:type="spellStart"/>
            <w:r>
              <w:rPr>
                <w:sz w:val="18"/>
              </w:rPr>
              <w:t>yuqori</w:t>
            </w:r>
            <w:proofErr w:type="spellEnd"/>
            <w:r>
              <w:rPr>
                <w:sz w:val="18"/>
              </w:rPr>
              <w:t xml:space="preserve"> </w:t>
            </w:r>
            <w:proofErr w:type="spellStart"/>
            <w:r>
              <w:rPr>
                <w:sz w:val="18"/>
              </w:rPr>
              <w:t>bo'lsa</w:t>
            </w:r>
            <w:proofErr w:type="spellEnd"/>
            <w:r>
              <w:rPr>
                <w:sz w:val="18"/>
              </w:rPr>
              <w:t xml:space="preserve">, </w:t>
            </w:r>
            <w:proofErr w:type="spellStart"/>
            <w:r>
              <w:rPr>
                <w:sz w:val="18"/>
              </w:rPr>
              <w:t>shuningdek</w:t>
            </w:r>
            <w:proofErr w:type="spellEnd"/>
            <w:r>
              <w:rPr>
                <w:sz w:val="18"/>
              </w:rPr>
              <w:t xml:space="preserve">, </w:t>
            </w:r>
            <w:proofErr w:type="spellStart"/>
            <w:r>
              <w:rPr>
                <w:sz w:val="18"/>
              </w:rPr>
              <w:t>to'ldirilishi</w:t>
            </w:r>
            <w:proofErr w:type="spellEnd"/>
            <w:r>
              <w:rPr>
                <w:sz w:val="18"/>
              </w:rPr>
              <w:t xml:space="preserve"> </w:t>
            </w:r>
            <w:proofErr w:type="spellStart"/>
            <w:r>
              <w:rPr>
                <w:sz w:val="18"/>
              </w:rPr>
              <w:t>majburiy</w:t>
            </w:r>
            <w:proofErr w:type="spellEnd"/>
            <w:r>
              <w:rPr>
                <w:sz w:val="18"/>
              </w:rPr>
              <w:t xml:space="preserve"> </w:t>
            </w:r>
            <w:proofErr w:type="spellStart"/>
            <w:r>
              <w:rPr>
                <w:sz w:val="18"/>
              </w:rPr>
              <w:t>bo'lgan</w:t>
            </w:r>
            <w:proofErr w:type="spellEnd"/>
            <w:r>
              <w:rPr>
                <w:sz w:val="18"/>
              </w:rPr>
              <w:t xml:space="preserve"> </w:t>
            </w:r>
            <w:proofErr w:type="spellStart"/>
            <w:r>
              <w:rPr>
                <w:sz w:val="18"/>
              </w:rPr>
              <w:t>maydonlar</w:t>
            </w:r>
            <w:proofErr w:type="spellEnd"/>
            <w:r>
              <w:rPr>
                <w:sz w:val="18"/>
              </w:rPr>
              <w:t xml:space="preserve"> </w:t>
            </w:r>
            <w:proofErr w:type="spellStart"/>
            <w:r>
              <w:rPr>
                <w:sz w:val="18"/>
              </w:rPr>
              <w:t>to'ldiri</w:t>
            </w:r>
            <w:r>
              <w:rPr>
                <w:sz w:val="18"/>
              </w:rPr>
              <w:t>lmagan</w:t>
            </w:r>
            <w:proofErr w:type="spellEnd"/>
            <w:r>
              <w:rPr>
                <w:sz w:val="18"/>
              </w:rPr>
              <w:t xml:space="preserve"> </w:t>
            </w:r>
            <w:proofErr w:type="spellStart"/>
            <w:r>
              <w:rPr>
                <w:sz w:val="18"/>
              </w:rPr>
              <w:t>bo'lsa</w:t>
            </w:r>
            <w:proofErr w:type="spellEnd"/>
            <w:r>
              <w:rPr>
                <w:sz w:val="18"/>
              </w:rPr>
              <w:t xml:space="preserve"> </w:t>
            </w:r>
            <w:proofErr w:type="spellStart"/>
            <w:r>
              <w:rPr>
                <w:sz w:val="18"/>
              </w:rPr>
              <w:t>yoki</w:t>
            </w:r>
            <w:proofErr w:type="spellEnd"/>
            <w:r>
              <w:rPr>
                <w:sz w:val="18"/>
              </w:rPr>
              <w:t xml:space="preserve"> </w:t>
            </w:r>
            <w:proofErr w:type="spellStart"/>
            <w:r>
              <w:rPr>
                <w:sz w:val="18"/>
              </w:rPr>
              <w:t>biriktirilishi</w:t>
            </w:r>
            <w:proofErr w:type="spellEnd"/>
            <w:r>
              <w:rPr>
                <w:sz w:val="18"/>
              </w:rPr>
              <w:t xml:space="preserve"> </w:t>
            </w:r>
            <w:proofErr w:type="spellStart"/>
            <w:r>
              <w:rPr>
                <w:sz w:val="18"/>
              </w:rPr>
              <w:t>majburiy</w:t>
            </w:r>
            <w:proofErr w:type="spellEnd"/>
            <w:r>
              <w:rPr>
                <w:sz w:val="18"/>
              </w:rPr>
              <w:t xml:space="preserve"> </w:t>
            </w:r>
            <w:proofErr w:type="spellStart"/>
            <w:r>
              <w:rPr>
                <w:sz w:val="18"/>
              </w:rPr>
              <w:t>bo'lgan</w:t>
            </w:r>
            <w:proofErr w:type="spellEnd"/>
            <w:r>
              <w:rPr>
                <w:sz w:val="18"/>
              </w:rPr>
              <w:t xml:space="preserve"> </w:t>
            </w:r>
            <w:proofErr w:type="spellStart"/>
            <w:r>
              <w:rPr>
                <w:sz w:val="18"/>
              </w:rPr>
              <w:t>fayllar</w:t>
            </w:r>
            <w:proofErr w:type="spellEnd"/>
            <w:r>
              <w:rPr>
                <w:sz w:val="18"/>
              </w:rPr>
              <w:t xml:space="preserve"> </w:t>
            </w:r>
            <w:proofErr w:type="spellStart"/>
            <w:r>
              <w:rPr>
                <w:sz w:val="18"/>
              </w:rPr>
              <w:t>mavjud</w:t>
            </w:r>
            <w:proofErr w:type="spellEnd"/>
            <w:r>
              <w:rPr>
                <w:sz w:val="18"/>
              </w:rPr>
              <w:t xml:space="preserve"> </w:t>
            </w:r>
            <w:proofErr w:type="spellStart"/>
            <w:r>
              <w:rPr>
                <w:sz w:val="18"/>
              </w:rPr>
              <w:t>bo'lmasa</w:t>
            </w:r>
            <w:proofErr w:type="spellEnd"/>
            <w:r>
              <w:rPr>
                <w:sz w:val="18"/>
              </w:rPr>
              <w:t xml:space="preserve">, </w:t>
            </w:r>
            <w:proofErr w:type="spellStart"/>
            <w:r>
              <w:rPr>
                <w:sz w:val="18"/>
              </w:rPr>
              <w:t>rad</w:t>
            </w:r>
            <w:proofErr w:type="spellEnd"/>
            <w:r>
              <w:rPr>
                <w:sz w:val="18"/>
              </w:rPr>
              <w:t xml:space="preserve"> </w:t>
            </w:r>
            <w:proofErr w:type="spellStart"/>
            <w:r>
              <w:rPr>
                <w:sz w:val="18"/>
              </w:rPr>
              <w:t>etish</w:t>
            </w:r>
            <w:proofErr w:type="spellEnd"/>
            <w:r>
              <w:rPr>
                <w:sz w:val="18"/>
              </w:rPr>
              <w:t xml:space="preserve"> </w:t>
            </w:r>
            <w:proofErr w:type="spellStart"/>
            <w:r>
              <w:rPr>
                <w:sz w:val="18"/>
              </w:rPr>
              <w:t>sababini</w:t>
            </w:r>
            <w:proofErr w:type="spellEnd"/>
            <w:r>
              <w:rPr>
                <w:sz w:val="18"/>
              </w:rPr>
              <w:t xml:space="preserve"> </w:t>
            </w:r>
            <w:proofErr w:type="spellStart"/>
            <w:r>
              <w:rPr>
                <w:sz w:val="18"/>
              </w:rPr>
              <w:t>ko'rsatgan</w:t>
            </w:r>
            <w:proofErr w:type="spellEnd"/>
            <w:r>
              <w:rPr>
                <w:sz w:val="18"/>
              </w:rPr>
              <w:t xml:space="preserve"> </w:t>
            </w:r>
            <w:proofErr w:type="spellStart"/>
            <w:r>
              <w:rPr>
                <w:sz w:val="18"/>
              </w:rPr>
              <w:t>hołda</w:t>
            </w:r>
            <w:proofErr w:type="spellEnd"/>
            <w:r>
              <w:rPr>
                <w:sz w:val="18"/>
              </w:rPr>
              <w:t xml:space="preserve"> </w:t>
            </w:r>
            <w:proofErr w:type="spellStart"/>
            <w:r>
              <w:rPr>
                <w:sz w:val="18"/>
              </w:rPr>
              <w:t>ishtirokchining</w:t>
            </w:r>
            <w:proofErr w:type="spellEnd"/>
            <w:r>
              <w:rPr>
                <w:sz w:val="18"/>
              </w:rPr>
              <w:t xml:space="preserve"> </w:t>
            </w:r>
            <w:proofErr w:type="spellStart"/>
            <w:r>
              <w:rPr>
                <w:sz w:val="18"/>
              </w:rPr>
              <w:t>taklifini</w:t>
            </w:r>
            <w:proofErr w:type="spellEnd"/>
            <w:r>
              <w:rPr>
                <w:sz w:val="18"/>
              </w:rPr>
              <w:t xml:space="preserve"> </w:t>
            </w:r>
            <w:proofErr w:type="spellStart"/>
            <w:r>
              <w:rPr>
                <w:sz w:val="18"/>
              </w:rPr>
              <w:t>rad</w:t>
            </w:r>
            <w:proofErr w:type="spellEnd"/>
            <w:r>
              <w:rPr>
                <w:sz w:val="18"/>
              </w:rPr>
              <w:t xml:space="preserve"> </w:t>
            </w:r>
            <w:proofErr w:type="spellStart"/>
            <w:r>
              <w:rPr>
                <w:sz w:val="18"/>
              </w:rPr>
              <w:t>etadi</w:t>
            </w:r>
            <w:proofErr w:type="spellEnd"/>
            <w:r>
              <w:rPr>
                <w:sz w:val="18"/>
              </w:rPr>
              <w:t>.</w:t>
            </w:r>
          </w:p>
        </w:tc>
        <w:tc>
          <w:tcPr>
            <w:tcW w:w="2267" w:type="dxa"/>
            <w:tcBorders>
              <w:top w:val="single" w:sz="2" w:space="0" w:color="000000"/>
              <w:left w:val="single" w:sz="2" w:space="0" w:color="000000"/>
              <w:bottom w:val="single" w:sz="2" w:space="0" w:color="000000"/>
              <w:right w:val="single" w:sz="2" w:space="0" w:color="000000"/>
            </w:tcBorders>
            <w:vAlign w:val="center"/>
          </w:tcPr>
          <w:p w14:paraId="65455D4F" w14:textId="77777777" w:rsidR="00BB4758" w:rsidRPr="00C43BED" w:rsidRDefault="009D3071">
            <w:pPr>
              <w:spacing w:after="0"/>
              <w:ind w:left="217" w:right="71" w:hanging="72"/>
              <w:rPr>
                <w:lang w:val="en-US"/>
              </w:rPr>
            </w:pPr>
            <w:r w:rsidRPr="00C43BED">
              <w:rPr>
                <w:sz w:val="18"/>
                <w:lang w:val="en-US"/>
              </w:rPr>
              <w:t>Tender takliflarini ocliish nnuddati etib kelgunga qadar</w:t>
            </w:r>
          </w:p>
        </w:tc>
      </w:tr>
      <w:tr w:rsidR="00BB4758" w:rsidRPr="00C43BED" w14:paraId="4C525EAA" w14:textId="77777777">
        <w:trPr>
          <w:trHeight w:val="2651"/>
        </w:trPr>
        <w:tc>
          <w:tcPr>
            <w:tcW w:w="991" w:type="dxa"/>
            <w:tcBorders>
              <w:top w:val="single" w:sz="2" w:space="0" w:color="000000"/>
              <w:left w:val="single" w:sz="2" w:space="0" w:color="000000"/>
              <w:bottom w:val="single" w:sz="2" w:space="0" w:color="000000"/>
              <w:right w:val="single" w:sz="2" w:space="0" w:color="000000"/>
            </w:tcBorders>
            <w:vAlign w:val="center"/>
          </w:tcPr>
          <w:p w14:paraId="3B1600C3" w14:textId="77777777" w:rsidR="00BB4758" w:rsidRDefault="009D3071">
            <w:pPr>
              <w:spacing w:after="0"/>
              <w:ind w:left="0" w:right="0" w:firstLine="0"/>
              <w:jc w:val="left"/>
            </w:pPr>
            <w:r>
              <w:rPr>
                <w:sz w:val="18"/>
              </w:rPr>
              <w:t>7-bosqich</w:t>
            </w:r>
          </w:p>
        </w:tc>
        <w:tc>
          <w:tcPr>
            <w:tcW w:w="1536" w:type="dxa"/>
            <w:tcBorders>
              <w:top w:val="single" w:sz="2" w:space="0" w:color="000000"/>
              <w:left w:val="single" w:sz="2" w:space="0" w:color="000000"/>
              <w:bottom w:val="single" w:sz="2" w:space="0" w:color="000000"/>
              <w:right w:val="single" w:sz="2" w:space="0" w:color="000000"/>
            </w:tcBorders>
            <w:vAlign w:val="center"/>
          </w:tcPr>
          <w:p w14:paraId="5627F947" w14:textId="77777777" w:rsidR="00BB4758" w:rsidRDefault="009D3071">
            <w:pPr>
              <w:spacing w:after="0"/>
              <w:ind w:left="0" w:right="0" w:firstLine="22"/>
              <w:jc w:val="center"/>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4811" w:type="dxa"/>
            <w:tcBorders>
              <w:top w:val="single" w:sz="2" w:space="0" w:color="000000"/>
              <w:left w:val="single" w:sz="2" w:space="0" w:color="000000"/>
              <w:bottom w:val="single" w:sz="2" w:space="0" w:color="000000"/>
              <w:right w:val="single" w:sz="2" w:space="0" w:color="000000"/>
            </w:tcBorders>
            <w:vAlign w:val="center"/>
          </w:tcPr>
          <w:p w14:paraId="5692FAB9" w14:textId="77777777" w:rsidR="00BB4758" w:rsidRDefault="009D3071">
            <w:pPr>
              <w:spacing w:after="0" w:line="264" w:lineRule="auto"/>
              <w:ind w:left="14" w:right="199" w:firstLine="398"/>
            </w:pPr>
            <w:r>
              <w:rPr>
                <w:sz w:val="18"/>
              </w:rPr>
              <w:t xml:space="preserve">l. </w:t>
            </w:r>
            <w:proofErr w:type="spellStart"/>
            <w:r>
              <w:rPr>
                <w:sz w:val="18"/>
              </w:rPr>
              <w:t>Ishtirokchilar</w:t>
            </w:r>
            <w:proofErr w:type="spellEnd"/>
            <w:r>
              <w:rPr>
                <w:sz w:val="18"/>
              </w:rPr>
              <w:t xml:space="preserve"> </w:t>
            </w:r>
            <w:proofErr w:type="spellStart"/>
            <w:r>
              <w:rPr>
                <w:sz w:val="18"/>
              </w:rPr>
              <w:t>tomonidan</w:t>
            </w:r>
            <w:proofErr w:type="spellEnd"/>
            <w:r>
              <w:rPr>
                <w:sz w:val="18"/>
              </w:rPr>
              <w:t xml:space="preserve"> </w:t>
            </w:r>
            <w:proofErr w:type="spellStart"/>
            <w:r>
              <w:rPr>
                <w:sz w:val="18"/>
              </w:rPr>
              <w:t>joylashtirilgan</w:t>
            </w:r>
            <w:proofErr w:type="spellEnd"/>
            <w:r>
              <w:rPr>
                <w:sz w:val="18"/>
              </w:rPr>
              <w:t xml:space="preserve"> </w:t>
            </w:r>
            <w:proofErr w:type="spellStart"/>
            <w:r>
              <w:rPr>
                <w:sz w:val="18"/>
              </w:rPr>
              <w:t>va</w:t>
            </w:r>
            <w:proofErr w:type="spellEnd"/>
            <w:r>
              <w:rPr>
                <w:sz w:val="18"/>
              </w:rPr>
              <w:t xml:space="preserve"> </w:t>
            </w:r>
            <w:proofErr w:type="spellStart"/>
            <w:r>
              <w:rPr>
                <w:sz w:val="18"/>
              </w:rPr>
              <w:t>ularning</w:t>
            </w:r>
            <w:proofErr w:type="spellEnd"/>
            <w:r>
              <w:rPr>
                <w:sz w:val="18"/>
              </w:rPr>
              <w:t xml:space="preserve"> </w:t>
            </w:r>
            <w:proofErr w:type="spellStart"/>
            <w:r>
              <w:rPr>
                <w:sz w:val="18"/>
              </w:rPr>
              <w:t>tender</w:t>
            </w:r>
            <w:proofErr w:type="spellEnd"/>
            <w:r>
              <w:rPr>
                <w:sz w:val="18"/>
              </w:rPr>
              <w:t xml:space="preserve"> </w:t>
            </w:r>
            <w:proofErr w:type="spellStart"/>
            <w:r>
              <w:rPr>
                <w:sz w:val="18"/>
              </w:rPr>
              <w:t>takliflarini</w:t>
            </w:r>
            <w:proofErr w:type="spellEnd"/>
            <w:r>
              <w:rPr>
                <w:sz w:val="18"/>
              </w:rPr>
              <w:t xml:space="preserve"> </w:t>
            </w:r>
            <w:proofErr w:type="spellStart"/>
            <w:r>
              <w:rPr>
                <w:sz w:val="18"/>
              </w:rPr>
              <w:t>tashkil</w:t>
            </w:r>
            <w:proofErr w:type="spellEnd"/>
            <w:r>
              <w:rPr>
                <w:sz w:val="18"/>
              </w:rPr>
              <w:t xml:space="preserve"> </w:t>
            </w:r>
            <w:proofErr w:type="spellStart"/>
            <w:r>
              <w:rPr>
                <w:sz w:val="18"/>
              </w:rPr>
              <w:t>etuvchi</w:t>
            </w:r>
            <w:proofErr w:type="spellEnd"/>
            <w:r>
              <w:rPr>
                <w:sz w:val="18"/>
              </w:rPr>
              <w:t xml:space="preserve"> </w:t>
            </w:r>
            <w:proofErr w:type="spellStart"/>
            <w:r>
              <w:rPr>
                <w:sz w:val="18"/>
              </w:rPr>
              <w:t>elektron</w:t>
            </w:r>
            <w:proofErr w:type="spellEnd"/>
            <w:r>
              <w:rPr>
                <w:sz w:val="18"/>
              </w:rPr>
              <w:t xml:space="preserve"> </w:t>
            </w:r>
            <w:proofErr w:type="spellStart"/>
            <w:r>
              <w:rPr>
                <w:sz w:val="18"/>
              </w:rPr>
              <w:t>hujjatlarni</w:t>
            </w:r>
            <w:proofErr w:type="spellEnd"/>
            <w:r>
              <w:rPr>
                <w:sz w:val="18"/>
              </w:rPr>
              <w:t xml:space="preserve"> </w:t>
            </w:r>
            <w:proofErr w:type="spellStart"/>
            <w:r>
              <w:rPr>
                <w:sz w:val="18"/>
              </w:rPr>
              <w:t>xarid</w:t>
            </w:r>
            <w:proofErr w:type="spellEnd"/>
            <w:r>
              <w:rPr>
                <w:sz w:val="18"/>
              </w:rPr>
              <w:t xml:space="preserve"> </w:t>
            </w:r>
            <w:proofErr w:type="spellStart"/>
            <w:r>
              <w:rPr>
                <w:sz w:val="18"/>
              </w:rPr>
              <w:t>komissiyasi</w:t>
            </w:r>
            <w:proofErr w:type="spellEnd"/>
            <w:r>
              <w:rPr>
                <w:sz w:val="18"/>
              </w:rPr>
              <w:t xml:space="preserve"> </w:t>
            </w:r>
            <w:proofErr w:type="spellStart"/>
            <w:r>
              <w:rPr>
                <w:sz w:val="18"/>
              </w:rPr>
              <w:t>mas'ul</w:t>
            </w:r>
            <w:proofErr w:type="spellEnd"/>
            <w:r>
              <w:rPr>
                <w:sz w:val="18"/>
              </w:rPr>
              <w:t xml:space="preserve"> </w:t>
            </w:r>
            <w:proofErr w:type="spellStart"/>
            <w:r>
              <w:rPr>
                <w:sz w:val="18"/>
              </w:rPr>
              <w:t>kotibi</w:t>
            </w:r>
            <w:proofErr w:type="spellEnd"/>
            <w:r>
              <w:rPr>
                <w:sz w:val="18"/>
              </w:rPr>
              <w:t xml:space="preserve"> </w:t>
            </w:r>
            <w:proofErr w:type="spellStart"/>
            <w:r>
              <w:rPr>
                <w:sz w:val="18"/>
              </w:rPr>
              <w:t>va</w:t>
            </w:r>
            <w:proofErr w:type="spellEnd"/>
            <w:r>
              <w:rPr>
                <w:sz w:val="18"/>
              </w:rPr>
              <w:t xml:space="preserve"> </w:t>
            </w:r>
            <w:proofErr w:type="spellStart"/>
            <w:r>
              <w:rPr>
                <w:sz w:val="18"/>
              </w:rPr>
              <w:t>a'zolariga</w:t>
            </w:r>
            <w:proofErr w:type="spellEnd"/>
            <w:r>
              <w:rPr>
                <w:sz w:val="18"/>
              </w:rPr>
              <w:t xml:space="preserve"> </w:t>
            </w:r>
            <w:proofErr w:type="spellStart"/>
            <w:r>
              <w:rPr>
                <w:sz w:val="18"/>
              </w:rPr>
              <w:t>ko'rish</w:t>
            </w:r>
            <w:proofErr w:type="spellEnd"/>
            <w:r>
              <w:rPr>
                <w:sz w:val="18"/>
              </w:rPr>
              <w:t xml:space="preserve"> </w:t>
            </w:r>
            <w:proofErr w:type="spellStart"/>
            <w:r>
              <w:rPr>
                <w:sz w:val="18"/>
              </w:rPr>
              <w:t>imkoniyatini</w:t>
            </w:r>
            <w:proofErr w:type="spellEnd"/>
            <w:r>
              <w:rPr>
                <w:sz w:val="18"/>
              </w:rPr>
              <w:t xml:space="preserve"> </w:t>
            </w:r>
            <w:proofErr w:type="spellStart"/>
            <w:r>
              <w:rPr>
                <w:sz w:val="18"/>
              </w:rPr>
              <w:t>beradi</w:t>
            </w:r>
            <w:proofErr w:type="spellEnd"/>
            <w:r>
              <w:rPr>
                <w:sz w:val="18"/>
              </w:rPr>
              <w:t>.</w:t>
            </w:r>
          </w:p>
          <w:p w14:paraId="5FA9748E" w14:textId="77777777" w:rsidR="00BB4758" w:rsidRDefault="009D3071">
            <w:pPr>
              <w:spacing w:after="0"/>
              <w:ind w:left="14" w:right="146" w:firstLine="374"/>
            </w:pPr>
            <w:r>
              <w:rPr>
                <w:sz w:val="18"/>
              </w:rPr>
              <w:t xml:space="preserve">2. </w:t>
            </w:r>
            <w:proofErr w:type="spellStart"/>
            <w:r>
              <w:rPr>
                <w:sz w:val="18"/>
              </w:rPr>
              <w:t>Tender</w:t>
            </w:r>
            <w:proofErr w:type="spellEnd"/>
            <w:r>
              <w:rPr>
                <w:sz w:val="18"/>
              </w:rPr>
              <w:t xml:space="preserve"> </w:t>
            </w:r>
            <w:proofErr w:type="spellStart"/>
            <w:r>
              <w:rPr>
                <w:sz w:val="18"/>
              </w:rPr>
              <w:t>taklifining</w:t>
            </w:r>
            <w:proofErr w:type="spellEnd"/>
            <w:r>
              <w:rPr>
                <w:sz w:val="18"/>
              </w:rPr>
              <w:t xml:space="preserve"> </w:t>
            </w:r>
            <w:proofErr w:type="spellStart"/>
            <w:r>
              <w:rPr>
                <w:sz w:val="18"/>
              </w:rPr>
              <w:t>malaka</w:t>
            </w:r>
            <w:proofErr w:type="spellEnd"/>
            <w:r>
              <w:rPr>
                <w:sz w:val="18"/>
              </w:rPr>
              <w:t xml:space="preserve">, </w:t>
            </w:r>
            <w:proofErr w:type="spellStart"/>
            <w:r>
              <w:rPr>
                <w:sz w:val="18"/>
              </w:rPr>
              <w:t>t</w:t>
            </w:r>
            <w:r>
              <w:rPr>
                <w:sz w:val="18"/>
              </w:rPr>
              <w:t>exnik</w:t>
            </w:r>
            <w:proofErr w:type="spellEnd"/>
            <w:r>
              <w:rPr>
                <w:sz w:val="18"/>
              </w:rPr>
              <w:t xml:space="preserve"> </w:t>
            </w:r>
            <w:proofErr w:type="spellStart"/>
            <w:r>
              <w:rPr>
                <w:sz w:val="18"/>
              </w:rPr>
              <w:t>va</w:t>
            </w:r>
            <w:proofErr w:type="spellEnd"/>
            <w:r>
              <w:rPr>
                <w:sz w:val="18"/>
              </w:rPr>
              <w:t xml:space="preserve"> </w:t>
            </w:r>
            <w:proofErr w:type="spellStart"/>
            <w:r>
              <w:rPr>
                <w:sz w:val="18"/>
              </w:rPr>
              <w:t>narx</w:t>
            </w:r>
            <w:proofErr w:type="spellEnd"/>
            <w:r>
              <w:rPr>
                <w:sz w:val="18"/>
              </w:rPr>
              <w:t xml:space="preserve"> </w:t>
            </w:r>
            <w:proofErr w:type="spellStart"/>
            <w:r>
              <w:rPr>
                <w:sz w:val="18"/>
              </w:rPr>
              <w:t>qismlarida</w:t>
            </w:r>
            <w:proofErr w:type="spellEnd"/>
            <w:r>
              <w:rPr>
                <w:sz w:val="18"/>
              </w:rPr>
              <w:t xml:space="preserve"> </w:t>
            </w:r>
            <w:proofErr w:type="spellStart"/>
            <w:r>
              <w:rPr>
                <w:sz w:val="18"/>
              </w:rPr>
              <w:t>mavjud</w:t>
            </w:r>
            <w:proofErr w:type="spellEnd"/>
            <w:r>
              <w:rPr>
                <w:sz w:val="18"/>
              </w:rPr>
              <w:t xml:space="preserve"> </w:t>
            </w:r>
            <w:proofErr w:type="spellStart"/>
            <w:r>
              <w:rPr>
                <w:sz w:val="18"/>
              </w:rPr>
              <w:t>bo'lgan</w:t>
            </w:r>
            <w:proofErr w:type="spellEnd"/>
            <w:r>
              <w:rPr>
                <w:sz w:val="18"/>
              </w:rPr>
              <w:t xml:space="preserve"> </w:t>
            </w:r>
            <w:proofErr w:type="spellStart"/>
            <w:r>
              <w:rPr>
                <w:sz w:val="18"/>
              </w:rPr>
              <w:t>ma'lumotlar</w:t>
            </w:r>
            <w:proofErr w:type="spellEnd"/>
            <w:r>
              <w:rPr>
                <w:sz w:val="18"/>
              </w:rPr>
              <w:t xml:space="preserve"> </w:t>
            </w:r>
            <w:proofErr w:type="spellStart"/>
            <w:r>
              <w:rPr>
                <w:sz w:val="18"/>
              </w:rPr>
              <w:t>tender</w:t>
            </w:r>
            <w:proofErr w:type="spellEnd"/>
            <w:r>
              <w:rPr>
                <w:sz w:val="18"/>
              </w:rPr>
              <w:t xml:space="preserve"> </w:t>
            </w:r>
            <w:proofErr w:type="spellStart"/>
            <w:r>
              <w:rPr>
                <w:sz w:val="18"/>
              </w:rPr>
              <w:t>taklifining</w:t>
            </w:r>
            <w:proofErr w:type="spellEnd"/>
            <w:r>
              <w:rPr>
                <w:sz w:val="18"/>
              </w:rPr>
              <w:t xml:space="preserve"> </w:t>
            </w:r>
            <w:proofErr w:type="spellStart"/>
            <w:r>
              <w:rPr>
                <w:sz w:val="18"/>
              </w:rPr>
              <w:t>oldingi</w:t>
            </w:r>
            <w:proofErr w:type="spellEnd"/>
            <w:r>
              <w:rPr>
                <w:sz w:val="18"/>
              </w:rPr>
              <w:t xml:space="preserve"> </w:t>
            </w:r>
            <w:proofErr w:type="spellStart"/>
            <w:r>
              <w:rPr>
                <w:sz w:val="18"/>
              </w:rPr>
              <w:t>qismi</w:t>
            </w:r>
            <w:proofErr w:type="spellEnd"/>
            <w:r>
              <w:rPr>
                <w:sz w:val="18"/>
              </w:rPr>
              <w:t xml:space="preserve"> </w:t>
            </w:r>
            <w:proofErr w:type="spellStart"/>
            <w:r>
              <w:rPr>
                <w:sz w:val="18"/>
              </w:rPr>
              <w:t>baholanishi</w:t>
            </w:r>
            <w:proofErr w:type="spellEnd"/>
            <w:r>
              <w:rPr>
                <w:sz w:val="18"/>
              </w:rPr>
              <w:t xml:space="preserve"> </w:t>
            </w:r>
            <w:proofErr w:type="spellStart"/>
            <w:r>
              <w:rPr>
                <w:sz w:val="18"/>
              </w:rPr>
              <w:t>yakunlangandan</w:t>
            </w:r>
            <w:proofErr w:type="spellEnd"/>
            <w:r>
              <w:rPr>
                <w:sz w:val="18"/>
              </w:rPr>
              <w:t xml:space="preserve"> </w:t>
            </w:r>
            <w:proofErr w:type="spellStart"/>
            <w:r>
              <w:rPr>
                <w:sz w:val="18"/>
              </w:rPr>
              <w:t>so'ng</w:t>
            </w:r>
            <w:proofErr w:type="spellEnd"/>
            <w:r>
              <w:rPr>
                <w:sz w:val="18"/>
              </w:rPr>
              <w:t xml:space="preserve"> </w:t>
            </w:r>
            <w:proofErr w:type="spellStart"/>
            <w:r>
              <w:rPr>
                <w:sz w:val="18"/>
              </w:rPr>
              <w:t>ketma-ketlik</w:t>
            </w:r>
            <w:proofErr w:type="spellEnd"/>
            <w:r>
              <w:rPr>
                <w:sz w:val="18"/>
              </w:rPr>
              <w:t xml:space="preserve"> </w:t>
            </w:r>
            <w:proofErr w:type="spellStart"/>
            <w:r>
              <w:rPr>
                <w:sz w:val="18"/>
              </w:rPr>
              <w:t>bilan</w:t>
            </w:r>
            <w:proofErr w:type="spellEnd"/>
            <w:r>
              <w:rPr>
                <w:sz w:val="18"/>
              </w:rPr>
              <w:t xml:space="preserve"> </w:t>
            </w:r>
            <w:proofErr w:type="spellStart"/>
            <w:r>
              <w:rPr>
                <w:sz w:val="18"/>
              </w:rPr>
              <w:t>oshkor</w:t>
            </w:r>
            <w:proofErr w:type="spellEnd"/>
            <w:r>
              <w:rPr>
                <w:sz w:val="18"/>
              </w:rPr>
              <w:t xml:space="preserve"> </w:t>
            </w:r>
            <w:proofErr w:type="spellStart"/>
            <w:r>
              <w:rPr>
                <w:sz w:val="18"/>
              </w:rPr>
              <w:t>qilinishini</w:t>
            </w:r>
            <w:proofErr w:type="spellEnd"/>
            <w:r>
              <w:rPr>
                <w:sz w:val="18"/>
              </w:rPr>
              <w:t xml:space="preserve"> </w:t>
            </w:r>
            <w:proofErr w:type="spellStart"/>
            <w:r>
              <w:rPr>
                <w:sz w:val="18"/>
              </w:rPr>
              <w:t>ta•minlaydi</w:t>
            </w:r>
            <w:proofErr w:type="spellEnd"/>
            <w:r>
              <w:rPr>
                <w:sz w:val="18"/>
              </w:rPr>
              <w:t>.</w:t>
            </w:r>
          </w:p>
        </w:tc>
        <w:tc>
          <w:tcPr>
            <w:tcW w:w="2267" w:type="dxa"/>
            <w:tcBorders>
              <w:top w:val="single" w:sz="2" w:space="0" w:color="000000"/>
              <w:left w:val="single" w:sz="2" w:space="0" w:color="000000"/>
              <w:bottom w:val="single" w:sz="2" w:space="0" w:color="000000"/>
              <w:right w:val="single" w:sz="2" w:space="0" w:color="000000"/>
            </w:tcBorders>
            <w:vAlign w:val="center"/>
          </w:tcPr>
          <w:p w14:paraId="02E95444" w14:textId="77777777" w:rsidR="00BB4758" w:rsidRPr="00C43BED" w:rsidRDefault="009D3071">
            <w:pPr>
              <w:spacing w:after="0"/>
              <w:ind w:left="113" w:right="0" w:firstLine="115"/>
              <w:rPr>
                <w:lang w:val="en-US"/>
              </w:rPr>
            </w:pPr>
            <w:r w:rsidRPr="00C43BED">
              <w:rPr>
                <w:sz w:val="18"/>
                <w:lang w:val="en-US"/>
              </w:rPr>
              <w:t>Takliflami qabul qilish muddati tugagandan so'ng darhol</w:t>
            </w:r>
          </w:p>
        </w:tc>
      </w:tr>
    </w:tbl>
    <w:p w14:paraId="0F066ED0" w14:textId="77777777" w:rsidR="00BB4758" w:rsidRPr="00C43BED" w:rsidRDefault="00BB4758">
      <w:pPr>
        <w:spacing w:after="0"/>
        <w:ind w:left="-1440" w:right="10480" w:firstLine="0"/>
        <w:jc w:val="left"/>
        <w:rPr>
          <w:lang w:val="en-US"/>
        </w:rPr>
      </w:pPr>
    </w:p>
    <w:tbl>
      <w:tblPr>
        <w:tblStyle w:val="TableGrid"/>
        <w:tblW w:w="9610" w:type="dxa"/>
        <w:tblInd w:w="-234" w:type="dxa"/>
        <w:tblCellMar>
          <w:top w:w="0" w:type="dxa"/>
          <w:left w:w="0" w:type="dxa"/>
          <w:bottom w:w="0" w:type="dxa"/>
          <w:right w:w="0" w:type="dxa"/>
        </w:tblCellMar>
        <w:tblLook w:val="04A0" w:firstRow="1" w:lastRow="0" w:firstColumn="1" w:lastColumn="0" w:noHBand="0" w:noVBand="1"/>
      </w:tblPr>
      <w:tblGrid>
        <w:gridCol w:w="985"/>
        <w:gridCol w:w="11"/>
        <w:gridCol w:w="1483"/>
        <w:gridCol w:w="4754"/>
        <w:gridCol w:w="10803"/>
      </w:tblGrid>
      <w:tr w:rsidR="00BB4758" w:rsidRPr="00C43BED" w14:paraId="15BA1DF7" w14:textId="77777777">
        <w:trPr>
          <w:trHeight w:val="1579"/>
        </w:trPr>
        <w:tc>
          <w:tcPr>
            <w:tcW w:w="996" w:type="dxa"/>
            <w:gridSpan w:val="2"/>
            <w:tcBorders>
              <w:top w:val="single" w:sz="2" w:space="0" w:color="000000"/>
              <w:left w:val="single" w:sz="2" w:space="0" w:color="000000"/>
              <w:bottom w:val="single" w:sz="2" w:space="0" w:color="000000"/>
              <w:right w:val="single" w:sz="2" w:space="0" w:color="000000"/>
            </w:tcBorders>
            <w:vAlign w:val="center"/>
          </w:tcPr>
          <w:p w14:paraId="04D5DDE2" w14:textId="77777777" w:rsidR="00BB4758" w:rsidRDefault="009D3071">
            <w:pPr>
              <w:spacing w:after="0"/>
              <w:ind w:left="0" w:right="0" w:firstLine="0"/>
              <w:jc w:val="left"/>
            </w:pPr>
            <w:r>
              <w:rPr>
                <w:sz w:val="18"/>
              </w:rPr>
              <w:t>8-bosqich</w:t>
            </w:r>
          </w:p>
        </w:tc>
        <w:tc>
          <w:tcPr>
            <w:tcW w:w="1537" w:type="dxa"/>
            <w:tcBorders>
              <w:top w:val="single" w:sz="2" w:space="0" w:color="000000"/>
              <w:left w:val="single" w:sz="2" w:space="0" w:color="000000"/>
              <w:bottom w:val="single" w:sz="2" w:space="0" w:color="000000"/>
              <w:right w:val="single" w:sz="2" w:space="0" w:color="000000"/>
            </w:tcBorders>
            <w:vAlign w:val="center"/>
          </w:tcPr>
          <w:p w14:paraId="1BADE30C" w14:textId="77777777" w:rsidR="00BB4758" w:rsidRDefault="009D3071">
            <w:pPr>
              <w:spacing w:after="0"/>
              <w:ind w:left="0" w:right="0" w:firstLine="23"/>
              <w:jc w:val="center"/>
            </w:pPr>
            <w:proofErr w:type="spellStart"/>
            <w:r>
              <w:rPr>
                <w:sz w:val="18"/>
              </w:rPr>
              <w:t>Xarid</w:t>
            </w:r>
            <w:proofErr w:type="spellEnd"/>
            <w:r>
              <w:rPr>
                <w:sz w:val="18"/>
              </w:rPr>
              <w:t xml:space="preserve"> </w:t>
            </w:r>
            <w:proofErr w:type="spellStart"/>
            <w:r>
              <w:rPr>
                <w:sz w:val="18"/>
              </w:rPr>
              <w:t>komissiyasining</w:t>
            </w:r>
            <w:proofErr w:type="spellEnd"/>
            <w:r>
              <w:rPr>
                <w:sz w:val="18"/>
              </w:rPr>
              <w:t xml:space="preserve"> </w:t>
            </w:r>
            <w:proofErr w:type="spellStart"/>
            <w:r>
              <w:rPr>
                <w:sz w:val="18"/>
              </w:rPr>
              <w:t>mas'ul</w:t>
            </w:r>
            <w:proofErr w:type="spellEnd"/>
            <w:r>
              <w:rPr>
                <w:sz w:val="18"/>
              </w:rPr>
              <w:t xml:space="preserve"> </w:t>
            </w:r>
            <w:proofErr w:type="spellStart"/>
            <w:r>
              <w:rPr>
                <w:sz w:val="18"/>
              </w:rPr>
              <w:t>kotibi</w:t>
            </w:r>
            <w:proofErr w:type="spellEnd"/>
          </w:p>
        </w:tc>
        <w:tc>
          <w:tcPr>
            <w:tcW w:w="4812" w:type="dxa"/>
            <w:tcBorders>
              <w:top w:val="single" w:sz="2" w:space="0" w:color="000000"/>
              <w:left w:val="single" w:sz="2" w:space="0" w:color="000000"/>
              <w:bottom w:val="single" w:sz="2" w:space="0" w:color="000000"/>
              <w:right w:val="single" w:sz="2" w:space="0" w:color="000000"/>
            </w:tcBorders>
          </w:tcPr>
          <w:p w14:paraId="78EC02D2" w14:textId="77777777" w:rsidR="00BB4758" w:rsidRPr="00C43BED" w:rsidRDefault="009D3071">
            <w:pPr>
              <w:spacing w:after="0" w:line="256" w:lineRule="auto"/>
              <w:ind w:left="17" w:right="0" w:firstLine="394"/>
              <w:jc w:val="left"/>
              <w:rPr>
                <w:lang w:val="en-US"/>
              </w:rPr>
            </w:pPr>
            <w:r w:rsidRPr="00C43BED">
              <w:rPr>
                <w:sz w:val="18"/>
                <w:lang w:val="en-US"/>
              </w:rPr>
              <w:t>l. Biriktirilgan fayllardagi ma'lumotlarning ishtirokchining tender taklifida ko'rsatilgan ma'lumotlarga muvofiqligini tekshiradi.</w:t>
            </w:r>
          </w:p>
          <w:p w14:paraId="11352CBA" w14:textId="77777777" w:rsidR="00BB4758" w:rsidRPr="00C43BED" w:rsidRDefault="009D3071">
            <w:pPr>
              <w:spacing w:after="0"/>
              <w:ind w:left="17" w:right="250" w:firstLine="374"/>
              <w:rPr>
                <w:lang w:val="en-US"/>
              </w:rPr>
            </w:pPr>
            <w:r w:rsidRPr="00C43BED">
              <w:rPr>
                <w:sz w:val="18"/>
                <w:lang w:val="en-US"/>
              </w:rPr>
              <w:t>2. Tender taklifi tender bo'yicha xarid qilish hujjatlarining talablariga muvofiqligi yoki nomuvofiqligi bo'yicha qarorni uni</w:t>
            </w:r>
            <w:r w:rsidRPr="00C43BED">
              <w:rPr>
                <w:sz w:val="18"/>
                <w:lang w:val="en-US"/>
              </w:rPr>
              <w:t>ng asoslangan sabablari bilan tasdiqlash uchun xarid komissiyasiga kiritadi.</w:t>
            </w:r>
          </w:p>
        </w:tc>
        <w:tc>
          <w:tcPr>
            <w:tcW w:w="2266" w:type="dxa"/>
            <w:tcBorders>
              <w:top w:val="single" w:sz="2" w:space="0" w:color="000000"/>
              <w:left w:val="single" w:sz="2" w:space="0" w:color="000000"/>
              <w:bottom w:val="single" w:sz="2" w:space="0" w:color="000000"/>
              <w:right w:val="single" w:sz="2" w:space="0" w:color="000000"/>
            </w:tcBorders>
            <w:vAlign w:val="center"/>
          </w:tcPr>
          <w:p w14:paraId="4001878E" w14:textId="77777777" w:rsidR="00BB4758" w:rsidRPr="00C43BED" w:rsidRDefault="009D3071">
            <w:pPr>
              <w:spacing w:after="0"/>
              <w:ind w:left="58" w:right="0" w:firstLine="134"/>
              <w:rPr>
                <w:lang w:val="en-US"/>
              </w:rPr>
            </w:pPr>
            <w:r w:rsidRPr="00C43BED">
              <w:rPr>
                <w:sz w:val="18"/>
                <w:lang w:val="en-US"/>
              </w:rPr>
              <w:t>Takliflar berish tugagan paytdan e'tiboran qirq besh ish kunidan ko'p bo'lmagan muddatda</w:t>
            </w:r>
          </w:p>
        </w:tc>
      </w:tr>
      <w:tr w:rsidR="00BB4758" w:rsidRPr="00C43BED" w14:paraId="7D5790EA" w14:textId="77777777">
        <w:trPr>
          <w:trHeight w:val="917"/>
        </w:trPr>
        <w:tc>
          <w:tcPr>
            <w:tcW w:w="996" w:type="dxa"/>
            <w:gridSpan w:val="2"/>
            <w:tcBorders>
              <w:top w:val="single" w:sz="2" w:space="0" w:color="000000"/>
              <w:left w:val="single" w:sz="2" w:space="0" w:color="000000"/>
              <w:bottom w:val="single" w:sz="2" w:space="0" w:color="000000"/>
              <w:right w:val="single" w:sz="2" w:space="0" w:color="000000"/>
            </w:tcBorders>
            <w:vAlign w:val="center"/>
          </w:tcPr>
          <w:p w14:paraId="201C5C3B" w14:textId="77777777" w:rsidR="00BB4758" w:rsidRDefault="009D3071">
            <w:pPr>
              <w:spacing w:after="0"/>
              <w:ind w:left="0" w:right="0" w:firstLine="0"/>
              <w:jc w:val="left"/>
            </w:pPr>
            <w:r>
              <w:rPr>
                <w:sz w:val="18"/>
              </w:rPr>
              <w:lastRenderedPageBreak/>
              <w:t>9-bosqich</w:t>
            </w:r>
          </w:p>
        </w:tc>
        <w:tc>
          <w:tcPr>
            <w:tcW w:w="1537" w:type="dxa"/>
            <w:tcBorders>
              <w:top w:val="single" w:sz="2" w:space="0" w:color="000000"/>
              <w:left w:val="single" w:sz="2" w:space="0" w:color="000000"/>
              <w:bottom w:val="single" w:sz="2" w:space="0" w:color="000000"/>
              <w:right w:val="single" w:sz="2" w:space="0" w:color="000000"/>
            </w:tcBorders>
            <w:vAlign w:val="center"/>
          </w:tcPr>
          <w:p w14:paraId="7B0B128E" w14:textId="77777777" w:rsidR="00BB4758" w:rsidRDefault="009D3071">
            <w:pPr>
              <w:spacing w:after="0"/>
              <w:ind w:left="0" w:right="0" w:firstLine="23"/>
              <w:jc w:val="center"/>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4812" w:type="dxa"/>
            <w:tcBorders>
              <w:top w:val="single" w:sz="2" w:space="0" w:color="000000"/>
              <w:left w:val="single" w:sz="2" w:space="0" w:color="000000"/>
              <w:bottom w:val="single" w:sz="2" w:space="0" w:color="000000"/>
              <w:right w:val="single" w:sz="2" w:space="0" w:color="000000"/>
            </w:tcBorders>
            <w:vAlign w:val="center"/>
          </w:tcPr>
          <w:p w14:paraId="72D3CA98" w14:textId="77777777" w:rsidR="00BB4758" w:rsidRPr="00C43BED" w:rsidRDefault="009D3071">
            <w:pPr>
              <w:spacing w:after="0"/>
              <w:ind w:left="5" w:right="0" w:firstLine="394"/>
              <w:rPr>
                <w:lang w:val="en-US"/>
              </w:rPr>
            </w:pPr>
            <w:r w:rsidRPr="00C43BED">
              <w:rPr>
                <w:sz w:val="18"/>
                <w:lang w:val="en-US"/>
              </w:rPr>
              <w:t>Tender taklifining miqdoriy ko'rsatkichlarini, shu jumladan, narx qismini baholaydi.</w:t>
            </w:r>
          </w:p>
        </w:tc>
        <w:tc>
          <w:tcPr>
            <w:tcW w:w="2266" w:type="dxa"/>
            <w:tcBorders>
              <w:top w:val="single" w:sz="2" w:space="0" w:color="000000"/>
              <w:left w:val="single" w:sz="2" w:space="0" w:color="000000"/>
              <w:bottom w:val="single" w:sz="2" w:space="0" w:color="000000"/>
              <w:right w:val="single" w:sz="2" w:space="0" w:color="000000"/>
            </w:tcBorders>
          </w:tcPr>
          <w:p w14:paraId="4210108C" w14:textId="77777777" w:rsidR="00BB4758" w:rsidRPr="00C43BED" w:rsidRDefault="009D3071">
            <w:pPr>
              <w:spacing w:after="0"/>
              <w:ind w:left="0" w:right="0" w:firstLine="0"/>
              <w:jc w:val="center"/>
              <w:rPr>
                <w:lang w:val="en-US"/>
              </w:rPr>
            </w:pPr>
            <w:r w:rsidRPr="00C43BED">
              <w:rPr>
                <w:sz w:val="18"/>
                <w:lang w:val="en-US"/>
              </w:rPr>
              <w:t>Takliflar berish tugagan paytdan e'tiboran qirq besh ish kunidan ko'p bo'lmagan muddatda</w:t>
            </w:r>
          </w:p>
        </w:tc>
      </w:tr>
      <w:tr w:rsidR="00BB4758" w:rsidRPr="00C43BED" w14:paraId="064083E7" w14:textId="77777777">
        <w:trPr>
          <w:trHeight w:val="912"/>
        </w:trPr>
        <w:tc>
          <w:tcPr>
            <w:tcW w:w="996" w:type="dxa"/>
            <w:gridSpan w:val="2"/>
            <w:tcBorders>
              <w:top w:val="single" w:sz="2" w:space="0" w:color="000000"/>
              <w:left w:val="single" w:sz="2" w:space="0" w:color="000000"/>
              <w:bottom w:val="single" w:sz="2" w:space="0" w:color="000000"/>
              <w:right w:val="single" w:sz="2" w:space="0" w:color="000000"/>
            </w:tcBorders>
            <w:vAlign w:val="center"/>
          </w:tcPr>
          <w:p w14:paraId="235F5AD8" w14:textId="77777777" w:rsidR="00BB4758" w:rsidRDefault="009D3071">
            <w:pPr>
              <w:spacing w:after="0"/>
              <w:ind w:left="0" w:right="0" w:firstLine="0"/>
              <w:jc w:val="left"/>
            </w:pPr>
            <w:r>
              <w:rPr>
                <w:sz w:val="18"/>
              </w:rPr>
              <w:t>10-bosqich</w:t>
            </w:r>
          </w:p>
        </w:tc>
        <w:tc>
          <w:tcPr>
            <w:tcW w:w="1537" w:type="dxa"/>
            <w:tcBorders>
              <w:top w:val="single" w:sz="2" w:space="0" w:color="000000"/>
              <w:left w:val="single" w:sz="2" w:space="0" w:color="000000"/>
              <w:bottom w:val="single" w:sz="2" w:space="0" w:color="000000"/>
              <w:right w:val="single" w:sz="2" w:space="0" w:color="000000"/>
            </w:tcBorders>
            <w:vAlign w:val="center"/>
          </w:tcPr>
          <w:p w14:paraId="1C2CD16F" w14:textId="77777777" w:rsidR="00BB4758" w:rsidRDefault="009D3071">
            <w:pPr>
              <w:spacing w:after="0"/>
              <w:ind w:left="25" w:right="27" w:firstLine="0"/>
              <w:jc w:val="center"/>
            </w:pPr>
            <w:proofErr w:type="spellStart"/>
            <w:r>
              <w:rPr>
                <w:sz w:val="18"/>
              </w:rPr>
              <w:t>Xarid</w:t>
            </w:r>
            <w:proofErr w:type="spellEnd"/>
            <w:r>
              <w:rPr>
                <w:sz w:val="18"/>
              </w:rPr>
              <w:t xml:space="preserve"> </w:t>
            </w:r>
            <w:proofErr w:type="spellStart"/>
            <w:r>
              <w:rPr>
                <w:sz w:val="18"/>
              </w:rPr>
              <w:t>komissiyasi</w:t>
            </w:r>
            <w:proofErr w:type="spellEnd"/>
          </w:p>
        </w:tc>
        <w:tc>
          <w:tcPr>
            <w:tcW w:w="4812" w:type="dxa"/>
            <w:tcBorders>
              <w:top w:val="single" w:sz="2" w:space="0" w:color="000000"/>
              <w:left w:val="single" w:sz="2" w:space="0" w:color="000000"/>
              <w:bottom w:val="single" w:sz="2" w:space="0" w:color="000000"/>
              <w:right w:val="single" w:sz="2" w:space="0" w:color="000000"/>
            </w:tcBorders>
          </w:tcPr>
          <w:p w14:paraId="7E6B554E" w14:textId="77777777" w:rsidR="00BB4758" w:rsidRDefault="009D3071">
            <w:pPr>
              <w:spacing w:after="0"/>
              <w:ind w:left="46" w:right="74" w:firstLine="379"/>
            </w:pPr>
            <w:proofErr w:type="spellStart"/>
            <w:r>
              <w:rPr>
                <w:sz w:val="18"/>
              </w:rPr>
              <w:t>Miqdor</w:t>
            </w:r>
            <w:proofErr w:type="spellEnd"/>
            <w:r>
              <w:rPr>
                <w:sz w:val="18"/>
              </w:rPr>
              <w:t xml:space="preserve"> </w:t>
            </w:r>
            <w:proofErr w:type="spellStart"/>
            <w:r>
              <w:rPr>
                <w:sz w:val="18"/>
              </w:rPr>
              <w:t>ko'rsatkichlariga</w:t>
            </w:r>
            <w:proofErr w:type="spellEnd"/>
            <w:r>
              <w:rPr>
                <w:sz w:val="18"/>
              </w:rPr>
              <w:t xml:space="preserve"> </w:t>
            </w:r>
            <w:proofErr w:type="spellStart"/>
            <w:r>
              <w:rPr>
                <w:sz w:val="18"/>
              </w:rPr>
              <w:t>ega</w:t>
            </w:r>
            <w:proofErr w:type="spellEnd"/>
            <w:r>
              <w:rPr>
                <w:sz w:val="18"/>
              </w:rPr>
              <w:t xml:space="preserve"> </w:t>
            </w:r>
            <w:proofErr w:type="spellStart"/>
            <w:r>
              <w:rPr>
                <w:sz w:val="18"/>
              </w:rPr>
              <w:t>bo'lmagan</w:t>
            </w:r>
            <w:proofErr w:type="spellEnd"/>
            <w:r>
              <w:rPr>
                <w:sz w:val="18"/>
              </w:rPr>
              <w:t xml:space="preserve"> </w:t>
            </w:r>
            <w:proofErr w:type="spellStart"/>
            <w:r>
              <w:rPr>
                <w:sz w:val="18"/>
              </w:rPr>
              <w:t>taklifning</w:t>
            </w:r>
            <w:proofErr w:type="spellEnd"/>
            <w:r>
              <w:rPr>
                <w:sz w:val="18"/>
              </w:rPr>
              <w:t xml:space="preserve"> </w:t>
            </w:r>
            <w:proofErr w:type="spellStart"/>
            <w:r>
              <w:rPr>
                <w:sz w:val="18"/>
              </w:rPr>
              <w:t>texnik</w:t>
            </w:r>
            <w:proofErr w:type="spellEnd"/>
            <w:r>
              <w:rPr>
                <w:sz w:val="18"/>
              </w:rPr>
              <w:t xml:space="preserve"> </w:t>
            </w:r>
            <w:proofErr w:type="spellStart"/>
            <w:r>
              <w:rPr>
                <w:sz w:val="18"/>
              </w:rPr>
              <w:t>qismining</w:t>
            </w:r>
            <w:proofErr w:type="spellEnd"/>
            <w:r>
              <w:rPr>
                <w:sz w:val="18"/>
              </w:rPr>
              <w:t xml:space="preserve"> </w:t>
            </w:r>
            <w:proofErr w:type="spellStart"/>
            <w:r>
              <w:rPr>
                <w:sz w:val="18"/>
              </w:rPr>
              <w:t>mezonlari</w:t>
            </w:r>
            <w:proofErr w:type="spellEnd"/>
            <w:r>
              <w:rPr>
                <w:sz w:val="18"/>
              </w:rPr>
              <w:t xml:space="preserve"> (</w:t>
            </w:r>
            <w:proofErr w:type="spellStart"/>
            <w:r>
              <w:rPr>
                <w:sz w:val="18"/>
              </w:rPr>
              <w:t>ekspert</w:t>
            </w:r>
            <w:proofErr w:type="spellEnd"/>
            <w:r>
              <w:rPr>
                <w:sz w:val="18"/>
              </w:rPr>
              <w:t xml:space="preserve"> </w:t>
            </w:r>
            <w:proofErr w:type="spellStart"/>
            <w:r>
              <w:rPr>
                <w:sz w:val="18"/>
              </w:rPr>
              <w:t>mezonlari</w:t>
            </w:r>
            <w:proofErr w:type="spellEnd"/>
            <w:r>
              <w:rPr>
                <w:sz w:val="18"/>
              </w:rPr>
              <w:t xml:space="preserve">) </w:t>
            </w:r>
            <w:proofErr w:type="spellStart"/>
            <w:r>
              <w:rPr>
                <w:sz w:val="18"/>
              </w:rPr>
              <w:t>bo'yicha</w:t>
            </w:r>
            <w:proofErr w:type="spellEnd"/>
            <w:r>
              <w:rPr>
                <w:sz w:val="18"/>
              </w:rPr>
              <w:t xml:space="preserve"> </w:t>
            </w:r>
            <w:proofErr w:type="spellStart"/>
            <w:r>
              <w:rPr>
                <w:sz w:val="18"/>
              </w:rPr>
              <w:t>ishtirokchilarning</w:t>
            </w:r>
            <w:proofErr w:type="spellEnd"/>
            <w:r>
              <w:rPr>
                <w:sz w:val="18"/>
              </w:rPr>
              <w:t xml:space="preserve"> </w:t>
            </w:r>
            <w:proofErr w:type="spellStart"/>
            <w:r>
              <w:rPr>
                <w:sz w:val="18"/>
              </w:rPr>
              <w:t>takliflarini</w:t>
            </w:r>
            <w:proofErr w:type="spellEnd"/>
            <w:r>
              <w:rPr>
                <w:sz w:val="18"/>
              </w:rPr>
              <w:t xml:space="preserve"> </w:t>
            </w:r>
            <w:proofErr w:type="spellStart"/>
            <w:r>
              <w:rPr>
                <w:sz w:val="18"/>
              </w:rPr>
              <w:t>ovoz</w:t>
            </w:r>
            <w:proofErr w:type="spellEnd"/>
            <w:r>
              <w:rPr>
                <w:sz w:val="18"/>
              </w:rPr>
              <w:t xml:space="preserve"> </w:t>
            </w:r>
            <w:proofErr w:type="spellStart"/>
            <w:r>
              <w:rPr>
                <w:sz w:val="18"/>
              </w:rPr>
              <w:t>berish</w:t>
            </w:r>
            <w:proofErr w:type="spellEnd"/>
            <w:r>
              <w:rPr>
                <w:sz w:val="18"/>
              </w:rPr>
              <w:t xml:space="preserve"> </w:t>
            </w:r>
            <w:proofErr w:type="spellStart"/>
            <w:r>
              <w:rPr>
                <w:sz w:val="18"/>
              </w:rPr>
              <w:t>orqali</w:t>
            </w:r>
            <w:proofErr w:type="spellEnd"/>
            <w:r>
              <w:rPr>
                <w:sz w:val="18"/>
              </w:rPr>
              <w:t xml:space="preserve"> </w:t>
            </w:r>
            <w:proofErr w:type="spellStart"/>
            <w:r>
              <w:rPr>
                <w:sz w:val="18"/>
              </w:rPr>
              <w:t>taqqoslashni</w:t>
            </w:r>
            <w:proofErr w:type="spellEnd"/>
            <w:r>
              <w:rPr>
                <w:sz w:val="18"/>
              </w:rPr>
              <w:t xml:space="preserve"> </w:t>
            </w:r>
            <w:proofErr w:type="spellStart"/>
            <w:r>
              <w:rPr>
                <w:sz w:val="18"/>
              </w:rPr>
              <w:t>amalga</w:t>
            </w:r>
            <w:proofErr w:type="spellEnd"/>
            <w:r>
              <w:rPr>
                <w:sz w:val="18"/>
              </w:rPr>
              <w:t xml:space="preserve"> </w:t>
            </w:r>
            <w:proofErr w:type="spellStart"/>
            <w:r>
              <w:rPr>
                <w:sz w:val="18"/>
              </w:rPr>
              <w:t>oshiradi</w:t>
            </w:r>
            <w:proofErr w:type="spellEnd"/>
            <w:r>
              <w:rPr>
                <w:sz w:val="18"/>
              </w:rPr>
              <w:t xml:space="preserve"> </w:t>
            </w:r>
            <w:proofErr w:type="spellStart"/>
            <w:r>
              <w:rPr>
                <w:sz w:val="18"/>
              </w:rPr>
              <w:t>va</w:t>
            </w:r>
            <w:proofErr w:type="spellEnd"/>
            <w:r>
              <w:rPr>
                <w:sz w:val="18"/>
              </w:rPr>
              <w:t xml:space="preserve"> </w:t>
            </w:r>
            <w:proofErr w:type="spellStart"/>
            <w:r>
              <w:rPr>
                <w:sz w:val="18"/>
              </w:rPr>
              <w:t>baholaydi</w:t>
            </w:r>
            <w:proofErr w:type="spellEnd"/>
            <w:r>
              <w:rPr>
                <w:sz w:val="18"/>
              </w:rPr>
              <w:t>.</w:t>
            </w:r>
          </w:p>
        </w:tc>
        <w:tc>
          <w:tcPr>
            <w:tcW w:w="2266" w:type="dxa"/>
            <w:tcBorders>
              <w:top w:val="single" w:sz="2" w:space="0" w:color="000000"/>
              <w:left w:val="single" w:sz="2" w:space="0" w:color="000000"/>
              <w:bottom w:val="single" w:sz="2" w:space="0" w:color="000000"/>
              <w:right w:val="single" w:sz="2" w:space="0" w:color="000000"/>
            </w:tcBorders>
          </w:tcPr>
          <w:p w14:paraId="76B48433" w14:textId="77777777" w:rsidR="00BB4758" w:rsidRPr="00C43BED" w:rsidRDefault="009D3071">
            <w:pPr>
              <w:spacing w:after="0"/>
              <w:ind w:left="6" w:right="0" w:firstLine="0"/>
              <w:jc w:val="center"/>
              <w:rPr>
                <w:lang w:val="en-US"/>
              </w:rPr>
            </w:pPr>
            <w:r w:rsidRPr="00C43BED">
              <w:rPr>
                <w:sz w:val="18"/>
                <w:lang w:val="en-US"/>
              </w:rPr>
              <w:t>Takliflar berish tugagan paytdan e•tiboran qirq besh ish</w:t>
            </w:r>
            <w:r w:rsidRPr="00C43BED">
              <w:rPr>
                <w:sz w:val="18"/>
                <w:lang w:val="en-US"/>
              </w:rPr>
              <w:t xml:space="preserve"> kunidan ko'p bo'lmagan muddatda</w:t>
            </w:r>
          </w:p>
        </w:tc>
      </w:tr>
      <w:tr w:rsidR="00BB4758" w:rsidRPr="00C43BED" w14:paraId="0A8F785C" w14:textId="77777777">
        <w:trPr>
          <w:trHeight w:val="4059"/>
        </w:trPr>
        <w:tc>
          <w:tcPr>
            <w:tcW w:w="996" w:type="dxa"/>
            <w:gridSpan w:val="2"/>
            <w:tcBorders>
              <w:top w:val="single" w:sz="2" w:space="0" w:color="000000"/>
              <w:left w:val="single" w:sz="2" w:space="0" w:color="000000"/>
              <w:bottom w:val="single" w:sz="2" w:space="0" w:color="000000"/>
              <w:right w:val="single" w:sz="2" w:space="0" w:color="000000"/>
            </w:tcBorders>
            <w:vAlign w:val="center"/>
          </w:tcPr>
          <w:p w14:paraId="7410F3A1" w14:textId="77777777" w:rsidR="00BB4758" w:rsidRDefault="009D3071">
            <w:pPr>
              <w:spacing w:after="0"/>
              <w:ind w:left="0" w:right="0" w:firstLine="0"/>
              <w:jc w:val="left"/>
            </w:pPr>
            <w:r>
              <w:rPr>
                <w:sz w:val="18"/>
              </w:rPr>
              <w:t>11-bosqich</w:t>
            </w:r>
          </w:p>
        </w:tc>
        <w:tc>
          <w:tcPr>
            <w:tcW w:w="1537" w:type="dxa"/>
            <w:tcBorders>
              <w:top w:val="single" w:sz="2" w:space="0" w:color="000000"/>
              <w:left w:val="single" w:sz="2" w:space="0" w:color="000000"/>
              <w:bottom w:val="single" w:sz="2" w:space="0" w:color="000000"/>
              <w:right w:val="single" w:sz="2" w:space="0" w:color="000000"/>
            </w:tcBorders>
            <w:vAlign w:val="center"/>
          </w:tcPr>
          <w:p w14:paraId="495F68F7" w14:textId="77777777" w:rsidR="00BB4758" w:rsidRDefault="009D3071">
            <w:pPr>
              <w:spacing w:after="0"/>
              <w:ind w:left="0" w:right="0" w:firstLine="23"/>
              <w:jc w:val="center"/>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4812" w:type="dxa"/>
            <w:tcBorders>
              <w:top w:val="single" w:sz="2" w:space="0" w:color="000000"/>
              <w:left w:val="single" w:sz="2" w:space="0" w:color="000000"/>
              <w:bottom w:val="single" w:sz="2" w:space="0" w:color="000000"/>
              <w:right w:val="single" w:sz="2" w:space="0" w:color="000000"/>
            </w:tcBorders>
          </w:tcPr>
          <w:p w14:paraId="6C4AA0C6" w14:textId="77777777" w:rsidR="00BB4758" w:rsidRPr="00C43BED" w:rsidRDefault="009D3071">
            <w:pPr>
              <w:spacing w:after="1"/>
              <w:ind w:left="55" w:right="0" w:firstLine="394"/>
              <w:jc w:val="left"/>
              <w:rPr>
                <w:lang w:val="en-US"/>
              </w:rPr>
            </w:pPr>
            <w:r w:rsidRPr="00C43BED">
              <w:rPr>
                <w:sz w:val="18"/>
                <w:lang w:val="en-US"/>
              </w:rPr>
              <w:t>l. Tender bo'yicha xarid qilish hujjatlarida belgilangan shartlardan kelib chiqib:</w:t>
            </w:r>
          </w:p>
          <w:p w14:paraId="0606ABFE" w14:textId="77777777" w:rsidR="00BB4758" w:rsidRPr="00C43BED" w:rsidRDefault="009D3071">
            <w:pPr>
              <w:spacing w:after="0" w:line="266" w:lineRule="auto"/>
              <w:ind w:left="55" w:right="0" w:firstLine="370"/>
              <w:rPr>
                <w:lang w:val="en-US"/>
              </w:rPr>
            </w:pPr>
            <w:r w:rsidRPr="00C43BED">
              <w:rPr>
                <w:sz w:val="18"/>
                <w:lang w:val="en-US"/>
              </w:rPr>
              <w:t>tender taklifining texnik va narx qismlarini baholashni hisobga Olgan hołda eng yuqori ball to•plagan ishtirokchini</w:t>
            </w:r>
          </w:p>
          <w:p w14:paraId="4900DDA7" w14:textId="77777777" w:rsidR="00BB4758" w:rsidRPr="00C43BED" w:rsidRDefault="009D3071">
            <w:pPr>
              <w:spacing w:after="6" w:line="253" w:lineRule="auto"/>
              <w:ind w:left="50" w:right="18" w:firstLine="5"/>
              <w:rPr>
                <w:lang w:val="en-US"/>
              </w:rPr>
            </w:pPr>
            <w:r w:rsidRPr="00C43BED">
              <w:rPr>
                <w:sz w:val="18"/>
                <w:lang w:val="en-US"/>
              </w:rPr>
              <w:t>(</w:t>
            </w:r>
            <w:proofErr w:type="gramStart"/>
            <w:r w:rsidRPr="00C43BED">
              <w:rPr>
                <w:sz w:val="18"/>
                <w:lang w:val="en-US"/>
              </w:rPr>
              <w:t>ball</w:t>
            </w:r>
            <w:proofErr w:type="gramEnd"/>
            <w:r w:rsidRPr="00C43BED">
              <w:rPr>
                <w:sz w:val="18"/>
                <w:lang w:val="en-US"/>
              </w:rPr>
              <w:t xml:space="preserve"> usulidan foydalanganda); tender takliflarining texnik qismini baholash natijalariga ko'ra tenderda ishtirok etishni davom ettirishga r</w:t>
            </w:r>
            <w:r w:rsidRPr="00C43BED">
              <w:rPr>
                <w:sz w:val="18"/>
                <w:lang w:val="en-US"/>
              </w:rPr>
              <w:t>uxsat berilgan ishtirokchilar orasidan eng past narxni taklif etgan ishtirokchini (eng past narx usulidan foydalanganda) g'olib sifatida aniqlaydi.</w:t>
            </w:r>
          </w:p>
          <w:p w14:paraId="41443A37" w14:textId="77777777" w:rsidR="00BB4758" w:rsidRPr="00C43BED" w:rsidRDefault="009D3071">
            <w:pPr>
              <w:numPr>
                <w:ilvl w:val="0"/>
                <w:numId w:val="18"/>
              </w:numPr>
              <w:spacing w:after="0" w:line="249" w:lineRule="auto"/>
              <w:ind w:right="246" w:firstLine="377"/>
              <w:rPr>
                <w:lang w:val="en-US"/>
              </w:rPr>
            </w:pPr>
            <w:r w:rsidRPr="00C43BED">
              <w:rPr>
                <w:sz w:val="18"/>
                <w:lang w:val="en-US"/>
              </w:rPr>
              <w:t>Ikki yoki undan ortiq ishtirokchilar bir xil ball to'plagan bo' Isa (ball usulidan foydalanganda) yoki bir x</w:t>
            </w:r>
            <w:r w:rsidRPr="00C43BED">
              <w:rPr>
                <w:sz w:val="18"/>
                <w:lang w:val="en-US"/>
              </w:rPr>
              <w:t>il narx taklif qilgan bo'lsa (eng past narx usulidan foydalanganda), tender taklifini barchadan oldin joylashtirgan ishtirokchini g'olib deb hisoblaydi.</w:t>
            </w:r>
          </w:p>
          <w:p w14:paraId="717A350E" w14:textId="77777777" w:rsidR="00BB4758" w:rsidRPr="00C43BED" w:rsidRDefault="009D3071">
            <w:pPr>
              <w:numPr>
                <w:ilvl w:val="0"/>
                <w:numId w:val="18"/>
              </w:numPr>
              <w:spacing w:after="0"/>
              <w:ind w:right="246" w:firstLine="377"/>
              <w:rPr>
                <w:lang w:val="en-US"/>
              </w:rPr>
            </w:pPr>
            <w:r w:rsidRPr="00C43BED">
              <w:rPr>
                <w:sz w:val="18"/>
                <w:lang w:val="en-US"/>
              </w:rPr>
              <w:t>Tender takliflarini ko'rib chiqish hamda baholash natijalarini avtomatik ravishda shakllanadigan elektr</w:t>
            </w:r>
            <w:r w:rsidRPr="00C43BED">
              <w:rPr>
                <w:sz w:val="18"/>
                <w:lang w:val="en-US"/>
              </w:rPr>
              <w:t>on bayonnomada qayd etadi.</w:t>
            </w:r>
          </w:p>
        </w:tc>
        <w:tc>
          <w:tcPr>
            <w:tcW w:w="2266" w:type="dxa"/>
            <w:tcBorders>
              <w:top w:val="single" w:sz="2" w:space="0" w:color="000000"/>
              <w:left w:val="single" w:sz="2" w:space="0" w:color="000000"/>
              <w:bottom w:val="single" w:sz="2" w:space="0" w:color="000000"/>
              <w:right w:val="single" w:sz="2" w:space="0" w:color="000000"/>
            </w:tcBorders>
            <w:vAlign w:val="center"/>
          </w:tcPr>
          <w:p w14:paraId="78525B8F" w14:textId="77777777" w:rsidR="00BB4758" w:rsidRPr="00C43BED" w:rsidRDefault="009D3071">
            <w:pPr>
              <w:spacing w:after="0"/>
              <w:ind w:left="10" w:right="0" w:firstLine="0"/>
              <w:jc w:val="center"/>
              <w:rPr>
                <w:lang w:val="en-US"/>
              </w:rPr>
            </w:pPr>
            <w:r w:rsidRPr="00C43BED">
              <w:rPr>
                <w:sz w:val="18"/>
                <w:lang w:val="en-US"/>
              </w:rPr>
              <w:t>Takliflar berish tugagan paytdan e'tiboran qirq besh ish kunidan ko'p bo'lmagan muddatda</w:t>
            </w:r>
          </w:p>
        </w:tc>
      </w:tr>
      <w:tr w:rsidR="00BB4758" w:rsidRPr="00C43BED" w14:paraId="68AD9377" w14:textId="77777777">
        <w:trPr>
          <w:trHeight w:val="919"/>
        </w:trPr>
        <w:tc>
          <w:tcPr>
            <w:tcW w:w="996" w:type="dxa"/>
            <w:gridSpan w:val="2"/>
            <w:tcBorders>
              <w:top w:val="single" w:sz="2" w:space="0" w:color="000000"/>
              <w:left w:val="single" w:sz="2" w:space="0" w:color="000000"/>
              <w:bottom w:val="single" w:sz="2" w:space="0" w:color="000000"/>
              <w:right w:val="single" w:sz="2" w:space="0" w:color="000000"/>
            </w:tcBorders>
            <w:vAlign w:val="center"/>
          </w:tcPr>
          <w:p w14:paraId="3D091B31" w14:textId="77777777" w:rsidR="00BB4758" w:rsidRDefault="009D3071">
            <w:pPr>
              <w:spacing w:after="0"/>
              <w:ind w:left="0" w:right="0" w:firstLine="0"/>
              <w:jc w:val="left"/>
            </w:pPr>
            <w:r>
              <w:rPr>
                <w:sz w:val="18"/>
              </w:rPr>
              <w:t>12-bosqich</w:t>
            </w:r>
          </w:p>
        </w:tc>
        <w:tc>
          <w:tcPr>
            <w:tcW w:w="1537" w:type="dxa"/>
            <w:tcBorders>
              <w:top w:val="single" w:sz="2" w:space="0" w:color="000000"/>
              <w:left w:val="single" w:sz="2" w:space="0" w:color="000000"/>
              <w:bottom w:val="single" w:sz="2" w:space="0" w:color="000000"/>
              <w:right w:val="single" w:sz="2" w:space="0" w:color="000000"/>
            </w:tcBorders>
            <w:vAlign w:val="center"/>
          </w:tcPr>
          <w:p w14:paraId="2165025E" w14:textId="77777777" w:rsidR="00BB4758" w:rsidRDefault="009D3071">
            <w:pPr>
              <w:spacing w:after="0"/>
              <w:ind w:left="0" w:right="-37" w:firstLine="0"/>
              <w:jc w:val="center"/>
            </w:pPr>
            <w:proofErr w:type="spellStart"/>
            <w:r>
              <w:rPr>
                <w:sz w:val="20"/>
              </w:rPr>
              <w:t>Xarid</w:t>
            </w:r>
            <w:proofErr w:type="spellEnd"/>
            <w:r>
              <w:rPr>
                <w:sz w:val="20"/>
              </w:rPr>
              <w:tab/>
            </w:r>
            <w:r>
              <w:rPr>
                <w:noProof/>
              </w:rPr>
              <w:drawing>
                <wp:inline distT="0" distB="0" distL="0" distR="0" wp14:anchorId="35192915" wp14:editId="2149EC43">
                  <wp:extent cx="51823" cy="15244"/>
                  <wp:effectExtent l="0" t="0" r="0" b="0"/>
                  <wp:docPr id="96454" name="Picture 96454"/>
                  <wp:cNvGraphicFramePr/>
                  <a:graphic xmlns:a="http://schemas.openxmlformats.org/drawingml/2006/main">
                    <a:graphicData uri="http://schemas.openxmlformats.org/drawingml/2006/picture">
                      <pic:pic xmlns:pic="http://schemas.openxmlformats.org/drawingml/2006/picture">
                        <pic:nvPicPr>
                          <pic:cNvPr id="96454" name="Picture 96454"/>
                          <pic:cNvPicPr/>
                        </pic:nvPicPr>
                        <pic:blipFill>
                          <a:blip r:embed="rId36"/>
                          <a:stretch>
                            <a:fillRect/>
                          </a:stretch>
                        </pic:blipFill>
                        <pic:spPr>
                          <a:xfrm>
                            <a:off x="0" y="0"/>
                            <a:ext cx="51823" cy="15244"/>
                          </a:xfrm>
                          <a:prstGeom prst="rect">
                            <a:avLst/>
                          </a:prstGeom>
                        </pic:spPr>
                      </pic:pic>
                    </a:graphicData>
                  </a:graphic>
                </wp:inline>
              </w:drawing>
            </w:r>
            <w:proofErr w:type="spellStart"/>
            <w:r>
              <w:rPr>
                <w:sz w:val="20"/>
              </w:rPr>
              <w:t>komissiyasi</w:t>
            </w:r>
            <w:proofErr w:type="spellEnd"/>
            <w:r>
              <w:rPr>
                <w:sz w:val="20"/>
              </w:rPr>
              <w:t xml:space="preserve"> </w:t>
            </w:r>
            <w:proofErr w:type="spellStart"/>
            <w:r>
              <w:rPr>
                <w:sz w:val="20"/>
              </w:rPr>
              <w:t>a'zolari</w:t>
            </w:r>
            <w:proofErr w:type="spellEnd"/>
          </w:p>
        </w:tc>
        <w:tc>
          <w:tcPr>
            <w:tcW w:w="4812" w:type="dxa"/>
            <w:tcBorders>
              <w:top w:val="single" w:sz="2" w:space="0" w:color="000000"/>
              <w:left w:val="single" w:sz="2" w:space="0" w:color="000000"/>
              <w:bottom w:val="single" w:sz="2" w:space="0" w:color="000000"/>
              <w:right w:val="single" w:sz="2" w:space="0" w:color="000000"/>
            </w:tcBorders>
            <w:vAlign w:val="center"/>
          </w:tcPr>
          <w:p w14:paraId="3B188247" w14:textId="77777777" w:rsidR="00BB4758" w:rsidRPr="00C43BED" w:rsidRDefault="009D3071">
            <w:pPr>
              <w:spacing w:after="0"/>
              <w:ind w:left="46" w:right="-36" w:firstLine="374"/>
              <w:jc w:val="left"/>
              <w:rPr>
                <w:lang w:val="en-US"/>
              </w:rPr>
            </w:pPr>
            <w:r w:rsidRPr="00C43BED">
              <w:rPr>
                <w:sz w:val="18"/>
                <w:lang w:val="en-US"/>
              </w:rPr>
              <w:t>Elektron bayonnomani ERIdan foydalangan hołda</w:t>
            </w:r>
            <w:r w:rsidRPr="00C43BED">
              <w:rPr>
                <w:sz w:val="18"/>
                <w:lang w:val="en-US"/>
              </w:rPr>
              <w:tab/>
            </w:r>
            <w:r>
              <w:rPr>
                <w:noProof/>
              </w:rPr>
              <w:drawing>
                <wp:inline distT="0" distB="0" distL="0" distR="0" wp14:anchorId="2BF993D1" wp14:editId="20A88BB9">
                  <wp:extent cx="51823" cy="12195"/>
                  <wp:effectExtent l="0" t="0" r="0" b="0"/>
                  <wp:docPr id="96455" name="Picture 96455"/>
                  <wp:cNvGraphicFramePr/>
                  <a:graphic xmlns:a="http://schemas.openxmlformats.org/drawingml/2006/main">
                    <a:graphicData uri="http://schemas.openxmlformats.org/drawingml/2006/picture">
                      <pic:pic xmlns:pic="http://schemas.openxmlformats.org/drawingml/2006/picture">
                        <pic:nvPicPr>
                          <pic:cNvPr id="96455" name="Picture 96455"/>
                          <pic:cNvPicPr/>
                        </pic:nvPicPr>
                        <pic:blipFill>
                          <a:blip r:embed="rId37"/>
                          <a:stretch>
                            <a:fillRect/>
                          </a:stretch>
                        </pic:blipFill>
                        <pic:spPr>
                          <a:xfrm>
                            <a:off x="0" y="0"/>
                            <a:ext cx="51823" cy="12195"/>
                          </a:xfrm>
                          <a:prstGeom prst="rect">
                            <a:avLst/>
                          </a:prstGeom>
                        </pic:spPr>
                      </pic:pic>
                    </a:graphicData>
                  </a:graphic>
                </wp:inline>
              </w:drawing>
            </w:r>
            <w:r w:rsidRPr="00C43BED">
              <w:rPr>
                <w:sz w:val="18"/>
                <w:lang w:val="en-US"/>
              </w:rPr>
              <w:t>imzolaydi.</w:t>
            </w:r>
          </w:p>
        </w:tc>
        <w:tc>
          <w:tcPr>
            <w:tcW w:w="2266" w:type="dxa"/>
            <w:tcBorders>
              <w:top w:val="single" w:sz="2" w:space="0" w:color="000000"/>
              <w:left w:val="single" w:sz="2" w:space="0" w:color="000000"/>
              <w:bottom w:val="single" w:sz="2" w:space="0" w:color="000000"/>
              <w:right w:val="single" w:sz="2" w:space="0" w:color="000000"/>
            </w:tcBorders>
          </w:tcPr>
          <w:p w14:paraId="364AA520" w14:textId="77777777" w:rsidR="00BB4758" w:rsidRPr="00C43BED" w:rsidRDefault="009D3071">
            <w:pPr>
              <w:spacing w:after="0"/>
              <w:ind w:left="11" w:right="34" w:firstLine="0"/>
              <w:jc w:val="center"/>
              <w:rPr>
                <w:lang w:val="en-US"/>
              </w:rPr>
            </w:pPr>
            <w:r w:rsidRPr="00C43BED">
              <w:rPr>
                <w:sz w:val="18"/>
                <w:lang w:val="en-US"/>
              </w:rPr>
              <w:t>Takliflar berish tugagan paytdan e'tiboran qirq besh ish kunidan ko'p bo' Imagan muddatda</w:t>
            </w:r>
          </w:p>
        </w:tc>
      </w:tr>
      <w:tr w:rsidR="00BB4758" w:rsidRPr="00C43BED" w14:paraId="38F2385F" w14:textId="77777777">
        <w:trPr>
          <w:trHeight w:val="618"/>
        </w:trPr>
        <w:tc>
          <w:tcPr>
            <w:tcW w:w="2532" w:type="dxa"/>
            <w:gridSpan w:val="3"/>
            <w:tcBorders>
              <w:top w:val="nil"/>
              <w:left w:val="nil"/>
              <w:bottom w:val="nil"/>
              <w:right w:val="nil"/>
            </w:tcBorders>
          </w:tcPr>
          <w:p w14:paraId="65FF2A13" w14:textId="77777777" w:rsidR="00BB4758" w:rsidRPr="00C43BED" w:rsidRDefault="00BB4758">
            <w:pPr>
              <w:spacing w:after="0"/>
              <w:ind w:left="-1192" w:right="61" w:firstLine="0"/>
              <w:jc w:val="left"/>
              <w:rPr>
                <w:lang w:val="en-US"/>
              </w:rPr>
            </w:pPr>
          </w:p>
          <w:tbl>
            <w:tblPr>
              <w:tblStyle w:val="TableGrid"/>
              <w:tblW w:w="2473" w:type="dxa"/>
              <w:tblInd w:w="0" w:type="dxa"/>
              <w:tblCellMar>
                <w:top w:w="115" w:type="dxa"/>
                <w:left w:w="80" w:type="dxa"/>
                <w:bottom w:w="0" w:type="dxa"/>
                <w:right w:w="0" w:type="dxa"/>
              </w:tblCellMar>
              <w:tblLook w:val="04A0" w:firstRow="1" w:lastRow="0" w:firstColumn="1" w:lastColumn="0" w:noHBand="0" w:noVBand="1"/>
            </w:tblPr>
            <w:tblGrid>
              <w:gridCol w:w="995"/>
              <w:gridCol w:w="1478"/>
            </w:tblGrid>
            <w:tr w:rsidR="00BB4758" w14:paraId="16D46018" w14:textId="77777777">
              <w:trPr>
                <w:trHeight w:val="614"/>
              </w:trPr>
              <w:tc>
                <w:tcPr>
                  <w:tcW w:w="995" w:type="dxa"/>
                  <w:tcBorders>
                    <w:top w:val="single" w:sz="2" w:space="0" w:color="000000"/>
                    <w:left w:val="single" w:sz="2" w:space="0" w:color="000000"/>
                    <w:bottom w:val="single" w:sz="2" w:space="0" w:color="000000"/>
                    <w:right w:val="single" w:sz="2" w:space="0" w:color="000000"/>
                  </w:tcBorders>
                  <w:vAlign w:val="center"/>
                </w:tcPr>
                <w:p w14:paraId="08FDFFAF" w14:textId="77777777" w:rsidR="00BB4758" w:rsidRDefault="009D3071">
                  <w:pPr>
                    <w:spacing w:after="0"/>
                    <w:ind w:left="0" w:right="-40" w:firstLine="0"/>
                    <w:jc w:val="left"/>
                  </w:pPr>
                  <w:r>
                    <w:rPr>
                      <w:sz w:val="18"/>
                    </w:rPr>
                    <w:t xml:space="preserve">13-bosqich </w:t>
                  </w:r>
                  <w:r>
                    <w:rPr>
                      <w:noProof/>
                    </w:rPr>
                    <w:drawing>
                      <wp:inline distT="0" distB="0" distL="0" distR="0" wp14:anchorId="7D050707" wp14:editId="44EB9B0B">
                        <wp:extent cx="51823" cy="15244"/>
                        <wp:effectExtent l="0" t="0" r="0" b="0"/>
                        <wp:docPr id="96456" name="Picture 96456"/>
                        <wp:cNvGraphicFramePr/>
                        <a:graphic xmlns:a="http://schemas.openxmlformats.org/drawingml/2006/main">
                          <a:graphicData uri="http://schemas.openxmlformats.org/drawingml/2006/picture">
                            <pic:pic xmlns:pic="http://schemas.openxmlformats.org/drawingml/2006/picture">
                              <pic:nvPicPr>
                                <pic:cNvPr id="96456" name="Picture 96456"/>
                                <pic:cNvPicPr/>
                              </pic:nvPicPr>
                              <pic:blipFill>
                                <a:blip r:embed="rId38"/>
                                <a:stretch>
                                  <a:fillRect/>
                                </a:stretch>
                              </pic:blipFill>
                              <pic:spPr>
                                <a:xfrm>
                                  <a:off x="0" y="0"/>
                                  <a:ext cx="51823" cy="15244"/>
                                </a:xfrm>
                                <a:prstGeom prst="rect">
                                  <a:avLst/>
                                </a:prstGeom>
                              </pic:spPr>
                            </pic:pic>
                          </a:graphicData>
                        </a:graphic>
                      </wp:inline>
                    </w:drawing>
                  </w:r>
                </w:p>
              </w:tc>
              <w:tc>
                <w:tcPr>
                  <w:tcW w:w="1478" w:type="dxa"/>
                  <w:tcBorders>
                    <w:top w:val="single" w:sz="2" w:space="0" w:color="000000"/>
                    <w:left w:val="single" w:sz="2" w:space="0" w:color="000000"/>
                    <w:bottom w:val="single" w:sz="2" w:space="0" w:color="000000"/>
                    <w:right w:val="single" w:sz="2" w:space="0" w:color="000000"/>
                  </w:tcBorders>
                </w:tcPr>
                <w:p w14:paraId="13469BD1" w14:textId="77777777" w:rsidR="00BB4758" w:rsidRDefault="009D3071">
                  <w:pPr>
                    <w:spacing w:after="0"/>
                    <w:ind w:left="0" w:right="0" w:firstLine="0"/>
                    <w:jc w:val="center"/>
                  </w:pPr>
                  <w:proofErr w:type="spellStart"/>
                  <w:r>
                    <w:rPr>
                      <w:sz w:val="20"/>
                    </w:rPr>
                    <w:t>Davlat</w:t>
                  </w:r>
                  <w:proofErr w:type="spellEnd"/>
                  <w:r>
                    <w:rPr>
                      <w:sz w:val="20"/>
                    </w:rPr>
                    <w:t xml:space="preserve"> </w:t>
                  </w:r>
                  <w:proofErr w:type="spellStart"/>
                  <w:r>
                    <w:rPr>
                      <w:sz w:val="20"/>
                    </w:rPr>
                    <w:t>buyurtmachisi</w:t>
                  </w:r>
                  <w:proofErr w:type="spellEnd"/>
                </w:p>
              </w:tc>
            </w:tr>
          </w:tbl>
          <w:p w14:paraId="6C7730EA" w14:textId="77777777" w:rsidR="00BB4758" w:rsidRDefault="00BB4758">
            <w:pPr>
              <w:spacing w:after="160"/>
              <w:ind w:left="0" w:right="0" w:firstLine="0"/>
              <w:jc w:val="left"/>
            </w:pPr>
          </w:p>
        </w:tc>
        <w:tc>
          <w:tcPr>
            <w:tcW w:w="4812" w:type="dxa"/>
            <w:tcBorders>
              <w:top w:val="nil"/>
              <w:left w:val="nil"/>
              <w:bottom w:val="nil"/>
              <w:right w:val="nil"/>
            </w:tcBorders>
          </w:tcPr>
          <w:p w14:paraId="339C63B1" w14:textId="77777777" w:rsidR="00BB4758" w:rsidRDefault="00BB4758">
            <w:pPr>
              <w:spacing w:after="0"/>
              <w:ind w:left="-3726" w:right="61" w:firstLine="0"/>
              <w:jc w:val="left"/>
            </w:pPr>
          </w:p>
          <w:tbl>
            <w:tblPr>
              <w:tblStyle w:val="TableGrid"/>
              <w:tblW w:w="4687" w:type="dxa"/>
              <w:tblInd w:w="61" w:type="dxa"/>
              <w:tblCellMar>
                <w:top w:w="113" w:type="dxa"/>
                <w:left w:w="64" w:type="dxa"/>
                <w:bottom w:w="0" w:type="dxa"/>
                <w:right w:w="394" w:type="dxa"/>
              </w:tblCellMar>
              <w:tblLook w:val="04A0" w:firstRow="1" w:lastRow="0" w:firstColumn="1" w:lastColumn="0" w:noHBand="0" w:noVBand="1"/>
            </w:tblPr>
            <w:tblGrid>
              <w:gridCol w:w="4687"/>
            </w:tblGrid>
            <w:tr w:rsidR="00BB4758" w:rsidRPr="00C43BED" w14:paraId="2408C539" w14:textId="77777777">
              <w:trPr>
                <w:trHeight w:val="613"/>
              </w:trPr>
              <w:tc>
                <w:tcPr>
                  <w:tcW w:w="4687" w:type="dxa"/>
                  <w:tcBorders>
                    <w:top w:val="single" w:sz="2" w:space="0" w:color="000000"/>
                    <w:left w:val="single" w:sz="2" w:space="0" w:color="000000"/>
                    <w:bottom w:val="single" w:sz="2" w:space="0" w:color="000000"/>
                    <w:right w:val="single" w:sz="2" w:space="0" w:color="000000"/>
                  </w:tcBorders>
                </w:tcPr>
                <w:p w14:paraId="11A93952" w14:textId="77777777" w:rsidR="00BB4758" w:rsidRPr="00C43BED" w:rsidRDefault="009D3071">
                  <w:pPr>
                    <w:spacing w:after="0"/>
                    <w:ind w:left="0" w:right="0" w:firstLine="374"/>
                    <w:rPr>
                      <w:lang w:val="en-US"/>
                    </w:rPr>
                  </w:pPr>
                  <w:r w:rsidRPr="00C43BED">
                    <w:rPr>
                      <w:sz w:val="18"/>
                      <w:lang w:val="en-US"/>
                    </w:rPr>
                    <w:t>G'olib deb topilgan ishtirokchi bilan elektron shaklda shartnoma tuzadi.</w:t>
                  </w:r>
                </w:p>
              </w:tc>
            </w:tr>
          </w:tbl>
          <w:p w14:paraId="7F82EBA7" w14:textId="77777777" w:rsidR="00BB4758" w:rsidRPr="00C43BED" w:rsidRDefault="00BB4758">
            <w:pPr>
              <w:spacing w:after="160"/>
              <w:ind w:left="0" w:right="0" w:firstLine="0"/>
              <w:jc w:val="left"/>
              <w:rPr>
                <w:lang w:val="en-US"/>
              </w:rPr>
            </w:pPr>
          </w:p>
        </w:tc>
        <w:tc>
          <w:tcPr>
            <w:tcW w:w="2266" w:type="dxa"/>
            <w:tcBorders>
              <w:top w:val="nil"/>
              <w:left w:val="nil"/>
              <w:bottom w:val="nil"/>
              <w:right w:val="nil"/>
            </w:tcBorders>
          </w:tcPr>
          <w:p w14:paraId="5C975E9A" w14:textId="77777777" w:rsidR="00BB4758" w:rsidRPr="00C43BED" w:rsidRDefault="00BB4758">
            <w:pPr>
              <w:spacing w:after="0"/>
              <w:ind w:left="-8534" w:right="10803" w:firstLine="0"/>
              <w:jc w:val="left"/>
              <w:rPr>
                <w:lang w:val="en-US"/>
              </w:rPr>
            </w:pPr>
          </w:p>
          <w:tbl>
            <w:tblPr>
              <w:tblStyle w:val="TableGrid"/>
              <w:tblW w:w="2208" w:type="dxa"/>
              <w:tblInd w:w="61" w:type="dxa"/>
              <w:tblCellMar>
                <w:top w:w="109" w:type="dxa"/>
                <w:left w:w="115" w:type="dxa"/>
                <w:bottom w:w="0" w:type="dxa"/>
                <w:right w:w="115" w:type="dxa"/>
              </w:tblCellMar>
              <w:tblLook w:val="04A0" w:firstRow="1" w:lastRow="0" w:firstColumn="1" w:lastColumn="0" w:noHBand="0" w:noVBand="1"/>
            </w:tblPr>
            <w:tblGrid>
              <w:gridCol w:w="2208"/>
            </w:tblGrid>
            <w:tr w:rsidR="00BB4758" w:rsidRPr="00C43BED" w14:paraId="62A1CC4F" w14:textId="77777777">
              <w:trPr>
                <w:trHeight w:val="615"/>
              </w:trPr>
              <w:tc>
                <w:tcPr>
                  <w:tcW w:w="2208" w:type="dxa"/>
                  <w:tcBorders>
                    <w:top w:val="single" w:sz="2" w:space="0" w:color="000000"/>
                    <w:left w:val="single" w:sz="2" w:space="0" w:color="000000"/>
                    <w:bottom w:val="single" w:sz="2" w:space="0" w:color="000000"/>
                    <w:right w:val="single" w:sz="2" w:space="0" w:color="000000"/>
                  </w:tcBorders>
                </w:tcPr>
                <w:p w14:paraId="36151A61" w14:textId="77777777" w:rsidR="00BB4758" w:rsidRPr="00C43BED" w:rsidRDefault="009D3071">
                  <w:pPr>
                    <w:spacing w:after="0"/>
                    <w:ind w:left="0" w:right="0" w:firstLine="0"/>
                    <w:jc w:val="center"/>
                    <w:rPr>
                      <w:lang w:val="en-US"/>
                    </w:rPr>
                  </w:pPr>
                  <w:r w:rsidRPr="00C43BED">
                    <w:rPr>
                      <w:sz w:val="18"/>
                      <w:lang w:val="en-US"/>
                    </w:rPr>
                    <w:t>G•olib aniqlangan vaqtdan boshlab o'n ish kunida</w:t>
                  </w:r>
                </w:p>
              </w:tc>
            </w:tr>
          </w:tbl>
          <w:p w14:paraId="7427E111" w14:textId="77777777" w:rsidR="00BB4758" w:rsidRPr="00C43BED" w:rsidRDefault="00BB4758">
            <w:pPr>
              <w:spacing w:after="160"/>
              <w:ind w:left="0" w:right="0" w:firstLine="0"/>
              <w:jc w:val="left"/>
              <w:rPr>
                <w:lang w:val="en-US"/>
              </w:rPr>
            </w:pPr>
          </w:p>
        </w:tc>
      </w:tr>
      <w:tr w:rsidR="00BB4758" w14:paraId="51CDCC0B" w14:textId="77777777">
        <w:trPr>
          <w:trHeight w:val="700"/>
        </w:trPr>
        <w:tc>
          <w:tcPr>
            <w:tcW w:w="985" w:type="dxa"/>
            <w:tcBorders>
              <w:top w:val="single" w:sz="2" w:space="0" w:color="000000"/>
              <w:left w:val="single" w:sz="2" w:space="0" w:color="000000"/>
              <w:bottom w:val="single" w:sz="2" w:space="0" w:color="000000"/>
              <w:right w:val="single" w:sz="2" w:space="0" w:color="000000"/>
            </w:tcBorders>
            <w:vAlign w:val="center"/>
          </w:tcPr>
          <w:p w14:paraId="3F695D44" w14:textId="77777777" w:rsidR="00BB4758" w:rsidRDefault="009D3071">
            <w:pPr>
              <w:spacing w:after="0"/>
              <w:ind w:left="76" w:right="-37" w:firstLine="0"/>
              <w:jc w:val="left"/>
            </w:pPr>
            <w:r>
              <w:rPr>
                <w:sz w:val="18"/>
              </w:rPr>
              <w:t xml:space="preserve">14-bosqich </w:t>
            </w:r>
            <w:r>
              <w:rPr>
                <w:noProof/>
              </w:rPr>
              <w:drawing>
                <wp:inline distT="0" distB="0" distL="0" distR="0" wp14:anchorId="1DA7C672" wp14:editId="4874C7E6">
                  <wp:extent cx="48775" cy="18292"/>
                  <wp:effectExtent l="0" t="0" r="0" b="0"/>
                  <wp:docPr id="96458" name="Picture 96458"/>
                  <wp:cNvGraphicFramePr/>
                  <a:graphic xmlns:a="http://schemas.openxmlformats.org/drawingml/2006/main">
                    <a:graphicData uri="http://schemas.openxmlformats.org/drawingml/2006/picture">
                      <pic:pic xmlns:pic="http://schemas.openxmlformats.org/drawingml/2006/picture">
                        <pic:nvPicPr>
                          <pic:cNvPr id="96458" name="Picture 96458"/>
                          <pic:cNvPicPr/>
                        </pic:nvPicPr>
                        <pic:blipFill>
                          <a:blip r:embed="rId39"/>
                          <a:stretch>
                            <a:fillRect/>
                          </a:stretch>
                        </pic:blipFill>
                        <pic:spPr>
                          <a:xfrm>
                            <a:off x="0" y="0"/>
                            <a:ext cx="48775" cy="18292"/>
                          </a:xfrm>
                          <a:prstGeom prst="rect">
                            <a:avLst/>
                          </a:prstGeom>
                        </pic:spPr>
                      </pic:pic>
                    </a:graphicData>
                  </a:graphic>
                </wp:inline>
              </w:drawing>
            </w:r>
          </w:p>
        </w:tc>
        <w:tc>
          <w:tcPr>
            <w:tcW w:w="1547" w:type="dxa"/>
            <w:gridSpan w:val="2"/>
            <w:tcBorders>
              <w:top w:val="single" w:sz="2" w:space="0" w:color="000000"/>
              <w:left w:val="single" w:sz="2" w:space="0" w:color="000000"/>
              <w:bottom w:val="single" w:sz="2" w:space="0" w:color="000000"/>
              <w:right w:val="single" w:sz="2" w:space="0" w:color="000000"/>
            </w:tcBorders>
          </w:tcPr>
          <w:p w14:paraId="482BE1DA" w14:textId="77777777" w:rsidR="00BB4758" w:rsidRDefault="009D3071">
            <w:pPr>
              <w:spacing w:after="0"/>
              <w:ind w:left="1" w:right="10" w:firstLine="22"/>
              <w:jc w:val="center"/>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4812" w:type="dxa"/>
            <w:tcBorders>
              <w:top w:val="single" w:sz="2" w:space="0" w:color="000000"/>
              <w:left w:val="single" w:sz="2" w:space="0" w:color="000000"/>
              <w:bottom w:val="single" w:sz="2" w:space="0" w:color="000000"/>
              <w:right w:val="single" w:sz="2" w:space="0" w:color="000000"/>
            </w:tcBorders>
            <w:vAlign w:val="center"/>
          </w:tcPr>
          <w:p w14:paraId="56845477" w14:textId="77777777" w:rsidR="00BB4758" w:rsidRPr="00C43BED" w:rsidRDefault="009D3071">
            <w:pPr>
              <w:spacing w:after="0"/>
              <w:ind w:left="131" w:right="-32" w:hanging="168"/>
              <w:jc w:val="left"/>
              <w:rPr>
                <w:lang w:val="en-US"/>
              </w:rPr>
            </w:pPr>
            <w:r>
              <w:rPr>
                <w:noProof/>
              </w:rPr>
              <w:drawing>
                <wp:inline distT="0" distB="0" distL="0" distR="0" wp14:anchorId="43259D25" wp14:editId="150A5F13">
                  <wp:extent cx="51823" cy="15243"/>
                  <wp:effectExtent l="0" t="0" r="0" b="0"/>
                  <wp:docPr id="96459" name="Picture 96459"/>
                  <wp:cNvGraphicFramePr/>
                  <a:graphic xmlns:a="http://schemas.openxmlformats.org/drawingml/2006/main">
                    <a:graphicData uri="http://schemas.openxmlformats.org/drawingml/2006/picture">
                      <pic:pic xmlns:pic="http://schemas.openxmlformats.org/drawingml/2006/picture">
                        <pic:nvPicPr>
                          <pic:cNvPr id="96459" name="Picture 96459"/>
                          <pic:cNvPicPr/>
                        </pic:nvPicPr>
                        <pic:blipFill>
                          <a:blip r:embed="rId40"/>
                          <a:stretch>
                            <a:fillRect/>
                          </a:stretch>
                        </pic:blipFill>
                        <pic:spPr>
                          <a:xfrm>
                            <a:off x="0" y="0"/>
                            <a:ext cx="51823" cy="15243"/>
                          </a:xfrm>
                          <a:prstGeom prst="rect">
                            <a:avLst/>
                          </a:prstGeom>
                        </pic:spPr>
                      </pic:pic>
                    </a:graphicData>
                  </a:graphic>
                </wp:inline>
              </w:drawing>
            </w:r>
            <w:r w:rsidRPr="00C43BED">
              <w:rPr>
                <w:sz w:val="18"/>
                <w:lang w:val="en-US"/>
              </w:rPr>
              <w:tab/>
              <w:t>Tuzilgan shartnoma to'g'risidagi ma'lumotlarni</w:t>
            </w:r>
            <w:r w:rsidRPr="00C43BED">
              <w:rPr>
                <w:sz w:val="18"/>
                <w:lang w:val="en-US"/>
              </w:rPr>
              <w:tab/>
            </w:r>
            <w:r>
              <w:rPr>
                <w:noProof/>
              </w:rPr>
              <w:drawing>
                <wp:inline distT="0" distB="0" distL="0" distR="0" wp14:anchorId="49EE0C15" wp14:editId="4C52539A">
                  <wp:extent cx="51823" cy="18292"/>
                  <wp:effectExtent l="0" t="0" r="0" b="0"/>
                  <wp:docPr id="96457" name="Picture 96457"/>
                  <wp:cNvGraphicFramePr/>
                  <a:graphic xmlns:a="http://schemas.openxmlformats.org/drawingml/2006/main">
                    <a:graphicData uri="http://schemas.openxmlformats.org/drawingml/2006/picture">
                      <pic:pic xmlns:pic="http://schemas.openxmlformats.org/drawingml/2006/picture">
                        <pic:nvPicPr>
                          <pic:cNvPr id="96457" name="Picture 96457"/>
                          <pic:cNvPicPr/>
                        </pic:nvPicPr>
                        <pic:blipFill>
                          <a:blip r:embed="rId41"/>
                          <a:stretch>
                            <a:fillRect/>
                          </a:stretch>
                        </pic:blipFill>
                        <pic:spPr>
                          <a:xfrm>
                            <a:off x="0" y="0"/>
                            <a:ext cx="51823" cy="18292"/>
                          </a:xfrm>
                          <a:prstGeom prst="rect">
                            <a:avLst/>
                          </a:prstGeom>
                        </pic:spPr>
                      </pic:pic>
                    </a:graphicData>
                  </a:graphic>
                </wp:inline>
              </w:drawing>
            </w:r>
            <w:r w:rsidRPr="00C43BED">
              <w:rPr>
                <w:sz w:val="18"/>
                <w:lang w:val="en-US"/>
              </w:rPr>
              <w:t>Shartnomalarning yagona reyestriga joylashtiradi.</w:t>
            </w:r>
          </w:p>
        </w:tc>
        <w:tc>
          <w:tcPr>
            <w:tcW w:w="2266" w:type="dxa"/>
            <w:tcBorders>
              <w:top w:val="single" w:sz="2" w:space="0" w:color="000000"/>
              <w:left w:val="single" w:sz="2" w:space="0" w:color="000000"/>
              <w:bottom w:val="single" w:sz="2" w:space="0" w:color="000000"/>
              <w:right w:val="single" w:sz="2" w:space="0" w:color="000000"/>
            </w:tcBorders>
            <w:vAlign w:val="center"/>
          </w:tcPr>
          <w:p w14:paraId="2DA94521" w14:textId="77777777" w:rsidR="00BB4758" w:rsidRDefault="009D3071">
            <w:pPr>
              <w:spacing w:after="0"/>
              <w:ind w:left="65" w:right="0" w:firstLine="0"/>
              <w:jc w:val="center"/>
            </w:pPr>
            <w:proofErr w:type="spellStart"/>
            <w:r>
              <w:rPr>
                <w:sz w:val="18"/>
              </w:rPr>
              <w:t>Avtomatik</w:t>
            </w:r>
            <w:proofErr w:type="spellEnd"/>
            <w:r>
              <w:rPr>
                <w:sz w:val="18"/>
              </w:rPr>
              <w:t xml:space="preserve"> </w:t>
            </w:r>
            <w:proofErr w:type="spellStart"/>
            <w:r>
              <w:rPr>
                <w:sz w:val="18"/>
              </w:rPr>
              <w:t>ravishda</w:t>
            </w:r>
            <w:proofErr w:type="spellEnd"/>
          </w:p>
        </w:tc>
      </w:tr>
    </w:tbl>
    <w:p w14:paraId="5F199FA8" w14:textId="77777777" w:rsidR="00BB4758" w:rsidRDefault="009D3071">
      <w:pPr>
        <w:spacing w:after="238"/>
        <w:ind w:left="10" w:right="-336" w:hanging="10"/>
        <w:jc w:val="right"/>
      </w:pPr>
      <w:r>
        <w:rPr>
          <w:sz w:val="18"/>
        </w:rPr>
        <w:t>5-ILOVA</w:t>
      </w:r>
    </w:p>
    <w:p w14:paraId="750ECBD1" w14:textId="77777777" w:rsidR="00BB4758" w:rsidRDefault="009D3071">
      <w:pPr>
        <w:spacing w:after="97"/>
        <w:ind w:left="2261" w:right="0" w:hanging="10"/>
        <w:jc w:val="left"/>
      </w:pPr>
      <w:proofErr w:type="spellStart"/>
      <w:r>
        <w:rPr>
          <w:sz w:val="18"/>
        </w:rPr>
        <w:t>Hadli</w:t>
      </w:r>
      <w:proofErr w:type="spellEnd"/>
      <w:r>
        <w:rPr>
          <w:sz w:val="18"/>
        </w:rPr>
        <w:t xml:space="preserve"> </w:t>
      </w:r>
      <w:proofErr w:type="spellStart"/>
      <w:r>
        <w:rPr>
          <w:sz w:val="18"/>
        </w:rPr>
        <w:t>kelishuv</w:t>
      </w:r>
      <w:proofErr w:type="spellEnd"/>
      <w:r>
        <w:rPr>
          <w:sz w:val="18"/>
        </w:rPr>
        <w:t xml:space="preserve"> </w:t>
      </w:r>
    </w:p>
    <w:p w14:paraId="53ADFE52" w14:textId="77777777" w:rsidR="00BB4758" w:rsidRDefault="009D3071">
      <w:pPr>
        <w:spacing w:after="0"/>
        <w:ind w:left="4171" w:right="0" w:hanging="10"/>
        <w:jc w:val="left"/>
      </w:pPr>
      <w:r>
        <w:rPr>
          <w:sz w:val="18"/>
        </w:rPr>
        <w:t>SXEMASI</w:t>
      </w:r>
    </w:p>
    <w:p w14:paraId="5502711F" w14:textId="77777777" w:rsidR="00BB4758" w:rsidRDefault="009D3071">
      <w:pPr>
        <w:spacing w:after="281"/>
        <w:ind w:left="-274" w:right="-336" w:firstLine="0"/>
        <w:jc w:val="left"/>
      </w:pPr>
      <w:r>
        <w:rPr>
          <w:noProof/>
        </w:rPr>
        <w:drawing>
          <wp:inline distT="0" distB="0" distL="0" distR="0" wp14:anchorId="0D5E09D9" wp14:editId="6BAC8792">
            <wp:extent cx="6114699" cy="249995"/>
            <wp:effectExtent l="0" t="0" r="0" b="0"/>
            <wp:docPr id="216119" name="Picture 216119"/>
            <wp:cNvGraphicFramePr/>
            <a:graphic xmlns:a="http://schemas.openxmlformats.org/drawingml/2006/main">
              <a:graphicData uri="http://schemas.openxmlformats.org/drawingml/2006/picture">
                <pic:pic xmlns:pic="http://schemas.openxmlformats.org/drawingml/2006/picture">
                  <pic:nvPicPr>
                    <pic:cNvPr id="216119" name="Picture 216119"/>
                    <pic:cNvPicPr/>
                  </pic:nvPicPr>
                  <pic:blipFill>
                    <a:blip r:embed="rId42"/>
                    <a:stretch>
                      <a:fillRect/>
                    </a:stretch>
                  </pic:blipFill>
                  <pic:spPr>
                    <a:xfrm>
                      <a:off x="0" y="0"/>
                      <a:ext cx="6114699" cy="249995"/>
                    </a:xfrm>
                    <a:prstGeom prst="rect">
                      <a:avLst/>
                    </a:prstGeom>
                  </pic:spPr>
                </pic:pic>
              </a:graphicData>
            </a:graphic>
          </wp:inline>
        </w:drawing>
      </w:r>
    </w:p>
    <w:tbl>
      <w:tblPr>
        <w:tblStyle w:val="TableGrid"/>
        <w:tblW w:w="9607" w:type="dxa"/>
        <w:tblInd w:w="-266" w:type="dxa"/>
        <w:tblCellMar>
          <w:top w:w="47" w:type="dxa"/>
          <w:left w:w="104" w:type="dxa"/>
          <w:bottom w:w="0" w:type="dxa"/>
          <w:right w:w="112" w:type="dxa"/>
        </w:tblCellMar>
        <w:tblLook w:val="04A0" w:firstRow="1" w:lastRow="0" w:firstColumn="1" w:lastColumn="0" w:noHBand="0" w:noVBand="1"/>
      </w:tblPr>
      <w:tblGrid>
        <w:gridCol w:w="997"/>
        <w:gridCol w:w="2061"/>
        <w:gridCol w:w="4551"/>
        <w:gridCol w:w="1992"/>
        <w:gridCol w:w="6"/>
      </w:tblGrid>
      <w:tr w:rsidR="00BB4758" w14:paraId="7D5B12EB" w14:textId="77777777">
        <w:trPr>
          <w:gridAfter w:val="1"/>
          <w:wAfter w:w="6" w:type="dxa"/>
          <w:trHeight w:val="2261"/>
        </w:trPr>
        <w:tc>
          <w:tcPr>
            <w:tcW w:w="993" w:type="dxa"/>
            <w:tcBorders>
              <w:top w:val="single" w:sz="2" w:space="0" w:color="000000"/>
              <w:left w:val="single" w:sz="2" w:space="0" w:color="000000"/>
              <w:bottom w:val="single" w:sz="2" w:space="0" w:color="000000"/>
              <w:right w:val="single" w:sz="2" w:space="0" w:color="000000"/>
            </w:tcBorders>
            <w:vAlign w:val="center"/>
          </w:tcPr>
          <w:p w14:paraId="59BA8A3A" w14:textId="77777777" w:rsidR="00BB4758" w:rsidRDefault="009D3071">
            <w:pPr>
              <w:spacing w:after="0"/>
              <w:ind w:left="0" w:right="0" w:firstLine="0"/>
              <w:jc w:val="left"/>
            </w:pPr>
            <w:r>
              <w:rPr>
                <w:sz w:val="18"/>
              </w:rPr>
              <w:t>1-bosqich</w:t>
            </w:r>
          </w:p>
        </w:tc>
        <w:tc>
          <w:tcPr>
            <w:tcW w:w="2062" w:type="dxa"/>
            <w:tcBorders>
              <w:top w:val="single" w:sz="2" w:space="0" w:color="000000"/>
              <w:left w:val="single" w:sz="2" w:space="0" w:color="000000"/>
              <w:bottom w:val="single" w:sz="2" w:space="0" w:color="000000"/>
              <w:right w:val="single" w:sz="2" w:space="0" w:color="000000"/>
            </w:tcBorders>
            <w:vAlign w:val="center"/>
          </w:tcPr>
          <w:p w14:paraId="6455B659" w14:textId="77777777" w:rsidR="00BB4758" w:rsidRDefault="009D3071">
            <w:pPr>
              <w:spacing w:after="0"/>
              <w:ind w:left="0" w:right="0" w:firstLine="0"/>
              <w:jc w:val="center"/>
            </w:pPr>
            <w:proofErr w:type="spellStart"/>
            <w:r>
              <w:rPr>
                <w:sz w:val="20"/>
              </w:rPr>
              <w:t>Korporativ</w:t>
            </w:r>
            <w:proofErr w:type="spellEnd"/>
            <w:r>
              <w:rPr>
                <w:sz w:val="20"/>
              </w:rPr>
              <w:t xml:space="preserve"> </w:t>
            </w:r>
            <w:proofErr w:type="spellStart"/>
            <w:r>
              <w:rPr>
                <w:sz w:val="20"/>
              </w:rPr>
              <w:t>buyurtmachisi</w:t>
            </w:r>
            <w:proofErr w:type="spellEnd"/>
          </w:p>
        </w:tc>
        <w:tc>
          <w:tcPr>
            <w:tcW w:w="4561" w:type="dxa"/>
            <w:tcBorders>
              <w:top w:val="single" w:sz="2" w:space="0" w:color="000000"/>
              <w:left w:val="single" w:sz="2" w:space="0" w:color="000000"/>
              <w:bottom w:val="single" w:sz="2" w:space="0" w:color="000000"/>
              <w:right w:val="single" w:sz="2" w:space="0" w:color="000000"/>
            </w:tcBorders>
          </w:tcPr>
          <w:p w14:paraId="47416805" w14:textId="77777777" w:rsidR="00BB4758" w:rsidRDefault="009D3071">
            <w:pPr>
              <w:spacing w:after="3" w:line="260" w:lineRule="auto"/>
              <w:ind w:left="8" w:right="0" w:firstLine="379"/>
            </w:pPr>
            <w:proofErr w:type="gramStart"/>
            <w:r>
              <w:rPr>
                <w:sz w:val="18"/>
              </w:rPr>
              <w:t>l .</w:t>
            </w:r>
            <w:proofErr w:type="gramEnd"/>
            <w:r>
              <w:rPr>
                <w:sz w:val="18"/>
              </w:rPr>
              <w:t xml:space="preserve"> </w:t>
            </w:r>
            <w:proofErr w:type="spellStart"/>
            <w:r>
              <w:rPr>
                <w:sz w:val="18"/>
              </w:rPr>
              <w:t>Toq</w:t>
            </w:r>
            <w:proofErr w:type="spellEnd"/>
            <w:r>
              <w:rPr>
                <w:sz w:val="18"/>
              </w:rPr>
              <w:t xml:space="preserve"> </w:t>
            </w:r>
            <w:proofErr w:type="spellStart"/>
            <w:r>
              <w:rPr>
                <w:sz w:val="18"/>
              </w:rPr>
              <w:t>sonli</w:t>
            </w:r>
            <w:proofErr w:type="spellEnd"/>
            <w:r>
              <w:rPr>
                <w:sz w:val="18"/>
              </w:rPr>
              <w:t xml:space="preserve"> </w:t>
            </w:r>
            <w:proofErr w:type="spellStart"/>
            <w:r>
              <w:rPr>
                <w:sz w:val="18"/>
              </w:rPr>
              <w:t>va</w:t>
            </w:r>
            <w:proofErr w:type="spellEnd"/>
            <w:r>
              <w:rPr>
                <w:sz w:val="18"/>
              </w:rPr>
              <w:t xml:space="preserve"> </w:t>
            </w:r>
            <w:proofErr w:type="spellStart"/>
            <w:r>
              <w:rPr>
                <w:sz w:val="18"/>
              </w:rPr>
              <w:t>kamida</w:t>
            </w:r>
            <w:proofErr w:type="spellEnd"/>
            <w:r>
              <w:rPr>
                <w:sz w:val="18"/>
              </w:rPr>
              <w:t xml:space="preserve"> </w:t>
            </w:r>
            <w:proofErr w:type="spellStart"/>
            <w:r>
              <w:rPr>
                <w:sz w:val="18"/>
              </w:rPr>
              <w:t>yetti</w:t>
            </w:r>
            <w:proofErr w:type="spellEnd"/>
            <w:r>
              <w:rPr>
                <w:sz w:val="18"/>
              </w:rPr>
              <w:t xml:space="preserve"> </w:t>
            </w:r>
            <w:proofErr w:type="spellStart"/>
            <w:r>
              <w:rPr>
                <w:sz w:val="18"/>
              </w:rPr>
              <w:t>nafar</w:t>
            </w:r>
            <w:proofErr w:type="spellEnd"/>
            <w:r>
              <w:rPr>
                <w:sz w:val="18"/>
              </w:rPr>
              <w:t xml:space="preserve"> </w:t>
            </w:r>
            <w:proofErr w:type="spellStart"/>
            <w:r>
              <w:rPr>
                <w:sz w:val="18"/>
              </w:rPr>
              <w:t>a'zodan</w:t>
            </w:r>
            <w:proofErr w:type="spellEnd"/>
            <w:r>
              <w:rPr>
                <w:sz w:val="18"/>
              </w:rPr>
              <w:t xml:space="preserve"> </w:t>
            </w:r>
            <w:proofErr w:type="spellStart"/>
            <w:r>
              <w:rPr>
                <w:sz w:val="18"/>
              </w:rPr>
              <w:t>iborat</w:t>
            </w:r>
            <w:proofErr w:type="spellEnd"/>
            <w:r>
              <w:rPr>
                <w:sz w:val="18"/>
              </w:rPr>
              <w:t xml:space="preserve"> </w:t>
            </w:r>
            <w:proofErr w:type="spellStart"/>
            <w:r>
              <w:rPr>
                <w:sz w:val="18"/>
              </w:rPr>
              <w:t>tarkibda</w:t>
            </w:r>
            <w:proofErr w:type="spellEnd"/>
            <w:r>
              <w:rPr>
                <w:sz w:val="18"/>
              </w:rPr>
              <w:t xml:space="preserve"> </w:t>
            </w:r>
            <w:proofErr w:type="spellStart"/>
            <w:r>
              <w:rPr>
                <w:sz w:val="18"/>
              </w:rPr>
              <w:t>xarid</w:t>
            </w:r>
            <w:proofErr w:type="spellEnd"/>
            <w:r>
              <w:rPr>
                <w:sz w:val="18"/>
              </w:rPr>
              <w:t xml:space="preserve"> </w:t>
            </w:r>
            <w:proofErr w:type="spellStart"/>
            <w:r>
              <w:rPr>
                <w:sz w:val="18"/>
              </w:rPr>
              <w:t>komissi</w:t>
            </w:r>
            <w:proofErr w:type="spellEnd"/>
            <w:r>
              <w:rPr>
                <w:sz w:val="18"/>
              </w:rPr>
              <w:t xml:space="preserve">} </w:t>
            </w:r>
            <w:proofErr w:type="spellStart"/>
            <w:r>
              <w:rPr>
                <w:sz w:val="18"/>
              </w:rPr>
              <w:t>asini</w:t>
            </w:r>
            <w:proofErr w:type="spellEnd"/>
            <w:r>
              <w:rPr>
                <w:sz w:val="18"/>
              </w:rPr>
              <w:t xml:space="preserve"> </w:t>
            </w:r>
            <w:proofErr w:type="spellStart"/>
            <w:r>
              <w:rPr>
                <w:sz w:val="18"/>
              </w:rPr>
              <w:t>tuzadi</w:t>
            </w:r>
            <w:proofErr w:type="spellEnd"/>
            <w:r>
              <w:rPr>
                <w:sz w:val="18"/>
              </w:rPr>
              <w:t>.</w:t>
            </w:r>
          </w:p>
          <w:p w14:paraId="3340730A" w14:textId="77777777" w:rsidR="00BB4758" w:rsidRPr="00C43BED" w:rsidRDefault="009D3071">
            <w:pPr>
              <w:numPr>
                <w:ilvl w:val="0"/>
                <w:numId w:val="19"/>
              </w:numPr>
              <w:spacing w:after="4" w:line="262" w:lineRule="auto"/>
              <w:ind w:right="42" w:firstLine="355"/>
              <w:jc w:val="left"/>
              <w:rPr>
                <w:lang w:val="en-US"/>
              </w:rPr>
            </w:pPr>
            <w:r w:rsidRPr="00C43BED">
              <w:rPr>
                <w:sz w:val="18"/>
                <w:lang w:val="en-US"/>
              </w:rPr>
              <w:t>Xarid komissiyasining har bir a•zosiga va mas•ul kotibiga davlat xaridlarining elektron tizimida shaxsiy kabinet ochadi.</w:t>
            </w:r>
          </w:p>
          <w:p w14:paraId="4A8A1DB3" w14:textId="77777777" w:rsidR="00BB4758" w:rsidRPr="00C43BED" w:rsidRDefault="009D3071">
            <w:pPr>
              <w:numPr>
                <w:ilvl w:val="0"/>
                <w:numId w:val="19"/>
              </w:numPr>
              <w:spacing w:after="0"/>
              <w:ind w:right="42" w:firstLine="355"/>
              <w:jc w:val="left"/>
              <w:rPr>
                <w:lang w:val="en-US"/>
              </w:rPr>
            </w:pPr>
            <w:r w:rsidRPr="00C43BED">
              <w:rPr>
                <w:sz w:val="18"/>
                <w:lang w:val="en-US"/>
              </w:rPr>
              <w:t>Hadli kelishuv orqali xaridlarni amalga oshirish haqidagi e'lonning, xarid qilish hujjatlarining, hadli kelishuv va shartnoma loyihasin</w:t>
            </w:r>
            <w:r w:rsidRPr="00C43BED">
              <w:rPr>
                <w:sz w:val="18"/>
                <w:lang w:val="en-US"/>
              </w:rPr>
              <w:t>ing matnini ishlab chiqadi va xarid komissiyasiga kelishish uchun elektron shaklda kiritadi.</w:t>
            </w:r>
          </w:p>
        </w:tc>
        <w:tc>
          <w:tcPr>
            <w:tcW w:w="1992" w:type="dxa"/>
            <w:tcBorders>
              <w:top w:val="single" w:sz="2" w:space="0" w:color="000000"/>
              <w:left w:val="single" w:sz="2" w:space="0" w:color="000000"/>
              <w:bottom w:val="single" w:sz="2" w:space="0" w:color="000000"/>
              <w:right w:val="single" w:sz="2" w:space="0" w:color="000000"/>
            </w:tcBorders>
            <w:vAlign w:val="center"/>
          </w:tcPr>
          <w:p w14:paraId="2FA2386A" w14:textId="77777777" w:rsidR="00BB4758" w:rsidRDefault="009D3071">
            <w:pPr>
              <w:spacing w:after="0"/>
              <w:ind w:left="120" w:right="0" w:firstLine="0"/>
              <w:jc w:val="center"/>
            </w:pPr>
            <w:proofErr w:type="spellStart"/>
            <w:r>
              <w:rPr>
                <w:sz w:val="18"/>
              </w:rPr>
              <w:t>Zaruratga</w:t>
            </w:r>
            <w:proofErr w:type="spellEnd"/>
            <w:r>
              <w:rPr>
                <w:sz w:val="18"/>
              </w:rPr>
              <w:t xml:space="preserve"> </w:t>
            </w:r>
            <w:proofErr w:type="spellStart"/>
            <w:r>
              <w:rPr>
                <w:sz w:val="18"/>
              </w:rPr>
              <w:t>ko</w:t>
            </w:r>
            <w:proofErr w:type="spellEnd"/>
            <w:r>
              <w:rPr>
                <w:sz w:val="18"/>
              </w:rPr>
              <w:t xml:space="preserve">' </w:t>
            </w:r>
            <w:proofErr w:type="spellStart"/>
            <w:r>
              <w:rPr>
                <w:sz w:val="18"/>
              </w:rPr>
              <w:t>ra</w:t>
            </w:r>
            <w:proofErr w:type="spellEnd"/>
          </w:p>
        </w:tc>
      </w:tr>
      <w:tr w:rsidR="00BB4758" w14:paraId="5ED28061" w14:textId="77777777">
        <w:trPr>
          <w:gridAfter w:val="1"/>
          <w:wAfter w:w="6" w:type="dxa"/>
          <w:trHeight w:val="610"/>
        </w:trPr>
        <w:tc>
          <w:tcPr>
            <w:tcW w:w="993" w:type="dxa"/>
            <w:tcBorders>
              <w:top w:val="single" w:sz="2" w:space="0" w:color="000000"/>
              <w:left w:val="single" w:sz="2" w:space="0" w:color="000000"/>
              <w:bottom w:val="single" w:sz="2" w:space="0" w:color="000000"/>
              <w:right w:val="single" w:sz="2" w:space="0" w:color="000000"/>
            </w:tcBorders>
            <w:vAlign w:val="center"/>
          </w:tcPr>
          <w:p w14:paraId="29F1CE76" w14:textId="77777777" w:rsidR="00BB4758" w:rsidRDefault="009D3071">
            <w:pPr>
              <w:spacing w:after="0"/>
              <w:ind w:left="0" w:right="0" w:firstLine="0"/>
              <w:jc w:val="left"/>
            </w:pPr>
            <w:r>
              <w:rPr>
                <w:sz w:val="18"/>
              </w:rPr>
              <w:t>2-bosqich</w:t>
            </w:r>
          </w:p>
        </w:tc>
        <w:tc>
          <w:tcPr>
            <w:tcW w:w="2062" w:type="dxa"/>
            <w:tcBorders>
              <w:top w:val="single" w:sz="2" w:space="0" w:color="000000"/>
              <w:left w:val="single" w:sz="2" w:space="0" w:color="000000"/>
              <w:bottom w:val="single" w:sz="2" w:space="0" w:color="000000"/>
              <w:right w:val="single" w:sz="2" w:space="0" w:color="000000"/>
            </w:tcBorders>
            <w:vAlign w:val="center"/>
          </w:tcPr>
          <w:p w14:paraId="3C8A5FE8" w14:textId="77777777" w:rsidR="00BB4758" w:rsidRDefault="009D3071">
            <w:pPr>
              <w:spacing w:after="0"/>
              <w:ind w:left="58" w:right="0" w:firstLine="0"/>
              <w:jc w:val="center"/>
            </w:pPr>
            <w:proofErr w:type="spellStart"/>
            <w:r>
              <w:rPr>
                <w:sz w:val="18"/>
              </w:rPr>
              <w:t>Xarid</w:t>
            </w:r>
            <w:proofErr w:type="spellEnd"/>
            <w:r>
              <w:rPr>
                <w:sz w:val="18"/>
              </w:rPr>
              <w:t xml:space="preserve"> </w:t>
            </w:r>
            <w:proofErr w:type="spellStart"/>
            <w:r>
              <w:rPr>
                <w:sz w:val="18"/>
              </w:rPr>
              <w:t>komissiyasi</w:t>
            </w:r>
            <w:proofErr w:type="spellEnd"/>
          </w:p>
        </w:tc>
        <w:tc>
          <w:tcPr>
            <w:tcW w:w="4561" w:type="dxa"/>
            <w:tcBorders>
              <w:top w:val="single" w:sz="2" w:space="0" w:color="000000"/>
              <w:left w:val="single" w:sz="2" w:space="0" w:color="000000"/>
              <w:bottom w:val="single" w:sz="2" w:space="0" w:color="000000"/>
              <w:right w:val="single" w:sz="2" w:space="0" w:color="000000"/>
            </w:tcBorders>
          </w:tcPr>
          <w:p w14:paraId="238E155C" w14:textId="77777777" w:rsidR="00BB4758" w:rsidRDefault="009D3071">
            <w:pPr>
              <w:spacing w:after="0"/>
              <w:ind w:left="15" w:right="0" w:firstLine="360"/>
            </w:pPr>
            <w:proofErr w:type="spellStart"/>
            <w:r>
              <w:rPr>
                <w:sz w:val="18"/>
              </w:rPr>
              <w:t>Xarid</w:t>
            </w:r>
            <w:proofErr w:type="spellEnd"/>
            <w:r>
              <w:rPr>
                <w:sz w:val="18"/>
              </w:rPr>
              <w:t xml:space="preserve"> </w:t>
            </w:r>
            <w:proofErr w:type="spellStart"/>
            <w:r>
              <w:rPr>
                <w:sz w:val="18"/>
              </w:rPr>
              <w:t>qilish</w:t>
            </w:r>
            <w:proofErr w:type="spellEnd"/>
            <w:r>
              <w:rPr>
                <w:sz w:val="18"/>
              </w:rPr>
              <w:t xml:space="preserve"> </w:t>
            </w:r>
            <w:proofErr w:type="spellStart"/>
            <w:r>
              <w:rPr>
                <w:sz w:val="18"/>
              </w:rPr>
              <w:t>hujjatlarini</w:t>
            </w:r>
            <w:proofErr w:type="spellEnd"/>
            <w:r>
              <w:rPr>
                <w:sz w:val="18"/>
              </w:rPr>
              <w:t xml:space="preserve"> </w:t>
            </w:r>
            <w:proofErr w:type="spellStart"/>
            <w:r>
              <w:rPr>
                <w:sz w:val="18"/>
              </w:rPr>
              <w:t>qonunchilikka</w:t>
            </w:r>
            <w:proofErr w:type="spellEnd"/>
            <w:r>
              <w:rPr>
                <w:sz w:val="18"/>
              </w:rPr>
              <w:t xml:space="preserve"> </w:t>
            </w:r>
            <w:proofErr w:type="spellStart"/>
            <w:r>
              <w:rPr>
                <w:sz w:val="18"/>
              </w:rPr>
              <w:t>muvofiqligi</w:t>
            </w:r>
            <w:proofErr w:type="spellEnd"/>
            <w:r>
              <w:rPr>
                <w:sz w:val="18"/>
              </w:rPr>
              <w:t xml:space="preserve"> </w:t>
            </w:r>
            <w:proofErr w:type="spellStart"/>
            <w:r>
              <w:rPr>
                <w:sz w:val="18"/>
              </w:rPr>
              <w:t>yuzasidan</w:t>
            </w:r>
            <w:proofErr w:type="spellEnd"/>
            <w:r>
              <w:rPr>
                <w:sz w:val="18"/>
              </w:rPr>
              <w:t xml:space="preserve"> </w:t>
            </w:r>
            <w:proofErr w:type="spellStart"/>
            <w:r>
              <w:rPr>
                <w:sz w:val="18"/>
              </w:rPr>
              <w:t>ko'rib</w:t>
            </w:r>
            <w:proofErr w:type="spellEnd"/>
            <w:r>
              <w:rPr>
                <w:sz w:val="18"/>
              </w:rPr>
              <w:t xml:space="preserve"> </w:t>
            </w:r>
            <w:proofErr w:type="spellStart"/>
            <w:r>
              <w:rPr>
                <w:sz w:val="18"/>
              </w:rPr>
              <w:t>chiqadi</w:t>
            </w:r>
            <w:proofErr w:type="spellEnd"/>
            <w:r>
              <w:rPr>
                <w:sz w:val="18"/>
              </w:rPr>
              <w:t xml:space="preserve"> </w:t>
            </w:r>
            <w:proofErr w:type="spellStart"/>
            <w:r>
              <w:rPr>
                <w:sz w:val="18"/>
              </w:rPr>
              <w:t>va</w:t>
            </w:r>
            <w:proofErr w:type="spellEnd"/>
            <w:r>
              <w:rPr>
                <w:sz w:val="18"/>
              </w:rPr>
              <w:t xml:space="preserve"> </w:t>
            </w:r>
            <w:proofErr w:type="spellStart"/>
            <w:r>
              <w:rPr>
                <w:sz w:val="18"/>
              </w:rPr>
              <w:t>kelishadi</w:t>
            </w:r>
            <w:proofErr w:type="spellEnd"/>
            <w:r>
              <w:rPr>
                <w:sz w:val="18"/>
              </w:rPr>
              <w:t>.</w:t>
            </w:r>
          </w:p>
        </w:tc>
        <w:tc>
          <w:tcPr>
            <w:tcW w:w="1992" w:type="dxa"/>
            <w:tcBorders>
              <w:top w:val="single" w:sz="2" w:space="0" w:color="000000"/>
              <w:left w:val="single" w:sz="2" w:space="0" w:color="000000"/>
              <w:bottom w:val="single" w:sz="2" w:space="0" w:color="000000"/>
              <w:right w:val="single" w:sz="2" w:space="0" w:color="000000"/>
            </w:tcBorders>
            <w:vAlign w:val="center"/>
          </w:tcPr>
          <w:p w14:paraId="1CD6283D" w14:textId="77777777" w:rsidR="00BB4758" w:rsidRDefault="009D3071">
            <w:pPr>
              <w:spacing w:after="0"/>
              <w:ind w:left="121" w:right="0" w:firstLine="0"/>
              <w:jc w:val="center"/>
            </w:pPr>
            <w:proofErr w:type="spellStart"/>
            <w:r>
              <w:rPr>
                <w:sz w:val="18"/>
              </w:rPr>
              <w:t>Zaruratga</w:t>
            </w:r>
            <w:proofErr w:type="spellEnd"/>
            <w:r>
              <w:rPr>
                <w:sz w:val="18"/>
              </w:rPr>
              <w:t xml:space="preserve"> </w:t>
            </w:r>
            <w:proofErr w:type="spellStart"/>
            <w:r>
              <w:rPr>
                <w:sz w:val="18"/>
              </w:rPr>
              <w:t>ko'ra</w:t>
            </w:r>
            <w:proofErr w:type="spellEnd"/>
          </w:p>
        </w:tc>
      </w:tr>
      <w:tr w:rsidR="00BB4758" w14:paraId="1EB46906" w14:textId="77777777">
        <w:trPr>
          <w:gridAfter w:val="1"/>
          <w:wAfter w:w="6" w:type="dxa"/>
          <w:trHeight w:val="604"/>
        </w:trPr>
        <w:tc>
          <w:tcPr>
            <w:tcW w:w="993" w:type="dxa"/>
            <w:tcBorders>
              <w:top w:val="single" w:sz="2" w:space="0" w:color="000000"/>
              <w:left w:val="single" w:sz="2" w:space="0" w:color="000000"/>
              <w:bottom w:val="single" w:sz="2" w:space="0" w:color="000000"/>
              <w:right w:val="single" w:sz="2" w:space="0" w:color="000000"/>
            </w:tcBorders>
            <w:vAlign w:val="center"/>
          </w:tcPr>
          <w:p w14:paraId="4C93E95F" w14:textId="77777777" w:rsidR="00BB4758" w:rsidRDefault="009D3071">
            <w:pPr>
              <w:spacing w:after="0"/>
              <w:ind w:left="0" w:right="0" w:firstLine="0"/>
              <w:jc w:val="left"/>
            </w:pPr>
            <w:r>
              <w:rPr>
                <w:sz w:val="18"/>
              </w:rPr>
              <w:t>3-bosqich</w:t>
            </w:r>
          </w:p>
        </w:tc>
        <w:tc>
          <w:tcPr>
            <w:tcW w:w="2062" w:type="dxa"/>
            <w:tcBorders>
              <w:top w:val="single" w:sz="2" w:space="0" w:color="000000"/>
              <w:left w:val="single" w:sz="2" w:space="0" w:color="000000"/>
              <w:bottom w:val="single" w:sz="2" w:space="0" w:color="000000"/>
              <w:right w:val="single" w:sz="2" w:space="0" w:color="000000"/>
            </w:tcBorders>
          </w:tcPr>
          <w:p w14:paraId="616CBD13" w14:textId="77777777" w:rsidR="00BB4758" w:rsidRDefault="009D3071">
            <w:pPr>
              <w:spacing w:after="0"/>
              <w:ind w:left="0" w:right="0" w:firstLine="0"/>
              <w:jc w:val="center"/>
            </w:pPr>
            <w:proofErr w:type="spellStart"/>
            <w:r>
              <w:rPr>
                <w:sz w:val="20"/>
              </w:rPr>
              <w:t>Korporativ</w:t>
            </w:r>
            <w:proofErr w:type="spellEnd"/>
            <w:r>
              <w:rPr>
                <w:sz w:val="20"/>
              </w:rPr>
              <w:t xml:space="preserve"> </w:t>
            </w:r>
            <w:proofErr w:type="spellStart"/>
            <w:r>
              <w:rPr>
                <w:sz w:val="20"/>
              </w:rPr>
              <w:t>buyurtmachisi</w:t>
            </w:r>
            <w:proofErr w:type="spellEnd"/>
          </w:p>
        </w:tc>
        <w:tc>
          <w:tcPr>
            <w:tcW w:w="4561" w:type="dxa"/>
            <w:tcBorders>
              <w:top w:val="single" w:sz="2" w:space="0" w:color="000000"/>
              <w:left w:val="single" w:sz="2" w:space="0" w:color="000000"/>
              <w:bottom w:val="single" w:sz="2" w:space="0" w:color="000000"/>
              <w:right w:val="single" w:sz="2" w:space="0" w:color="000000"/>
            </w:tcBorders>
          </w:tcPr>
          <w:p w14:paraId="239E5A65" w14:textId="77777777" w:rsidR="00BB4758" w:rsidRPr="00C43BED" w:rsidRDefault="009D3071">
            <w:pPr>
              <w:spacing w:after="0"/>
              <w:ind w:left="28" w:right="0" w:firstLine="346"/>
              <w:rPr>
                <w:lang w:val="en-US"/>
              </w:rPr>
            </w:pPr>
            <w:r w:rsidRPr="00C43BED">
              <w:rPr>
                <w:sz w:val="18"/>
                <w:lang w:val="en-US"/>
              </w:rPr>
              <w:t>Xarid komissiyasi bilan kelishilgan xarid qilish hujjatlarini ERI bilan tasdiqlaydi.</w:t>
            </w:r>
          </w:p>
        </w:tc>
        <w:tc>
          <w:tcPr>
            <w:tcW w:w="1992" w:type="dxa"/>
            <w:tcBorders>
              <w:top w:val="single" w:sz="2" w:space="0" w:color="000000"/>
              <w:left w:val="single" w:sz="2" w:space="0" w:color="000000"/>
              <w:bottom w:val="single" w:sz="2" w:space="0" w:color="000000"/>
              <w:right w:val="single" w:sz="2" w:space="0" w:color="000000"/>
            </w:tcBorders>
            <w:vAlign w:val="center"/>
          </w:tcPr>
          <w:p w14:paraId="0CFE9C07" w14:textId="77777777" w:rsidR="00BB4758" w:rsidRDefault="009D3071">
            <w:pPr>
              <w:spacing w:after="0"/>
              <w:ind w:left="129" w:right="0" w:firstLine="0"/>
              <w:jc w:val="center"/>
            </w:pPr>
            <w:proofErr w:type="spellStart"/>
            <w:r>
              <w:rPr>
                <w:sz w:val="18"/>
              </w:rPr>
              <w:t>Zaruratga</w:t>
            </w:r>
            <w:proofErr w:type="spellEnd"/>
            <w:r>
              <w:rPr>
                <w:sz w:val="18"/>
              </w:rPr>
              <w:t xml:space="preserve"> </w:t>
            </w:r>
            <w:proofErr w:type="spellStart"/>
            <w:r>
              <w:rPr>
                <w:sz w:val="18"/>
              </w:rPr>
              <w:t>ko</w:t>
            </w:r>
            <w:proofErr w:type="spellEnd"/>
            <w:r>
              <w:rPr>
                <w:sz w:val="18"/>
              </w:rPr>
              <w:t xml:space="preserve">' </w:t>
            </w:r>
            <w:proofErr w:type="spellStart"/>
            <w:r>
              <w:rPr>
                <w:sz w:val="18"/>
              </w:rPr>
              <w:t>ra</w:t>
            </w:r>
            <w:proofErr w:type="spellEnd"/>
          </w:p>
        </w:tc>
      </w:tr>
      <w:tr w:rsidR="00BB4758" w:rsidRPr="00C43BED" w14:paraId="22909E8F" w14:textId="77777777">
        <w:trPr>
          <w:gridAfter w:val="1"/>
          <w:wAfter w:w="6" w:type="dxa"/>
          <w:trHeight w:val="1147"/>
        </w:trPr>
        <w:tc>
          <w:tcPr>
            <w:tcW w:w="993" w:type="dxa"/>
            <w:tcBorders>
              <w:top w:val="single" w:sz="2" w:space="0" w:color="000000"/>
              <w:left w:val="single" w:sz="2" w:space="0" w:color="000000"/>
              <w:bottom w:val="single" w:sz="2" w:space="0" w:color="000000"/>
              <w:right w:val="single" w:sz="2" w:space="0" w:color="000000"/>
            </w:tcBorders>
            <w:vAlign w:val="center"/>
          </w:tcPr>
          <w:p w14:paraId="0A2DD2AA" w14:textId="77777777" w:rsidR="00BB4758" w:rsidRDefault="009D3071">
            <w:pPr>
              <w:spacing w:after="0"/>
              <w:ind w:left="0" w:right="0" w:firstLine="0"/>
              <w:jc w:val="left"/>
            </w:pPr>
            <w:r>
              <w:rPr>
                <w:sz w:val="18"/>
              </w:rPr>
              <w:lastRenderedPageBreak/>
              <w:t>4-bosqich</w:t>
            </w:r>
          </w:p>
        </w:tc>
        <w:tc>
          <w:tcPr>
            <w:tcW w:w="2062" w:type="dxa"/>
            <w:tcBorders>
              <w:top w:val="single" w:sz="2" w:space="0" w:color="000000"/>
              <w:left w:val="single" w:sz="2" w:space="0" w:color="000000"/>
              <w:bottom w:val="single" w:sz="2" w:space="0" w:color="000000"/>
              <w:right w:val="single" w:sz="2" w:space="0" w:color="000000"/>
            </w:tcBorders>
            <w:vAlign w:val="center"/>
          </w:tcPr>
          <w:p w14:paraId="1AF7822D" w14:textId="77777777" w:rsidR="00BB4758" w:rsidRDefault="009D3071">
            <w:pPr>
              <w:spacing w:after="0"/>
              <w:ind w:left="0" w:right="0" w:firstLine="0"/>
              <w:jc w:val="center"/>
            </w:pPr>
            <w:proofErr w:type="spellStart"/>
            <w:r>
              <w:rPr>
                <w:sz w:val="20"/>
              </w:rPr>
              <w:t>Korporativ</w:t>
            </w:r>
            <w:proofErr w:type="spellEnd"/>
            <w:r>
              <w:rPr>
                <w:sz w:val="20"/>
              </w:rPr>
              <w:t xml:space="preserve"> </w:t>
            </w:r>
            <w:proofErr w:type="spellStart"/>
            <w:r>
              <w:rPr>
                <w:sz w:val="20"/>
              </w:rPr>
              <w:t>buyurtmachisi</w:t>
            </w:r>
            <w:proofErr w:type="spellEnd"/>
          </w:p>
        </w:tc>
        <w:tc>
          <w:tcPr>
            <w:tcW w:w="4561" w:type="dxa"/>
            <w:tcBorders>
              <w:top w:val="single" w:sz="2" w:space="0" w:color="000000"/>
              <w:left w:val="single" w:sz="2" w:space="0" w:color="000000"/>
              <w:bottom w:val="single" w:sz="2" w:space="0" w:color="000000"/>
              <w:right w:val="single" w:sz="2" w:space="0" w:color="000000"/>
            </w:tcBorders>
            <w:vAlign w:val="center"/>
          </w:tcPr>
          <w:p w14:paraId="2449B797" w14:textId="77777777" w:rsidR="00BB4758" w:rsidRDefault="009D3071">
            <w:pPr>
              <w:spacing w:after="0"/>
              <w:ind w:left="17" w:right="337" w:firstLine="355"/>
            </w:pPr>
            <w:proofErr w:type="spellStart"/>
            <w:r>
              <w:rPr>
                <w:sz w:val="18"/>
              </w:rPr>
              <w:t>Xarid</w:t>
            </w:r>
            <w:proofErr w:type="spellEnd"/>
            <w:r>
              <w:rPr>
                <w:sz w:val="18"/>
              </w:rPr>
              <w:t xml:space="preserve"> </w:t>
            </w:r>
            <w:proofErr w:type="spellStart"/>
            <w:r>
              <w:rPr>
                <w:sz w:val="18"/>
              </w:rPr>
              <w:t>qilish</w:t>
            </w:r>
            <w:proofErr w:type="spellEnd"/>
            <w:r>
              <w:rPr>
                <w:sz w:val="18"/>
              </w:rPr>
              <w:t xml:space="preserve"> </w:t>
            </w:r>
            <w:proofErr w:type="spellStart"/>
            <w:r>
              <w:rPr>
                <w:sz w:val="18"/>
              </w:rPr>
              <w:t>hujjatlari</w:t>
            </w:r>
            <w:proofErr w:type="spellEnd"/>
            <w:r>
              <w:rPr>
                <w:sz w:val="18"/>
              </w:rPr>
              <w:t xml:space="preserve">, </w:t>
            </w:r>
            <w:proofErr w:type="spellStart"/>
            <w:r>
              <w:rPr>
                <w:sz w:val="18"/>
              </w:rPr>
              <w:t>hadli</w:t>
            </w:r>
            <w:proofErr w:type="spellEnd"/>
            <w:r>
              <w:rPr>
                <w:sz w:val="18"/>
              </w:rPr>
              <w:t xml:space="preserve"> </w:t>
            </w:r>
            <w:proofErr w:type="spellStart"/>
            <w:r>
              <w:rPr>
                <w:sz w:val="18"/>
              </w:rPr>
              <w:t>kelishux</w:t>
            </w:r>
            <w:proofErr w:type="spellEnd"/>
            <w:r>
              <w:rPr>
                <w:sz w:val="18"/>
              </w:rPr>
              <w:t xml:space="preserve"> \ a </w:t>
            </w:r>
            <w:proofErr w:type="spellStart"/>
            <w:r>
              <w:rPr>
                <w:sz w:val="18"/>
              </w:rPr>
              <w:t>shartnonła</w:t>
            </w:r>
            <w:proofErr w:type="spellEnd"/>
            <w:r>
              <w:rPr>
                <w:sz w:val="18"/>
              </w:rPr>
              <w:t xml:space="preserve"> </w:t>
            </w:r>
            <w:proofErr w:type="spellStart"/>
            <w:r>
              <w:rPr>
                <w:sz w:val="18"/>
              </w:rPr>
              <w:t>loyihasi</w:t>
            </w:r>
            <w:proofErr w:type="spellEnd"/>
            <w:r>
              <w:rPr>
                <w:sz w:val="18"/>
              </w:rPr>
              <w:t xml:space="preserve">, </w:t>
            </w:r>
            <w:proofErr w:type="spellStart"/>
            <w:r>
              <w:rPr>
                <w:sz w:val="18"/>
              </w:rPr>
              <w:t>shuningdek</w:t>
            </w:r>
            <w:proofErr w:type="spellEnd"/>
            <w:r>
              <w:rPr>
                <w:sz w:val="18"/>
              </w:rPr>
              <w:t xml:space="preserve">, </w:t>
            </w:r>
            <w:proofErr w:type="spellStart"/>
            <w:r>
              <w:rPr>
                <w:sz w:val="18"/>
              </w:rPr>
              <w:t>hadli</w:t>
            </w:r>
            <w:proofErr w:type="spellEnd"/>
            <w:r>
              <w:rPr>
                <w:sz w:val="18"/>
              </w:rPr>
              <w:t xml:space="preserve"> </w:t>
            </w:r>
            <w:proofErr w:type="spellStart"/>
            <w:r>
              <w:rPr>
                <w:sz w:val="18"/>
              </w:rPr>
              <w:t>kelishuv</w:t>
            </w:r>
            <w:proofErr w:type="spellEnd"/>
            <w:r>
              <w:rPr>
                <w:sz w:val="18"/>
              </w:rPr>
              <w:t xml:space="preserve"> </w:t>
            </w:r>
            <w:proofErr w:type="spellStart"/>
            <w:r>
              <w:rPr>
                <w:sz w:val="18"/>
              </w:rPr>
              <w:t>orqali</w:t>
            </w:r>
            <w:proofErr w:type="spellEnd"/>
            <w:r>
              <w:rPr>
                <w:sz w:val="18"/>
              </w:rPr>
              <w:t xml:space="preserve"> </w:t>
            </w:r>
            <w:proofErr w:type="spellStart"/>
            <w:r>
              <w:rPr>
                <w:sz w:val="18"/>
              </w:rPr>
              <w:t>xaridlar</w:t>
            </w:r>
            <w:proofErr w:type="spellEnd"/>
            <w:r>
              <w:rPr>
                <w:sz w:val="18"/>
              </w:rPr>
              <w:t xml:space="preserve"> </w:t>
            </w:r>
            <w:proofErr w:type="spellStart"/>
            <w:r>
              <w:rPr>
                <w:sz w:val="18"/>
              </w:rPr>
              <w:t>o•tkazish</w:t>
            </w:r>
            <w:proofErr w:type="spellEnd"/>
            <w:r>
              <w:rPr>
                <w:sz w:val="18"/>
              </w:rPr>
              <w:t xml:space="preserve"> </w:t>
            </w:r>
            <w:proofErr w:type="spellStart"/>
            <w:r>
              <w:rPr>
                <w:sz w:val="18"/>
              </w:rPr>
              <w:t>haqidagi</w:t>
            </w:r>
            <w:proofErr w:type="spellEnd"/>
            <w:r>
              <w:rPr>
                <w:sz w:val="18"/>
              </w:rPr>
              <w:t xml:space="preserve"> </w:t>
            </w:r>
            <w:proofErr w:type="spellStart"/>
            <w:r>
              <w:rPr>
                <w:sz w:val="18"/>
              </w:rPr>
              <w:t>e'lonni</w:t>
            </w:r>
            <w:proofErr w:type="spellEnd"/>
            <w:r>
              <w:rPr>
                <w:sz w:val="18"/>
              </w:rPr>
              <w:t xml:space="preserve"> </w:t>
            </w:r>
            <w:proofErr w:type="spellStart"/>
            <w:r>
              <w:rPr>
                <w:sz w:val="18"/>
              </w:rPr>
              <w:t>davlat</w:t>
            </w:r>
            <w:proofErr w:type="spellEnd"/>
            <w:r>
              <w:rPr>
                <w:sz w:val="18"/>
              </w:rPr>
              <w:t xml:space="preserve"> </w:t>
            </w:r>
            <w:proofErr w:type="spellStart"/>
            <w:r>
              <w:rPr>
                <w:sz w:val="18"/>
              </w:rPr>
              <w:t>xaridlarining</w:t>
            </w:r>
            <w:proofErr w:type="spellEnd"/>
            <w:r>
              <w:rPr>
                <w:sz w:val="18"/>
              </w:rPr>
              <w:t xml:space="preserve"> </w:t>
            </w:r>
            <w:proofErr w:type="spellStart"/>
            <w:r>
              <w:rPr>
                <w:sz w:val="18"/>
              </w:rPr>
              <w:t>elektron</w:t>
            </w:r>
            <w:proofErr w:type="spellEnd"/>
            <w:r>
              <w:rPr>
                <w:sz w:val="18"/>
              </w:rPr>
              <w:t xml:space="preserve"> </w:t>
            </w:r>
            <w:proofErr w:type="spellStart"/>
            <w:r>
              <w:rPr>
                <w:sz w:val="18"/>
              </w:rPr>
              <w:t>tizimigajoylashtiradi</w:t>
            </w:r>
            <w:proofErr w:type="spellEnd"/>
            <w:r>
              <w:rPr>
                <w:sz w:val="18"/>
              </w:rPr>
              <w:t>.</w:t>
            </w:r>
          </w:p>
        </w:tc>
        <w:tc>
          <w:tcPr>
            <w:tcW w:w="1992" w:type="dxa"/>
            <w:tcBorders>
              <w:top w:val="single" w:sz="2" w:space="0" w:color="000000"/>
              <w:left w:val="single" w:sz="2" w:space="0" w:color="000000"/>
              <w:bottom w:val="single" w:sz="2" w:space="0" w:color="000000"/>
              <w:right w:val="single" w:sz="2" w:space="0" w:color="000000"/>
            </w:tcBorders>
            <w:vAlign w:val="bottom"/>
          </w:tcPr>
          <w:p w14:paraId="3B14DB05" w14:textId="77777777" w:rsidR="00BB4758" w:rsidRDefault="009D3071">
            <w:pPr>
              <w:spacing w:after="56"/>
              <w:ind w:left="79" w:right="0" w:firstLine="0"/>
              <w:jc w:val="left"/>
            </w:pPr>
            <w:r>
              <w:rPr>
                <w:noProof/>
              </w:rPr>
              <w:drawing>
                <wp:inline distT="0" distB="0" distL="0" distR="0" wp14:anchorId="54D9DFA7" wp14:editId="4565EDFF">
                  <wp:extent cx="1066872" cy="106705"/>
                  <wp:effectExtent l="0" t="0" r="0" b="0"/>
                  <wp:docPr id="102961" name="Picture 102961"/>
                  <wp:cNvGraphicFramePr/>
                  <a:graphic xmlns:a="http://schemas.openxmlformats.org/drawingml/2006/main">
                    <a:graphicData uri="http://schemas.openxmlformats.org/drawingml/2006/picture">
                      <pic:pic xmlns:pic="http://schemas.openxmlformats.org/drawingml/2006/picture">
                        <pic:nvPicPr>
                          <pic:cNvPr id="102961" name="Picture 102961"/>
                          <pic:cNvPicPr/>
                        </pic:nvPicPr>
                        <pic:blipFill>
                          <a:blip r:embed="rId43"/>
                          <a:stretch>
                            <a:fillRect/>
                          </a:stretch>
                        </pic:blipFill>
                        <pic:spPr>
                          <a:xfrm>
                            <a:off x="0" y="0"/>
                            <a:ext cx="1066872" cy="106705"/>
                          </a:xfrm>
                          <a:prstGeom prst="rect">
                            <a:avLst/>
                          </a:prstGeom>
                        </pic:spPr>
                      </pic:pic>
                    </a:graphicData>
                  </a:graphic>
                </wp:inline>
              </w:drawing>
            </w:r>
          </w:p>
          <w:p w14:paraId="2A232D61" w14:textId="77777777" w:rsidR="00BB4758" w:rsidRPr="00C43BED" w:rsidRDefault="009D3071">
            <w:pPr>
              <w:spacing w:after="0"/>
              <w:ind w:left="50" w:right="0" w:firstLine="178"/>
              <w:rPr>
                <w:lang w:val="en-US"/>
              </w:rPr>
            </w:pPr>
            <w:r w:rsidRPr="00C43BED">
              <w:rPr>
                <w:sz w:val="18"/>
                <w:lang w:val="en-US"/>
              </w:rPr>
              <w:t>In uddali ługasilici•clll kann ida ikki ish kuni oldin \ a ko•pi b</w:t>
            </w:r>
            <w:r w:rsidRPr="00C43BED">
              <w:rPr>
                <w:sz w:val="18"/>
                <w:lang w:val="en-US"/>
              </w:rPr>
              <w:t>ilan o•ttiz ish kuni oldin</w:t>
            </w:r>
          </w:p>
        </w:tc>
      </w:tr>
      <w:tr w:rsidR="00BB4758" w:rsidRPr="00C43BED" w14:paraId="23ADCA76" w14:textId="77777777">
        <w:trPr>
          <w:gridAfter w:val="1"/>
          <w:wAfter w:w="6" w:type="dxa"/>
          <w:trHeight w:val="612"/>
        </w:trPr>
        <w:tc>
          <w:tcPr>
            <w:tcW w:w="993" w:type="dxa"/>
            <w:tcBorders>
              <w:top w:val="single" w:sz="2" w:space="0" w:color="000000"/>
              <w:left w:val="single" w:sz="2" w:space="0" w:color="000000"/>
              <w:bottom w:val="single" w:sz="2" w:space="0" w:color="000000"/>
              <w:right w:val="single" w:sz="2" w:space="0" w:color="000000"/>
            </w:tcBorders>
            <w:vAlign w:val="center"/>
          </w:tcPr>
          <w:p w14:paraId="211F8FE5" w14:textId="77777777" w:rsidR="00BB4758" w:rsidRDefault="009D3071">
            <w:pPr>
              <w:spacing w:after="0"/>
              <w:ind w:left="0" w:right="0" w:firstLine="0"/>
              <w:jc w:val="left"/>
            </w:pPr>
            <w:r>
              <w:rPr>
                <w:sz w:val="18"/>
              </w:rPr>
              <w:t>5-bosqich</w:t>
            </w:r>
          </w:p>
        </w:tc>
        <w:tc>
          <w:tcPr>
            <w:tcW w:w="2062" w:type="dxa"/>
            <w:tcBorders>
              <w:top w:val="single" w:sz="2" w:space="0" w:color="000000"/>
              <w:left w:val="single" w:sz="2" w:space="0" w:color="000000"/>
              <w:bottom w:val="single" w:sz="2" w:space="0" w:color="000000"/>
              <w:right w:val="single" w:sz="2" w:space="0" w:color="000000"/>
            </w:tcBorders>
            <w:vAlign w:val="center"/>
          </w:tcPr>
          <w:p w14:paraId="52E003A8" w14:textId="77777777" w:rsidR="00BB4758" w:rsidRDefault="009D3071">
            <w:pPr>
              <w:spacing w:after="0"/>
              <w:ind w:left="0" w:right="15" w:firstLine="0"/>
              <w:jc w:val="center"/>
            </w:pPr>
            <w:proofErr w:type="spellStart"/>
            <w:r>
              <w:rPr>
                <w:sz w:val="20"/>
              </w:rPr>
              <w:t>Ishtirokchi</w:t>
            </w:r>
            <w:proofErr w:type="spellEnd"/>
          </w:p>
        </w:tc>
        <w:tc>
          <w:tcPr>
            <w:tcW w:w="4561" w:type="dxa"/>
            <w:tcBorders>
              <w:top w:val="single" w:sz="2" w:space="0" w:color="000000"/>
              <w:left w:val="single" w:sz="2" w:space="0" w:color="000000"/>
              <w:bottom w:val="single" w:sz="2" w:space="0" w:color="000000"/>
              <w:right w:val="single" w:sz="2" w:space="0" w:color="000000"/>
            </w:tcBorders>
          </w:tcPr>
          <w:p w14:paraId="76F91819" w14:textId="77777777" w:rsidR="00BB4758" w:rsidRDefault="009D3071">
            <w:pPr>
              <w:spacing w:after="0"/>
              <w:ind w:left="12" w:right="0" w:firstLine="350"/>
            </w:pPr>
            <w:proofErr w:type="spellStart"/>
            <w:r>
              <w:rPr>
                <w:sz w:val="18"/>
              </w:rPr>
              <w:t>Hadli</w:t>
            </w:r>
            <w:proofErr w:type="spellEnd"/>
            <w:r>
              <w:rPr>
                <w:sz w:val="18"/>
              </w:rPr>
              <w:t xml:space="preserve"> </w:t>
            </w:r>
            <w:proofErr w:type="spellStart"/>
            <w:r>
              <w:rPr>
                <w:sz w:val="18"/>
              </w:rPr>
              <w:t>kelishuv</w:t>
            </w:r>
            <w:proofErr w:type="spellEnd"/>
            <w:r>
              <w:rPr>
                <w:sz w:val="18"/>
              </w:rPr>
              <w:t xml:space="preserve"> </w:t>
            </w:r>
            <w:proofErr w:type="spellStart"/>
            <w:r>
              <w:rPr>
                <w:sz w:val="18"/>
              </w:rPr>
              <w:t>taklifini</w:t>
            </w:r>
            <w:proofErr w:type="spellEnd"/>
            <w:r>
              <w:rPr>
                <w:sz w:val="18"/>
              </w:rPr>
              <w:t xml:space="preserve"> </w:t>
            </w:r>
            <w:proofErr w:type="spellStart"/>
            <w:r>
              <w:rPr>
                <w:sz w:val="18"/>
              </w:rPr>
              <w:t>elektron</w:t>
            </w:r>
            <w:proofErr w:type="spellEnd"/>
            <w:r>
              <w:rPr>
                <w:sz w:val="18"/>
              </w:rPr>
              <w:t xml:space="preserve"> </w:t>
            </w:r>
            <w:proofErr w:type="spellStart"/>
            <w:r>
              <w:rPr>
                <w:sz w:val="18"/>
              </w:rPr>
              <w:t>taklif</w:t>
            </w:r>
            <w:proofErr w:type="spellEnd"/>
            <w:r>
              <w:rPr>
                <w:sz w:val="18"/>
              </w:rPr>
              <w:t xml:space="preserve"> </w:t>
            </w:r>
            <w:proofErr w:type="spellStart"/>
            <w:r>
              <w:rPr>
                <w:sz w:val="18"/>
              </w:rPr>
              <w:t>ko'rinishida</w:t>
            </w:r>
            <w:proofErr w:type="spellEnd"/>
            <w:r>
              <w:rPr>
                <w:sz w:val="18"/>
              </w:rPr>
              <w:t xml:space="preserve"> </w:t>
            </w:r>
            <w:proofErr w:type="spellStart"/>
            <w:r>
              <w:rPr>
                <w:sz w:val="18"/>
              </w:rPr>
              <w:t>o'zining</w:t>
            </w:r>
            <w:proofErr w:type="spellEnd"/>
            <w:r>
              <w:rPr>
                <w:sz w:val="18"/>
              </w:rPr>
              <w:t xml:space="preserve"> </w:t>
            </w:r>
            <w:proofErr w:type="spellStart"/>
            <w:r>
              <w:rPr>
                <w:sz w:val="18"/>
              </w:rPr>
              <w:t>shaxsiy</w:t>
            </w:r>
            <w:proofErr w:type="spellEnd"/>
            <w:r>
              <w:rPr>
                <w:sz w:val="18"/>
              </w:rPr>
              <w:t xml:space="preserve"> </w:t>
            </w:r>
            <w:proofErr w:type="spellStart"/>
            <w:r>
              <w:rPr>
                <w:sz w:val="18"/>
              </w:rPr>
              <w:t>kabineti</w:t>
            </w:r>
            <w:proofErr w:type="spellEnd"/>
            <w:r>
              <w:rPr>
                <w:sz w:val="18"/>
              </w:rPr>
              <w:t xml:space="preserve"> </w:t>
            </w:r>
            <w:proofErr w:type="spellStart"/>
            <w:r>
              <w:rPr>
                <w:sz w:val="18"/>
              </w:rPr>
              <w:t>orqali</w:t>
            </w:r>
            <w:proofErr w:type="spellEnd"/>
            <w:r>
              <w:rPr>
                <w:sz w:val="18"/>
              </w:rPr>
              <w:t xml:space="preserve"> </w:t>
            </w:r>
            <w:proofErr w:type="spellStart"/>
            <w:r>
              <w:rPr>
                <w:sz w:val="18"/>
              </w:rPr>
              <w:t>taqdim</w:t>
            </w:r>
            <w:proofErr w:type="spellEnd"/>
            <w:r>
              <w:rPr>
                <w:sz w:val="18"/>
              </w:rPr>
              <w:t xml:space="preserve"> </w:t>
            </w:r>
            <w:proofErr w:type="spellStart"/>
            <w:r>
              <w:rPr>
                <w:sz w:val="18"/>
              </w:rPr>
              <w:t>etadi</w:t>
            </w:r>
            <w:proofErr w:type="spellEnd"/>
            <w:r>
              <w:rPr>
                <w:sz w:val="18"/>
              </w:rPr>
              <w:t>.</w:t>
            </w:r>
          </w:p>
        </w:tc>
        <w:tc>
          <w:tcPr>
            <w:tcW w:w="1992" w:type="dxa"/>
            <w:tcBorders>
              <w:top w:val="single" w:sz="2" w:space="0" w:color="000000"/>
              <w:left w:val="single" w:sz="2" w:space="0" w:color="000000"/>
              <w:bottom w:val="single" w:sz="2" w:space="0" w:color="000000"/>
              <w:right w:val="single" w:sz="2" w:space="0" w:color="000000"/>
            </w:tcBorders>
          </w:tcPr>
          <w:p w14:paraId="4D1E6FA4" w14:textId="77777777" w:rsidR="00BB4758" w:rsidRPr="00C43BED" w:rsidRDefault="009D3071">
            <w:pPr>
              <w:spacing w:after="0"/>
              <w:ind w:left="31" w:right="0" w:firstLine="163"/>
              <w:rPr>
                <w:lang w:val="en-US"/>
              </w:rPr>
            </w:pPr>
            <w:r w:rsidRPr="00C43BED">
              <w:rPr>
                <w:sz w:val="18"/>
                <w:lang w:val="en-US"/>
              </w:rPr>
              <w:t>E 'londa ko•rsatilgan muddatdan kechiktirłna)</w:t>
            </w:r>
          </w:p>
        </w:tc>
      </w:tr>
      <w:tr w:rsidR="00BB4758" w14:paraId="7257FE15" w14:textId="77777777">
        <w:trPr>
          <w:gridAfter w:val="1"/>
          <w:wAfter w:w="6" w:type="dxa"/>
          <w:trHeight w:val="3169"/>
        </w:trPr>
        <w:tc>
          <w:tcPr>
            <w:tcW w:w="993" w:type="dxa"/>
            <w:tcBorders>
              <w:top w:val="single" w:sz="2" w:space="0" w:color="000000"/>
              <w:left w:val="single" w:sz="2" w:space="0" w:color="000000"/>
              <w:bottom w:val="single" w:sz="2" w:space="0" w:color="000000"/>
              <w:right w:val="single" w:sz="2" w:space="0" w:color="000000"/>
            </w:tcBorders>
            <w:vAlign w:val="center"/>
          </w:tcPr>
          <w:p w14:paraId="5D3CC936" w14:textId="77777777" w:rsidR="00BB4758" w:rsidRDefault="009D3071">
            <w:pPr>
              <w:spacing w:after="0"/>
              <w:ind w:left="0" w:right="0" w:firstLine="0"/>
              <w:jc w:val="left"/>
            </w:pPr>
            <w:r>
              <w:rPr>
                <w:sz w:val="18"/>
              </w:rPr>
              <w:t>6-bosqich</w:t>
            </w:r>
          </w:p>
        </w:tc>
        <w:tc>
          <w:tcPr>
            <w:tcW w:w="2062" w:type="dxa"/>
            <w:tcBorders>
              <w:top w:val="single" w:sz="2" w:space="0" w:color="000000"/>
              <w:left w:val="single" w:sz="2" w:space="0" w:color="000000"/>
              <w:bottom w:val="single" w:sz="2" w:space="0" w:color="000000"/>
              <w:right w:val="single" w:sz="2" w:space="0" w:color="000000"/>
            </w:tcBorders>
            <w:vAlign w:val="center"/>
          </w:tcPr>
          <w:p w14:paraId="00000D3D" w14:textId="77777777" w:rsidR="00BB4758" w:rsidRDefault="009D3071">
            <w:pPr>
              <w:spacing w:after="0"/>
              <w:ind w:left="362" w:right="0" w:hanging="226"/>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4561" w:type="dxa"/>
            <w:tcBorders>
              <w:top w:val="single" w:sz="2" w:space="0" w:color="000000"/>
              <w:left w:val="single" w:sz="2" w:space="0" w:color="000000"/>
              <w:bottom w:val="single" w:sz="2" w:space="0" w:color="000000"/>
              <w:right w:val="single" w:sz="2" w:space="0" w:color="000000"/>
            </w:tcBorders>
          </w:tcPr>
          <w:p w14:paraId="1D0890DD" w14:textId="77777777" w:rsidR="00BB4758" w:rsidRDefault="009D3071">
            <w:pPr>
              <w:spacing w:after="6" w:line="253" w:lineRule="auto"/>
              <w:ind w:left="19" w:right="244" w:firstLine="374"/>
            </w:pPr>
            <w:proofErr w:type="gramStart"/>
            <w:r>
              <w:rPr>
                <w:sz w:val="18"/>
              </w:rPr>
              <w:t>l .</w:t>
            </w:r>
            <w:proofErr w:type="gramEnd"/>
            <w:r>
              <w:rPr>
                <w:sz w:val="18"/>
              </w:rPr>
              <w:t xml:space="preserve"> </w:t>
            </w:r>
            <w:proofErr w:type="spellStart"/>
            <w:r>
              <w:rPr>
                <w:sz w:val="18"/>
              </w:rPr>
              <w:t>Hadli</w:t>
            </w:r>
            <w:proofErr w:type="spellEnd"/>
            <w:r>
              <w:rPr>
                <w:sz w:val="18"/>
              </w:rPr>
              <w:t xml:space="preserve"> </w:t>
            </w:r>
            <w:proofErr w:type="spellStart"/>
            <w:r>
              <w:rPr>
                <w:sz w:val="18"/>
              </w:rPr>
              <w:t>kelishuv</w:t>
            </w:r>
            <w:proofErr w:type="spellEnd"/>
            <w:r>
              <w:rPr>
                <w:sz w:val="18"/>
              </w:rPr>
              <w:t xml:space="preserve"> </w:t>
            </w:r>
            <w:proofErr w:type="spellStart"/>
            <w:r>
              <w:rPr>
                <w:sz w:val="18"/>
              </w:rPr>
              <w:t>taklifi</w:t>
            </w:r>
            <w:proofErr w:type="spellEnd"/>
            <w:r>
              <w:rPr>
                <w:sz w:val="18"/>
              </w:rPr>
              <w:t xml:space="preserve"> </w:t>
            </w:r>
            <w:proofErr w:type="spellStart"/>
            <w:r>
              <w:rPr>
                <w:sz w:val="18"/>
              </w:rPr>
              <w:t>ishtirokchilar</w:t>
            </w:r>
            <w:proofErr w:type="spellEnd"/>
            <w:r>
              <w:rPr>
                <w:sz w:val="18"/>
              </w:rPr>
              <w:t xml:space="preserve">, </w:t>
            </w:r>
            <w:proofErr w:type="spellStart"/>
            <w:r>
              <w:rPr>
                <w:sz w:val="18"/>
              </w:rPr>
              <w:t>xarid</w:t>
            </w:r>
            <w:proofErr w:type="spellEnd"/>
            <w:r>
              <w:rPr>
                <w:sz w:val="18"/>
              </w:rPr>
              <w:t xml:space="preserve"> </w:t>
            </w:r>
            <w:proofErr w:type="spellStart"/>
            <w:r>
              <w:rPr>
                <w:sz w:val="18"/>
              </w:rPr>
              <w:t>komissiyasi</w:t>
            </w:r>
            <w:proofErr w:type="spellEnd"/>
            <w:r>
              <w:rPr>
                <w:sz w:val="18"/>
              </w:rPr>
              <w:t xml:space="preserve"> </w:t>
            </w:r>
            <w:proofErr w:type="spellStart"/>
            <w:r>
              <w:rPr>
                <w:sz w:val="18"/>
              </w:rPr>
              <w:t>mas'ul</w:t>
            </w:r>
            <w:proofErr w:type="spellEnd"/>
            <w:r>
              <w:rPr>
                <w:sz w:val="18"/>
              </w:rPr>
              <w:t xml:space="preserve"> </w:t>
            </w:r>
            <w:proofErr w:type="spellStart"/>
            <w:r>
              <w:rPr>
                <w:sz w:val="18"/>
              </w:rPr>
              <w:t>kotibi</w:t>
            </w:r>
            <w:proofErr w:type="spellEnd"/>
            <w:r>
              <w:rPr>
                <w:sz w:val="18"/>
              </w:rPr>
              <w:t xml:space="preserve"> </w:t>
            </w:r>
            <w:proofErr w:type="spellStart"/>
            <w:r>
              <w:rPr>
                <w:sz w:val="18"/>
              </w:rPr>
              <w:t>va</w:t>
            </w:r>
            <w:proofErr w:type="spellEnd"/>
            <w:r>
              <w:rPr>
                <w:sz w:val="18"/>
              </w:rPr>
              <w:t xml:space="preserve"> </w:t>
            </w:r>
            <w:proofErr w:type="spellStart"/>
            <w:r>
              <w:rPr>
                <w:sz w:val="18"/>
              </w:rPr>
              <w:t>a'zolari</w:t>
            </w:r>
            <w:proofErr w:type="spellEnd"/>
            <w:r>
              <w:rPr>
                <w:sz w:val="18"/>
              </w:rPr>
              <w:t xml:space="preserve"> </w:t>
            </w:r>
            <w:proofErr w:type="spellStart"/>
            <w:r>
              <w:rPr>
                <w:sz w:val="18"/>
              </w:rPr>
              <w:t>va</w:t>
            </w:r>
            <w:proofErr w:type="spellEnd"/>
            <w:r>
              <w:rPr>
                <w:sz w:val="18"/>
              </w:rPr>
              <w:t xml:space="preserve"> </w:t>
            </w:r>
            <w:proofErr w:type="spellStart"/>
            <w:r>
              <w:rPr>
                <w:sz w:val="18"/>
              </w:rPr>
              <w:t>boshqa</w:t>
            </w:r>
            <w:proofErr w:type="spellEnd"/>
            <w:r>
              <w:rPr>
                <w:sz w:val="18"/>
              </w:rPr>
              <w:t xml:space="preserve"> </w:t>
            </w:r>
            <w:proofErr w:type="spellStart"/>
            <w:r>
              <w:rPr>
                <w:sz w:val="18"/>
              </w:rPr>
              <w:t>shaxslar</w:t>
            </w:r>
            <w:proofErr w:type="spellEnd"/>
            <w:r>
              <w:rPr>
                <w:sz w:val="18"/>
              </w:rPr>
              <w:t xml:space="preserve"> </w:t>
            </w:r>
            <w:proofErr w:type="spellStart"/>
            <w:r>
              <w:rPr>
                <w:sz w:val="18"/>
              </w:rPr>
              <w:t>tomonidan</w:t>
            </w:r>
            <w:proofErr w:type="spellEnd"/>
            <w:r>
              <w:rPr>
                <w:sz w:val="18"/>
              </w:rPr>
              <w:t xml:space="preserve"> </w:t>
            </w:r>
            <w:proofErr w:type="spellStart"/>
            <w:r>
              <w:rPr>
                <w:sz w:val="18"/>
              </w:rPr>
              <w:t>ko'rilishiga</w:t>
            </w:r>
            <w:proofErr w:type="spellEnd"/>
            <w:r>
              <w:rPr>
                <w:sz w:val="18"/>
              </w:rPr>
              <w:t xml:space="preserve"> </w:t>
            </w:r>
            <w:proofErr w:type="spellStart"/>
            <w:r>
              <w:rPr>
                <w:sz w:val="18"/>
              </w:rPr>
              <w:t>yo'l</w:t>
            </w:r>
            <w:proofErr w:type="spellEnd"/>
            <w:r>
              <w:rPr>
                <w:sz w:val="18"/>
              </w:rPr>
              <w:t xml:space="preserve"> </w:t>
            </w:r>
            <w:proofErr w:type="spellStart"/>
            <w:r>
              <w:rPr>
                <w:sz w:val="18"/>
              </w:rPr>
              <w:t>qo'ymaydi</w:t>
            </w:r>
            <w:proofErr w:type="spellEnd"/>
            <w:r>
              <w:rPr>
                <w:sz w:val="18"/>
              </w:rPr>
              <w:t xml:space="preserve">, </w:t>
            </w:r>
            <w:proofErr w:type="spellStart"/>
            <w:r>
              <w:rPr>
                <w:sz w:val="18"/>
              </w:rPr>
              <w:t>bundan</w:t>
            </w:r>
            <w:proofErr w:type="spellEnd"/>
            <w:r>
              <w:rPr>
                <w:sz w:val="18"/>
              </w:rPr>
              <w:t xml:space="preserve"> </w:t>
            </w:r>
            <w:proofErr w:type="spellStart"/>
            <w:r>
              <w:rPr>
                <w:sz w:val="18"/>
              </w:rPr>
              <w:t>ushbu</w:t>
            </w:r>
            <w:proofErr w:type="spellEnd"/>
            <w:r>
              <w:rPr>
                <w:sz w:val="18"/>
              </w:rPr>
              <w:t xml:space="preserve"> </w:t>
            </w:r>
            <w:proofErr w:type="spellStart"/>
            <w:r>
              <w:rPr>
                <w:sz w:val="18"/>
              </w:rPr>
              <w:t>taklifni</w:t>
            </w:r>
            <w:proofErr w:type="spellEnd"/>
            <w:r>
              <w:rPr>
                <w:sz w:val="18"/>
              </w:rPr>
              <w:t xml:space="preserve"> </w:t>
            </w:r>
            <w:proofErr w:type="spellStart"/>
            <w:r>
              <w:rPr>
                <w:sz w:val="18"/>
              </w:rPr>
              <w:t>taqdim</w:t>
            </w:r>
            <w:proofErr w:type="spellEnd"/>
            <w:r>
              <w:rPr>
                <w:sz w:val="18"/>
              </w:rPr>
              <w:t xml:space="preserve"> </w:t>
            </w:r>
            <w:proofErr w:type="spellStart"/>
            <w:r>
              <w:rPr>
                <w:sz w:val="18"/>
              </w:rPr>
              <w:t>etgan</w:t>
            </w:r>
            <w:proofErr w:type="spellEnd"/>
            <w:r>
              <w:rPr>
                <w:sz w:val="18"/>
              </w:rPr>
              <w:t xml:space="preserve"> </w:t>
            </w:r>
            <w:proofErr w:type="spellStart"/>
            <w:r>
              <w:rPr>
                <w:sz w:val="18"/>
              </w:rPr>
              <w:t>ishtirokchi</w:t>
            </w:r>
            <w:proofErr w:type="spellEnd"/>
            <w:r>
              <w:rPr>
                <w:sz w:val="18"/>
              </w:rPr>
              <w:t xml:space="preserve"> </w:t>
            </w:r>
            <w:proofErr w:type="spellStart"/>
            <w:r>
              <w:rPr>
                <w:sz w:val="18"/>
              </w:rPr>
              <w:t>mustasno</w:t>
            </w:r>
            <w:proofErr w:type="spellEnd"/>
            <w:r>
              <w:rPr>
                <w:sz w:val="18"/>
              </w:rPr>
              <w:t>.</w:t>
            </w:r>
          </w:p>
          <w:p w14:paraId="6CAA2E7F" w14:textId="77777777" w:rsidR="00BB4758" w:rsidRDefault="009D3071">
            <w:pPr>
              <w:numPr>
                <w:ilvl w:val="0"/>
                <w:numId w:val="20"/>
              </w:numPr>
              <w:spacing w:after="2" w:line="263" w:lineRule="auto"/>
              <w:ind w:right="91" w:firstLine="355"/>
              <w:jc w:val="left"/>
            </w:pPr>
            <w:proofErr w:type="spellStart"/>
            <w:r>
              <w:rPr>
                <w:sz w:val="18"/>
              </w:rPr>
              <w:t>Ishtirokchi</w:t>
            </w:r>
            <w:proofErr w:type="spellEnd"/>
            <w:r>
              <w:rPr>
                <w:sz w:val="18"/>
              </w:rPr>
              <w:t xml:space="preserve"> </w:t>
            </w:r>
            <w:proofErr w:type="spellStart"/>
            <w:r>
              <w:rPr>
                <w:sz w:val="18"/>
              </w:rPr>
              <w:t>takli</w:t>
            </w:r>
            <w:r>
              <w:rPr>
                <w:sz w:val="18"/>
              </w:rPr>
              <w:t>f</w:t>
            </w:r>
            <w:proofErr w:type="spellEnd"/>
            <w:r>
              <w:rPr>
                <w:sz w:val="18"/>
              </w:rPr>
              <w:t xml:space="preserve"> </w:t>
            </w:r>
            <w:proofErr w:type="spellStart"/>
            <w:r>
              <w:rPr>
                <w:sz w:val="18"/>
              </w:rPr>
              <w:t>etayotgan</w:t>
            </w:r>
            <w:proofErr w:type="spellEnd"/>
            <w:r>
              <w:rPr>
                <w:sz w:val="18"/>
              </w:rPr>
              <w:t xml:space="preserve"> </w:t>
            </w:r>
            <w:proofErr w:type="spellStart"/>
            <w:r>
              <w:rPr>
                <w:sz w:val="18"/>
              </w:rPr>
              <w:t>narxning</w:t>
            </w:r>
            <w:proofErr w:type="spellEnd"/>
            <w:r>
              <w:rPr>
                <w:sz w:val="18"/>
              </w:rPr>
              <w:t xml:space="preserve"> </w:t>
            </w:r>
            <w:proofErr w:type="spellStart"/>
            <w:r>
              <w:rPr>
                <w:sz w:val="18"/>
              </w:rPr>
              <w:t>boshlang•ich</w:t>
            </w:r>
            <w:proofErr w:type="spellEnd"/>
            <w:r>
              <w:rPr>
                <w:sz w:val="18"/>
              </w:rPr>
              <w:t xml:space="preserve"> </w:t>
            </w:r>
            <w:proofErr w:type="spellStart"/>
            <w:r>
              <w:rPr>
                <w:sz w:val="18"/>
              </w:rPr>
              <w:t>narxga</w:t>
            </w:r>
            <w:proofErr w:type="spellEnd"/>
            <w:r>
              <w:rPr>
                <w:sz w:val="18"/>
              </w:rPr>
              <w:t xml:space="preserve"> </w:t>
            </w:r>
            <w:proofErr w:type="spellStart"/>
            <w:r>
              <w:rPr>
                <w:sz w:val="18"/>
              </w:rPr>
              <w:t>muvofiqligini</w:t>
            </w:r>
            <w:proofErr w:type="spellEnd"/>
            <w:r>
              <w:rPr>
                <w:sz w:val="18"/>
              </w:rPr>
              <w:t xml:space="preserve"> </w:t>
            </w:r>
            <w:proofErr w:type="spellStart"/>
            <w:r>
              <w:rPr>
                <w:sz w:val="18"/>
              </w:rPr>
              <w:t>va</w:t>
            </w:r>
            <w:proofErr w:type="spellEnd"/>
            <w:r>
              <w:rPr>
                <w:sz w:val="18"/>
              </w:rPr>
              <w:t xml:space="preserve"> </w:t>
            </w:r>
            <w:proofErr w:type="spellStart"/>
            <w:r>
              <w:rPr>
                <w:sz w:val="18"/>
              </w:rPr>
              <w:t>elektron</w:t>
            </w:r>
            <w:proofErr w:type="spellEnd"/>
            <w:r>
              <w:rPr>
                <w:sz w:val="18"/>
              </w:rPr>
              <w:t xml:space="preserve"> </w:t>
            </w:r>
            <w:proofErr w:type="spellStart"/>
            <w:r>
              <w:rPr>
                <w:sz w:val="18"/>
              </w:rPr>
              <w:t>maydonlarning</w:t>
            </w:r>
            <w:proofErr w:type="spellEnd"/>
            <w:r>
              <w:rPr>
                <w:sz w:val="18"/>
              </w:rPr>
              <w:t xml:space="preserve"> </w:t>
            </w:r>
            <w:proofErr w:type="spellStart"/>
            <w:r>
              <w:rPr>
                <w:sz w:val="18"/>
              </w:rPr>
              <w:t>to'ldirilganligini</w:t>
            </w:r>
            <w:proofErr w:type="spellEnd"/>
            <w:r>
              <w:rPr>
                <w:sz w:val="18"/>
              </w:rPr>
              <w:t xml:space="preserve"> </w:t>
            </w:r>
            <w:proofErr w:type="spellStart"/>
            <w:r>
              <w:rPr>
                <w:sz w:val="18"/>
              </w:rPr>
              <w:t>hamda</w:t>
            </w:r>
            <w:proofErr w:type="spellEnd"/>
            <w:r>
              <w:rPr>
                <w:sz w:val="18"/>
              </w:rPr>
              <w:t xml:space="preserve"> </w:t>
            </w:r>
            <w:proofErr w:type="spellStart"/>
            <w:r>
              <w:rPr>
                <w:sz w:val="18"/>
              </w:rPr>
              <w:t>biriktirilgan</w:t>
            </w:r>
            <w:proofErr w:type="spellEnd"/>
            <w:r>
              <w:rPr>
                <w:sz w:val="18"/>
              </w:rPr>
              <w:t xml:space="preserve"> </w:t>
            </w:r>
            <w:proofErr w:type="spellStart"/>
            <w:r>
              <w:rPr>
                <w:sz w:val="18"/>
              </w:rPr>
              <w:t>fayllarning</w:t>
            </w:r>
            <w:proofErr w:type="spellEnd"/>
            <w:r>
              <w:rPr>
                <w:sz w:val="18"/>
              </w:rPr>
              <w:t xml:space="preserve"> </w:t>
            </w:r>
            <w:proofErr w:type="spellStart"/>
            <w:r>
              <w:rPr>
                <w:sz w:val="18"/>
              </w:rPr>
              <w:t>mavjudligini</w:t>
            </w:r>
            <w:proofErr w:type="spellEnd"/>
            <w:r>
              <w:rPr>
                <w:sz w:val="18"/>
              </w:rPr>
              <w:t xml:space="preserve"> </w:t>
            </w:r>
            <w:proofErr w:type="spellStart"/>
            <w:r>
              <w:rPr>
                <w:sz w:val="18"/>
              </w:rPr>
              <w:t>tekshiradi</w:t>
            </w:r>
            <w:proofErr w:type="spellEnd"/>
            <w:r>
              <w:rPr>
                <w:sz w:val="18"/>
              </w:rPr>
              <w:t>.</w:t>
            </w:r>
          </w:p>
          <w:p w14:paraId="57C6BF50" w14:textId="77777777" w:rsidR="00BB4758" w:rsidRDefault="009D3071">
            <w:pPr>
              <w:numPr>
                <w:ilvl w:val="0"/>
                <w:numId w:val="20"/>
              </w:numPr>
              <w:spacing w:after="0" w:line="265" w:lineRule="auto"/>
              <w:ind w:right="91" w:firstLine="355"/>
              <w:jc w:val="left"/>
            </w:pPr>
            <w:proofErr w:type="spellStart"/>
            <w:r>
              <w:rPr>
                <w:sz w:val="18"/>
              </w:rPr>
              <w:t>Ishtirokchi</w:t>
            </w:r>
            <w:proofErr w:type="spellEnd"/>
            <w:r>
              <w:rPr>
                <w:sz w:val="18"/>
              </w:rPr>
              <w:t xml:space="preserve"> </w:t>
            </w:r>
            <w:proofErr w:type="spellStart"/>
            <w:r>
              <w:rPr>
                <w:sz w:val="18"/>
              </w:rPr>
              <w:t>tomonidan</w:t>
            </w:r>
            <w:proofErr w:type="spellEnd"/>
            <w:r>
              <w:rPr>
                <w:sz w:val="18"/>
              </w:rPr>
              <w:t xml:space="preserve"> </w:t>
            </w:r>
            <w:proofErr w:type="spellStart"/>
            <w:r>
              <w:rPr>
                <w:sz w:val="18"/>
              </w:rPr>
              <w:t>taklif</w:t>
            </w:r>
            <w:proofErr w:type="spellEnd"/>
            <w:r>
              <w:rPr>
                <w:sz w:val="18"/>
              </w:rPr>
              <w:t xml:space="preserve"> </w:t>
            </w:r>
            <w:proofErr w:type="spellStart"/>
            <w:r>
              <w:rPr>
                <w:sz w:val="18"/>
              </w:rPr>
              <w:t>etilayotgan</w:t>
            </w:r>
            <w:proofErr w:type="spellEnd"/>
            <w:r>
              <w:rPr>
                <w:sz w:val="18"/>
              </w:rPr>
              <w:t xml:space="preserve"> </w:t>
            </w:r>
            <w:proofErr w:type="spellStart"/>
            <w:r>
              <w:rPr>
                <w:sz w:val="18"/>
              </w:rPr>
              <w:t>narx</w:t>
            </w:r>
            <w:proofErr w:type="spellEnd"/>
            <w:r>
              <w:rPr>
                <w:sz w:val="18"/>
              </w:rPr>
              <w:t xml:space="preserve"> </w:t>
            </w:r>
            <w:proofErr w:type="spellStart"/>
            <w:r>
              <w:rPr>
                <w:sz w:val="18"/>
              </w:rPr>
              <w:t>boshlang•ich</w:t>
            </w:r>
            <w:proofErr w:type="spellEnd"/>
            <w:r>
              <w:rPr>
                <w:sz w:val="18"/>
              </w:rPr>
              <w:t xml:space="preserve"> </w:t>
            </w:r>
            <w:proofErr w:type="spellStart"/>
            <w:proofErr w:type="gramStart"/>
            <w:r>
              <w:rPr>
                <w:sz w:val="18"/>
              </w:rPr>
              <w:t>narxdan</w:t>
            </w:r>
            <w:proofErr w:type="spellEnd"/>
            <w:r>
              <w:rPr>
                <w:sz w:val="18"/>
              </w:rPr>
              <w:t xml:space="preserve"> }</w:t>
            </w:r>
            <w:proofErr w:type="spellStart"/>
            <w:r>
              <w:rPr>
                <w:sz w:val="18"/>
              </w:rPr>
              <w:t>Ałqori</w:t>
            </w:r>
            <w:proofErr w:type="spellEnd"/>
            <w:proofErr w:type="gramEnd"/>
            <w:r>
              <w:rPr>
                <w:sz w:val="18"/>
              </w:rPr>
              <w:t xml:space="preserve"> </w:t>
            </w:r>
            <w:proofErr w:type="spellStart"/>
            <w:r>
              <w:rPr>
                <w:sz w:val="18"/>
              </w:rPr>
              <w:t>bo•lsa</w:t>
            </w:r>
            <w:proofErr w:type="spellEnd"/>
            <w:r>
              <w:rPr>
                <w:sz w:val="18"/>
              </w:rPr>
              <w:t xml:space="preserve">. </w:t>
            </w:r>
            <w:proofErr w:type="spellStart"/>
            <w:r>
              <w:rPr>
                <w:sz w:val="18"/>
              </w:rPr>
              <w:t>shuningdek</w:t>
            </w:r>
            <w:proofErr w:type="spellEnd"/>
            <w:r>
              <w:rPr>
                <w:sz w:val="18"/>
              </w:rPr>
              <w:t>.</w:t>
            </w:r>
          </w:p>
          <w:p w14:paraId="7EA63F98" w14:textId="77777777" w:rsidR="00BB4758" w:rsidRDefault="009D3071">
            <w:pPr>
              <w:spacing w:after="0"/>
              <w:ind w:left="14" w:right="225" w:firstLine="5"/>
            </w:pPr>
            <w:proofErr w:type="spellStart"/>
            <w:r>
              <w:rPr>
                <w:sz w:val="18"/>
              </w:rPr>
              <w:t>to•l</w:t>
            </w:r>
            <w:r>
              <w:rPr>
                <w:sz w:val="18"/>
              </w:rPr>
              <w:t>dirilishi</w:t>
            </w:r>
            <w:proofErr w:type="spellEnd"/>
            <w:r>
              <w:rPr>
                <w:sz w:val="18"/>
              </w:rPr>
              <w:t xml:space="preserve"> </w:t>
            </w:r>
            <w:proofErr w:type="spellStart"/>
            <w:r>
              <w:rPr>
                <w:sz w:val="18"/>
              </w:rPr>
              <w:t>majburiy</w:t>
            </w:r>
            <w:proofErr w:type="spellEnd"/>
            <w:r>
              <w:rPr>
                <w:sz w:val="18"/>
              </w:rPr>
              <w:t xml:space="preserve"> </w:t>
            </w:r>
            <w:proofErr w:type="spellStart"/>
            <w:r>
              <w:rPr>
                <w:sz w:val="18"/>
              </w:rPr>
              <w:t>bo•lgan</w:t>
            </w:r>
            <w:proofErr w:type="spellEnd"/>
            <w:r>
              <w:rPr>
                <w:sz w:val="18"/>
              </w:rPr>
              <w:t xml:space="preserve"> </w:t>
            </w:r>
            <w:proofErr w:type="spellStart"/>
            <w:r>
              <w:rPr>
                <w:sz w:val="18"/>
              </w:rPr>
              <w:t>maydonlar</w:t>
            </w:r>
            <w:proofErr w:type="spellEnd"/>
            <w:r>
              <w:rPr>
                <w:sz w:val="18"/>
              </w:rPr>
              <w:t xml:space="preserve"> </w:t>
            </w:r>
            <w:proofErr w:type="spellStart"/>
            <w:r>
              <w:rPr>
                <w:sz w:val="18"/>
              </w:rPr>
              <w:t>to•ldirilmagan</w:t>
            </w:r>
            <w:proofErr w:type="spellEnd"/>
            <w:r>
              <w:rPr>
                <w:sz w:val="18"/>
              </w:rPr>
              <w:t xml:space="preserve"> </w:t>
            </w:r>
            <w:proofErr w:type="spellStart"/>
            <w:r>
              <w:rPr>
                <w:sz w:val="18"/>
              </w:rPr>
              <w:t>bo'lsa</w:t>
            </w:r>
            <w:proofErr w:type="spellEnd"/>
            <w:r>
              <w:rPr>
                <w:sz w:val="18"/>
              </w:rPr>
              <w:t xml:space="preserve"> </w:t>
            </w:r>
            <w:proofErr w:type="spellStart"/>
            <w:r>
              <w:rPr>
                <w:sz w:val="18"/>
              </w:rPr>
              <w:t>yoki</w:t>
            </w:r>
            <w:proofErr w:type="spellEnd"/>
            <w:r>
              <w:rPr>
                <w:sz w:val="18"/>
              </w:rPr>
              <w:t xml:space="preserve"> </w:t>
            </w:r>
            <w:proofErr w:type="spellStart"/>
            <w:r>
              <w:rPr>
                <w:sz w:val="18"/>
              </w:rPr>
              <w:t>biriktirilishi</w:t>
            </w:r>
            <w:proofErr w:type="spellEnd"/>
            <w:r>
              <w:rPr>
                <w:sz w:val="18"/>
              </w:rPr>
              <w:t xml:space="preserve"> </w:t>
            </w:r>
            <w:proofErr w:type="spellStart"/>
            <w:r>
              <w:rPr>
                <w:sz w:val="18"/>
              </w:rPr>
              <w:t>majburiY</w:t>
            </w:r>
            <w:proofErr w:type="spellEnd"/>
            <w:r>
              <w:rPr>
                <w:sz w:val="18"/>
              </w:rPr>
              <w:t xml:space="preserve">' </w:t>
            </w:r>
            <w:proofErr w:type="spellStart"/>
            <w:r>
              <w:rPr>
                <w:sz w:val="18"/>
              </w:rPr>
              <w:t>bo'lgan</w:t>
            </w:r>
            <w:proofErr w:type="spellEnd"/>
            <w:r>
              <w:rPr>
                <w:sz w:val="18"/>
              </w:rPr>
              <w:t xml:space="preserve"> </w:t>
            </w:r>
            <w:proofErr w:type="spellStart"/>
            <w:r>
              <w:rPr>
                <w:sz w:val="18"/>
              </w:rPr>
              <w:t>fayllar</w:t>
            </w:r>
            <w:proofErr w:type="spellEnd"/>
            <w:r>
              <w:rPr>
                <w:sz w:val="18"/>
              </w:rPr>
              <w:t xml:space="preserve"> </w:t>
            </w:r>
            <w:proofErr w:type="spellStart"/>
            <w:r>
              <w:rPr>
                <w:sz w:val="18"/>
              </w:rPr>
              <w:t>mayiucl</w:t>
            </w:r>
            <w:proofErr w:type="spellEnd"/>
            <w:r>
              <w:rPr>
                <w:sz w:val="18"/>
              </w:rPr>
              <w:t xml:space="preserve"> </w:t>
            </w:r>
            <w:proofErr w:type="spellStart"/>
            <w:r>
              <w:rPr>
                <w:sz w:val="18"/>
              </w:rPr>
              <w:t>bo'lmasa</w:t>
            </w:r>
            <w:proofErr w:type="spellEnd"/>
            <w:r>
              <w:rPr>
                <w:sz w:val="18"/>
              </w:rPr>
              <w:t xml:space="preserve">, </w:t>
            </w:r>
            <w:proofErr w:type="spellStart"/>
            <w:r>
              <w:rPr>
                <w:sz w:val="18"/>
              </w:rPr>
              <w:t>rad</w:t>
            </w:r>
            <w:proofErr w:type="spellEnd"/>
            <w:r>
              <w:rPr>
                <w:sz w:val="18"/>
              </w:rPr>
              <w:t xml:space="preserve"> </w:t>
            </w:r>
            <w:proofErr w:type="spellStart"/>
            <w:r>
              <w:rPr>
                <w:sz w:val="18"/>
              </w:rPr>
              <w:t>etish</w:t>
            </w:r>
            <w:proofErr w:type="spellEnd"/>
            <w:r>
              <w:rPr>
                <w:sz w:val="18"/>
              </w:rPr>
              <w:t xml:space="preserve"> </w:t>
            </w:r>
            <w:proofErr w:type="spellStart"/>
            <w:r>
              <w:rPr>
                <w:sz w:val="18"/>
              </w:rPr>
              <w:t>sababini</w:t>
            </w:r>
            <w:proofErr w:type="spellEnd"/>
            <w:r>
              <w:rPr>
                <w:sz w:val="18"/>
              </w:rPr>
              <w:t xml:space="preserve"> </w:t>
            </w:r>
            <w:proofErr w:type="spellStart"/>
            <w:r>
              <w:rPr>
                <w:sz w:val="18"/>
              </w:rPr>
              <w:t>ko•rsatgan</w:t>
            </w:r>
            <w:proofErr w:type="spellEnd"/>
            <w:r>
              <w:rPr>
                <w:sz w:val="18"/>
              </w:rPr>
              <w:t xml:space="preserve"> </w:t>
            </w:r>
            <w:proofErr w:type="spellStart"/>
            <w:r>
              <w:rPr>
                <w:sz w:val="18"/>
              </w:rPr>
              <w:t>hołda</w:t>
            </w:r>
            <w:proofErr w:type="spellEnd"/>
            <w:r>
              <w:rPr>
                <w:sz w:val="18"/>
              </w:rPr>
              <w:t xml:space="preserve"> </w:t>
            </w:r>
            <w:proofErr w:type="spellStart"/>
            <w:r>
              <w:rPr>
                <w:sz w:val="18"/>
              </w:rPr>
              <w:t>ishtirokchining</w:t>
            </w:r>
            <w:proofErr w:type="spellEnd"/>
            <w:r>
              <w:rPr>
                <w:sz w:val="18"/>
              </w:rPr>
              <w:t xml:space="preserve"> </w:t>
            </w:r>
            <w:proofErr w:type="spellStart"/>
            <w:r>
              <w:rPr>
                <w:sz w:val="18"/>
              </w:rPr>
              <w:t>taklifini</w:t>
            </w:r>
            <w:proofErr w:type="spellEnd"/>
            <w:r>
              <w:rPr>
                <w:sz w:val="18"/>
              </w:rPr>
              <w:t xml:space="preserve"> </w:t>
            </w:r>
            <w:proofErr w:type="spellStart"/>
            <w:r>
              <w:rPr>
                <w:sz w:val="18"/>
              </w:rPr>
              <w:t>rad</w:t>
            </w:r>
            <w:proofErr w:type="spellEnd"/>
            <w:r>
              <w:rPr>
                <w:sz w:val="18"/>
              </w:rPr>
              <w:t xml:space="preserve"> </w:t>
            </w:r>
            <w:proofErr w:type="spellStart"/>
            <w:r>
              <w:rPr>
                <w:sz w:val="18"/>
              </w:rPr>
              <w:t>etadi</w:t>
            </w:r>
            <w:proofErr w:type="spellEnd"/>
            <w:r>
              <w:rPr>
                <w:sz w:val="18"/>
              </w:rPr>
              <w:t>.</w:t>
            </w:r>
          </w:p>
        </w:tc>
        <w:tc>
          <w:tcPr>
            <w:tcW w:w="1992" w:type="dxa"/>
            <w:tcBorders>
              <w:top w:val="single" w:sz="2" w:space="0" w:color="000000"/>
              <w:left w:val="single" w:sz="2" w:space="0" w:color="000000"/>
              <w:bottom w:val="single" w:sz="2" w:space="0" w:color="000000"/>
              <w:right w:val="single" w:sz="2" w:space="0" w:color="000000"/>
            </w:tcBorders>
            <w:vAlign w:val="center"/>
          </w:tcPr>
          <w:p w14:paraId="4AE29AC3" w14:textId="77777777" w:rsidR="00BB4758" w:rsidRDefault="009D3071">
            <w:pPr>
              <w:spacing w:after="0"/>
              <w:ind w:left="84" w:right="0" w:firstLine="326"/>
            </w:pPr>
            <w:proofErr w:type="spellStart"/>
            <w:r>
              <w:rPr>
                <w:sz w:val="18"/>
              </w:rPr>
              <w:t>Hadli</w:t>
            </w:r>
            <w:proofErr w:type="spellEnd"/>
            <w:r>
              <w:rPr>
                <w:sz w:val="18"/>
              </w:rPr>
              <w:t xml:space="preserve"> </w:t>
            </w:r>
            <w:proofErr w:type="spellStart"/>
            <w:r>
              <w:rPr>
                <w:sz w:val="18"/>
              </w:rPr>
              <w:t>kelishuv</w:t>
            </w:r>
            <w:proofErr w:type="spellEnd"/>
            <w:r>
              <w:rPr>
                <w:sz w:val="18"/>
              </w:rPr>
              <w:t xml:space="preserve"> </w:t>
            </w:r>
            <w:proofErr w:type="spellStart"/>
            <w:r>
              <w:rPr>
                <w:sz w:val="18"/>
              </w:rPr>
              <w:t>takliflarini</w:t>
            </w:r>
            <w:proofErr w:type="spellEnd"/>
            <w:r>
              <w:rPr>
                <w:sz w:val="18"/>
              </w:rPr>
              <w:t xml:space="preserve"> </w:t>
            </w:r>
            <w:proofErr w:type="spellStart"/>
            <w:r>
              <w:rPr>
                <w:sz w:val="18"/>
              </w:rPr>
              <w:t>ochish</w:t>
            </w:r>
            <w:proofErr w:type="spellEnd"/>
            <w:r>
              <w:rPr>
                <w:sz w:val="18"/>
              </w:rPr>
              <w:t xml:space="preserve"> </w:t>
            </w:r>
            <w:proofErr w:type="spellStart"/>
            <w:proofErr w:type="gramStart"/>
            <w:r>
              <w:rPr>
                <w:sz w:val="18"/>
              </w:rPr>
              <w:t>muddati</w:t>
            </w:r>
            <w:proofErr w:type="spellEnd"/>
            <w:r>
              <w:rPr>
                <w:sz w:val="18"/>
              </w:rPr>
              <w:t xml:space="preserve"> }</w:t>
            </w:r>
            <w:proofErr w:type="gramEnd"/>
            <w:r>
              <w:rPr>
                <w:sz w:val="18"/>
              </w:rPr>
              <w:t xml:space="preserve"> </w:t>
            </w:r>
            <w:proofErr w:type="spellStart"/>
            <w:r>
              <w:rPr>
                <w:sz w:val="18"/>
              </w:rPr>
              <w:t>etib</w:t>
            </w:r>
            <w:proofErr w:type="spellEnd"/>
            <w:r>
              <w:rPr>
                <w:sz w:val="18"/>
              </w:rPr>
              <w:t xml:space="preserve"> </w:t>
            </w:r>
            <w:proofErr w:type="spellStart"/>
            <w:r>
              <w:rPr>
                <w:sz w:val="18"/>
              </w:rPr>
              <w:t>kelgunga</w:t>
            </w:r>
            <w:proofErr w:type="spellEnd"/>
            <w:r>
              <w:rPr>
                <w:sz w:val="18"/>
              </w:rPr>
              <w:t xml:space="preserve"> </w:t>
            </w:r>
            <w:proofErr w:type="spellStart"/>
            <w:r>
              <w:rPr>
                <w:sz w:val="18"/>
              </w:rPr>
              <w:t>q</w:t>
            </w:r>
            <w:r>
              <w:rPr>
                <w:sz w:val="18"/>
              </w:rPr>
              <w:t>adar</w:t>
            </w:r>
            <w:proofErr w:type="spellEnd"/>
          </w:p>
        </w:tc>
      </w:tr>
      <w:tr w:rsidR="00BB4758" w:rsidRPr="00C43BED" w14:paraId="5BFDB2BA" w14:textId="77777777">
        <w:trPr>
          <w:trHeight w:val="909"/>
        </w:trPr>
        <w:tc>
          <w:tcPr>
            <w:tcW w:w="998" w:type="dxa"/>
            <w:tcBorders>
              <w:top w:val="single" w:sz="2" w:space="0" w:color="000000"/>
              <w:left w:val="single" w:sz="2" w:space="0" w:color="000000"/>
              <w:bottom w:val="single" w:sz="2" w:space="0" w:color="000000"/>
              <w:right w:val="single" w:sz="2" w:space="0" w:color="000000"/>
            </w:tcBorders>
            <w:vAlign w:val="center"/>
          </w:tcPr>
          <w:p w14:paraId="34BB6444" w14:textId="77777777" w:rsidR="00BB4758" w:rsidRDefault="009D3071">
            <w:pPr>
              <w:spacing w:after="0"/>
              <w:ind w:left="0" w:right="0" w:firstLine="0"/>
              <w:jc w:val="left"/>
            </w:pPr>
            <w:r>
              <w:rPr>
                <w:sz w:val="18"/>
              </w:rPr>
              <w:t>7-bosqich</w:t>
            </w:r>
          </w:p>
        </w:tc>
        <w:tc>
          <w:tcPr>
            <w:tcW w:w="2058" w:type="dxa"/>
            <w:tcBorders>
              <w:top w:val="single" w:sz="2" w:space="0" w:color="000000"/>
              <w:left w:val="single" w:sz="2" w:space="0" w:color="000000"/>
              <w:bottom w:val="single" w:sz="2" w:space="0" w:color="000000"/>
              <w:right w:val="single" w:sz="2" w:space="0" w:color="000000"/>
            </w:tcBorders>
            <w:vAlign w:val="center"/>
          </w:tcPr>
          <w:p w14:paraId="14024944" w14:textId="77777777" w:rsidR="00BB4758" w:rsidRDefault="009D3071">
            <w:pPr>
              <w:spacing w:after="0"/>
              <w:ind w:left="356" w:right="0" w:hanging="226"/>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4566" w:type="dxa"/>
            <w:tcBorders>
              <w:top w:val="single" w:sz="2" w:space="0" w:color="000000"/>
              <w:left w:val="single" w:sz="2" w:space="0" w:color="000000"/>
              <w:bottom w:val="single" w:sz="2" w:space="0" w:color="000000"/>
              <w:right w:val="single" w:sz="2" w:space="0" w:color="000000"/>
            </w:tcBorders>
          </w:tcPr>
          <w:p w14:paraId="36C170E6" w14:textId="77777777" w:rsidR="00BB4758" w:rsidRDefault="009D3071">
            <w:pPr>
              <w:spacing w:after="0"/>
              <w:ind w:left="11" w:right="221" w:firstLine="355"/>
            </w:pPr>
            <w:proofErr w:type="spellStart"/>
            <w:r>
              <w:rPr>
                <w:sz w:val="18"/>
              </w:rPr>
              <w:t>Ishtirokchilar</w:t>
            </w:r>
            <w:proofErr w:type="spellEnd"/>
            <w:r>
              <w:rPr>
                <w:sz w:val="18"/>
              </w:rPr>
              <w:t xml:space="preserve"> </w:t>
            </w:r>
            <w:proofErr w:type="spellStart"/>
            <w:r>
              <w:rPr>
                <w:sz w:val="18"/>
              </w:rPr>
              <w:t>tomonidan</w:t>
            </w:r>
            <w:proofErr w:type="spellEnd"/>
            <w:r>
              <w:rPr>
                <w:sz w:val="18"/>
              </w:rPr>
              <w:t xml:space="preserve"> </w:t>
            </w:r>
            <w:proofErr w:type="spellStart"/>
            <w:r>
              <w:rPr>
                <w:sz w:val="18"/>
              </w:rPr>
              <w:t>joylashtirilgan</w:t>
            </w:r>
            <w:proofErr w:type="spellEnd"/>
            <w:r>
              <w:rPr>
                <w:sz w:val="18"/>
              </w:rPr>
              <w:t xml:space="preserve"> </w:t>
            </w:r>
            <w:proofErr w:type="spellStart"/>
            <w:r>
              <w:rPr>
                <w:sz w:val="18"/>
              </w:rPr>
              <w:t>va</w:t>
            </w:r>
            <w:proofErr w:type="spellEnd"/>
            <w:r>
              <w:rPr>
                <w:sz w:val="18"/>
              </w:rPr>
              <w:t xml:space="preserve"> </w:t>
            </w:r>
            <w:proofErr w:type="spellStart"/>
            <w:r>
              <w:rPr>
                <w:sz w:val="18"/>
              </w:rPr>
              <w:t>ularning</w:t>
            </w:r>
            <w:proofErr w:type="spellEnd"/>
            <w:r>
              <w:rPr>
                <w:sz w:val="18"/>
              </w:rPr>
              <w:t xml:space="preserve"> </w:t>
            </w:r>
            <w:proofErr w:type="spellStart"/>
            <w:r>
              <w:rPr>
                <w:sz w:val="18"/>
              </w:rPr>
              <w:t>hadli</w:t>
            </w:r>
            <w:proofErr w:type="spellEnd"/>
            <w:r>
              <w:rPr>
                <w:sz w:val="18"/>
              </w:rPr>
              <w:t xml:space="preserve"> </w:t>
            </w:r>
            <w:proofErr w:type="spellStart"/>
            <w:r>
              <w:rPr>
                <w:sz w:val="18"/>
              </w:rPr>
              <w:t>kelishuv</w:t>
            </w:r>
            <w:proofErr w:type="spellEnd"/>
            <w:r>
              <w:rPr>
                <w:sz w:val="18"/>
              </w:rPr>
              <w:t xml:space="preserve"> </w:t>
            </w:r>
            <w:proofErr w:type="spellStart"/>
            <w:r>
              <w:rPr>
                <w:sz w:val="18"/>
              </w:rPr>
              <w:t>takliflarini</w:t>
            </w:r>
            <w:proofErr w:type="spellEnd"/>
            <w:r>
              <w:rPr>
                <w:sz w:val="18"/>
              </w:rPr>
              <w:t xml:space="preserve"> </w:t>
            </w:r>
            <w:proofErr w:type="spellStart"/>
            <w:r>
              <w:rPr>
                <w:sz w:val="18"/>
              </w:rPr>
              <w:t>tashkil</w:t>
            </w:r>
            <w:proofErr w:type="spellEnd"/>
            <w:r>
              <w:rPr>
                <w:sz w:val="18"/>
              </w:rPr>
              <w:t xml:space="preserve"> </w:t>
            </w:r>
            <w:proofErr w:type="spellStart"/>
            <w:r>
              <w:rPr>
                <w:sz w:val="18"/>
              </w:rPr>
              <w:t>etuvchi</w:t>
            </w:r>
            <w:proofErr w:type="spellEnd"/>
            <w:r>
              <w:rPr>
                <w:sz w:val="18"/>
              </w:rPr>
              <w:t xml:space="preserve"> </w:t>
            </w:r>
            <w:proofErr w:type="spellStart"/>
            <w:r>
              <w:rPr>
                <w:sz w:val="18"/>
              </w:rPr>
              <w:t>elektron</w:t>
            </w:r>
            <w:proofErr w:type="spellEnd"/>
            <w:r>
              <w:rPr>
                <w:sz w:val="18"/>
              </w:rPr>
              <w:t xml:space="preserve"> </w:t>
            </w:r>
            <w:proofErr w:type="spellStart"/>
            <w:r>
              <w:rPr>
                <w:sz w:val="18"/>
              </w:rPr>
              <w:t>hujjatlarni</w:t>
            </w:r>
            <w:proofErr w:type="spellEnd"/>
            <w:r>
              <w:rPr>
                <w:sz w:val="18"/>
              </w:rPr>
              <w:t xml:space="preserve"> </w:t>
            </w:r>
            <w:proofErr w:type="spellStart"/>
            <w:r>
              <w:rPr>
                <w:sz w:val="18"/>
              </w:rPr>
              <w:t>xarid</w:t>
            </w:r>
            <w:proofErr w:type="spellEnd"/>
            <w:r>
              <w:rPr>
                <w:sz w:val="18"/>
              </w:rPr>
              <w:t xml:space="preserve"> </w:t>
            </w:r>
            <w:proofErr w:type="spellStart"/>
            <w:r>
              <w:rPr>
                <w:sz w:val="18"/>
              </w:rPr>
              <w:t>komissiyasi</w:t>
            </w:r>
            <w:proofErr w:type="spellEnd"/>
            <w:r>
              <w:rPr>
                <w:sz w:val="18"/>
              </w:rPr>
              <w:t xml:space="preserve"> </w:t>
            </w:r>
            <w:proofErr w:type="spellStart"/>
            <w:r>
              <w:rPr>
                <w:sz w:val="18"/>
              </w:rPr>
              <w:t>mas'ul</w:t>
            </w:r>
            <w:proofErr w:type="spellEnd"/>
            <w:r>
              <w:rPr>
                <w:sz w:val="18"/>
              </w:rPr>
              <w:t xml:space="preserve"> </w:t>
            </w:r>
            <w:proofErr w:type="spellStart"/>
            <w:r>
              <w:rPr>
                <w:sz w:val="18"/>
              </w:rPr>
              <w:t>kotibi</w:t>
            </w:r>
            <w:proofErr w:type="spellEnd"/>
            <w:r>
              <w:rPr>
                <w:sz w:val="18"/>
              </w:rPr>
              <w:t xml:space="preserve"> </w:t>
            </w:r>
            <w:proofErr w:type="spellStart"/>
            <w:r>
              <w:rPr>
                <w:sz w:val="18"/>
              </w:rPr>
              <w:t>va</w:t>
            </w:r>
            <w:proofErr w:type="spellEnd"/>
            <w:r>
              <w:rPr>
                <w:sz w:val="18"/>
              </w:rPr>
              <w:t xml:space="preserve"> </w:t>
            </w:r>
            <w:proofErr w:type="spellStart"/>
            <w:r>
              <w:rPr>
                <w:sz w:val="18"/>
              </w:rPr>
              <w:t>a•zolariga</w:t>
            </w:r>
            <w:proofErr w:type="spellEnd"/>
            <w:r>
              <w:rPr>
                <w:sz w:val="18"/>
              </w:rPr>
              <w:t xml:space="preserve"> </w:t>
            </w:r>
            <w:proofErr w:type="spellStart"/>
            <w:r>
              <w:rPr>
                <w:sz w:val="18"/>
              </w:rPr>
              <w:t>ko'rish</w:t>
            </w:r>
            <w:proofErr w:type="spellEnd"/>
            <w:r>
              <w:rPr>
                <w:sz w:val="18"/>
              </w:rPr>
              <w:t xml:space="preserve"> </w:t>
            </w:r>
            <w:proofErr w:type="spellStart"/>
            <w:r>
              <w:rPr>
                <w:sz w:val="18"/>
              </w:rPr>
              <w:t>imkoniyatini</w:t>
            </w:r>
            <w:proofErr w:type="spellEnd"/>
            <w:r>
              <w:rPr>
                <w:sz w:val="18"/>
              </w:rPr>
              <w:t xml:space="preserve"> </w:t>
            </w:r>
            <w:proofErr w:type="spellStart"/>
            <w:r>
              <w:rPr>
                <w:sz w:val="18"/>
              </w:rPr>
              <w:t>beradi</w:t>
            </w:r>
            <w:proofErr w:type="spellEnd"/>
            <w:r>
              <w:rPr>
                <w:sz w:val="18"/>
              </w:rPr>
              <w:t>.</w:t>
            </w:r>
          </w:p>
        </w:tc>
        <w:tc>
          <w:tcPr>
            <w:tcW w:w="1992" w:type="dxa"/>
            <w:gridSpan w:val="2"/>
            <w:tcBorders>
              <w:top w:val="single" w:sz="2" w:space="0" w:color="000000"/>
              <w:left w:val="single" w:sz="2" w:space="0" w:color="000000"/>
              <w:bottom w:val="single" w:sz="2" w:space="0" w:color="000000"/>
              <w:right w:val="single" w:sz="2" w:space="0" w:color="000000"/>
            </w:tcBorders>
            <w:vAlign w:val="center"/>
          </w:tcPr>
          <w:p w14:paraId="3614EE10" w14:textId="77777777" w:rsidR="00BB4758" w:rsidRPr="00C43BED" w:rsidRDefault="009D3071">
            <w:pPr>
              <w:spacing w:after="0"/>
              <w:ind w:left="188" w:right="0" w:hanging="96"/>
              <w:rPr>
                <w:lang w:val="en-US"/>
              </w:rPr>
            </w:pPr>
            <w:r w:rsidRPr="00C43BED">
              <w:rPr>
                <w:sz w:val="18"/>
                <w:lang w:val="en-US"/>
              </w:rPr>
              <w:t>Takliflarni qabul qilish muddati tugagandan so•ng darhol</w:t>
            </w:r>
          </w:p>
        </w:tc>
      </w:tr>
      <w:tr w:rsidR="00BB4758" w:rsidRPr="00C43BED" w14:paraId="7ECB2F9A" w14:textId="77777777">
        <w:trPr>
          <w:trHeight w:val="1603"/>
        </w:trPr>
        <w:tc>
          <w:tcPr>
            <w:tcW w:w="998" w:type="dxa"/>
            <w:tcBorders>
              <w:top w:val="single" w:sz="2" w:space="0" w:color="000000"/>
              <w:left w:val="single" w:sz="2" w:space="0" w:color="000000"/>
              <w:bottom w:val="single" w:sz="2" w:space="0" w:color="000000"/>
              <w:right w:val="single" w:sz="2" w:space="0" w:color="000000"/>
            </w:tcBorders>
            <w:vAlign w:val="center"/>
          </w:tcPr>
          <w:p w14:paraId="2EBE7E63" w14:textId="77777777" w:rsidR="00BB4758" w:rsidRDefault="009D3071">
            <w:pPr>
              <w:spacing w:after="0"/>
              <w:ind w:left="0" w:right="0" w:firstLine="0"/>
              <w:jc w:val="left"/>
            </w:pPr>
            <w:r>
              <w:rPr>
                <w:sz w:val="18"/>
              </w:rPr>
              <w:t>8-bosqich</w:t>
            </w:r>
          </w:p>
        </w:tc>
        <w:tc>
          <w:tcPr>
            <w:tcW w:w="2058" w:type="dxa"/>
            <w:tcBorders>
              <w:top w:val="single" w:sz="2" w:space="0" w:color="000000"/>
              <w:left w:val="single" w:sz="2" w:space="0" w:color="000000"/>
              <w:bottom w:val="single" w:sz="2" w:space="0" w:color="000000"/>
              <w:right w:val="single" w:sz="2" w:space="0" w:color="000000"/>
            </w:tcBorders>
            <w:vAlign w:val="center"/>
          </w:tcPr>
          <w:p w14:paraId="5D035642" w14:textId="77777777" w:rsidR="00BB4758" w:rsidRDefault="009D3071">
            <w:pPr>
              <w:spacing w:after="0"/>
              <w:ind w:left="419" w:right="0" w:hanging="355"/>
            </w:pPr>
            <w:proofErr w:type="spellStart"/>
            <w:r>
              <w:rPr>
                <w:sz w:val="20"/>
              </w:rPr>
              <w:t>Xarid</w:t>
            </w:r>
            <w:proofErr w:type="spellEnd"/>
            <w:r>
              <w:rPr>
                <w:sz w:val="20"/>
              </w:rPr>
              <w:t xml:space="preserve"> </w:t>
            </w:r>
            <w:proofErr w:type="spellStart"/>
            <w:r>
              <w:rPr>
                <w:sz w:val="20"/>
              </w:rPr>
              <w:t>komissiyasining</w:t>
            </w:r>
            <w:proofErr w:type="spellEnd"/>
            <w:r>
              <w:rPr>
                <w:sz w:val="20"/>
              </w:rPr>
              <w:t xml:space="preserve"> </w:t>
            </w:r>
            <w:proofErr w:type="spellStart"/>
            <w:r>
              <w:rPr>
                <w:sz w:val="20"/>
              </w:rPr>
              <w:t>mas'ul</w:t>
            </w:r>
            <w:proofErr w:type="spellEnd"/>
            <w:r>
              <w:rPr>
                <w:sz w:val="20"/>
              </w:rPr>
              <w:t xml:space="preserve"> </w:t>
            </w:r>
            <w:proofErr w:type="spellStart"/>
            <w:r>
              <w:rPr>
                <w:sz w:val="20"/>
              </w:rPr>
              <w:t>kotibi</w:t>
            </w:r>
            <w:proofErr w:type="spellEnd"/>
          </w:p>
        </w:tc>
        <w:tc>
          <w:tcPr>
            <w:tcW w:w="4566" w:type="dxa"/>
            <w:tcBorders>
              <w:top w:val="single" w:sz="2" w:space="0" w:color="000000"/>
              <w:left w:val="single" w:sz="2" w:space="0" w:color="000000"/>
              <w:bottom w:val="single" w:sz="2" w:space="0" w:color="000000"/>
              <w:right w:val="single" w:sz="2" w:space="0" w:color="000000"/>
            </w:tcBorders>
          </w:tcPr>
          <w:p w14:paraId="641107F4" w14:textId="77777777" w:rsidR="00BB4758" w:rsidRDefault="009D3071">
            <w:pPr>
              <w:spacing w:after="4" w:line="257" w:lineRule="auto"/>
              <w:ind w:left="19" w:right="637" w:firstLine="370"/>
            </w:pPr>
            <w:r>
              <w:rPr>
                <w:sz w:val="18"/>
              </w:rPr>
              <w:t xml:space="preserve">l. </w:t>
            </w:r>
            <w:proofErr w:type="spellStart"/>
            <w:r>
              <w:rPr>
                <w:sz w:val="18"/>
              </w:rPr>
              <w:t>Biriktirilgan</w:t>
            </w:r>
            <w:proofErr w:type="spellEnd"/>
            <w:r>
              <w:rPr>
                <w:sz w:val="18"/>
              </w:rPr>
              <w:t xml:space="preserve"> </w:t>
            </w:r>
            <w:proofErr w:type="spellStart"/>
            <w:r>
              <w:rPr>
                <w:sz w:val="18"/>
              </w:rPr>
              <w:t>fayllardagi</w:t>
            </w:r>
            <w:proofErr w:type="spellEnd"/>
            <w:r>
              <w:rPr>
                <w:sz w:val="18"/>
              </w:rPr>
              <w:t xml:space="preserve"> </w:t>
            </w:r>
            <w:proofErr w:type="spellStart"/>
            <w:r>
              <w:rPr>
                <w:sz w:val="18"/>
              </w:rPr>
              <w:t>ma'lumotlarning</w:t>
            </w:r>
            <w:proofErr w:type="spellEnd"/>
            <w:r>
              <w:rPr>
                <w:sz w:val="18"/>
              </w:rPr>
              <w:t xml:space="preserve"> </w:t>
            </w:r>
            <w:proofErr w:type="spellStart"/>
            <w:r>
              <w:rPr>
                <w:sz w:val="18"/>
              </w:rPr>
              <w:t>ishtirokchining</w:t>
            </w:r>
            <w:proofErr w:type="spellEnd"/>
            <w:r>
              <w:rPr>
                <w:sz w:val="18"/>
              </w:rPr>
              <w:t xml:space="preserve"> </w:t>
            </w:r>
            <w:proofErr w:type="spellStart"/>
            <w:r>
              <w:rPr>
                <w:sz w:val="18"/>
              </w:rPr>
              <w:t>hadli</w:t>
            </w:r>
            <w:proofErr w:type="spellEnd"/>
            <w:r>
              <w:rPr>
                <w:sz w:val="18"/>
              </w:rPr>
              <w:t xml:space="preserve"> </w:t>
            </w:r>
            <w:proofErr w:type="spellStart"/>
            <w:r>
              <w:rPr>
                <w:sz w:val="18"/>
              </w:rPr>
              <w:t>kelishuv</w:t>
            </w:r>
            <w:proofErr w:type="spellEnd"/>
            <w:r>
              <w:rPr>
                <w:sz w:val="18"/>
              </w:rPr>
              <w:t xml:space="preserve"> </w:t>
            </w:r>
            <w:proofErr w:type="spellStart"/>
            <w:r>
              <w:rPr>
                <w:sz w:val="18"/>
              </w:rPr>
              <w:t>taklifida</w:t>
            </w:r>
            <w:proofErr w:type="spellEnd"/>
            <w:r>
              <w:rPr>
                <w:sz w:val="18"/>
              </w:rPr>
              <w:t xml:space="preserve"> </w:t>
            </w:r>
            <w:proofErr w:type="spellStart"/>
            <w:r>
              <w:rPr>
                <w:sz w:val="18"/>
              </w:rPr>
              <w:t>ko'rsatilgan</w:t>
            </w:r>
            <w:proofErr w:type="spellEnd"/>
            <w:r>
              <w:rPr>
                <w:sz w:val="18"/>
              </w:rPr>
              <w:t xml:space="preserve"> </w:t>
            </w:r>
            <w:proofErr w:type="spellStart"/>
            <w:r>
              <w:rPr>
                <w:sz w:val="18"/>
              </w:rPr>
              <w:t>ma'lumotlarga</w:t>
            </w:r>
            <w:proofErr w:type="spellEnd"/>
            <w:r>
              <w:rPr>
                <w:sz w:val="18"/>
              </w:rPr>
              <w:t xml:space="preserve"> </w:t>
            </w:r>
            <w:proofErr w:type="spellStart"/>
            <w:r>
              <w:rPr>
                <w:sz w:val="18"/>
              </w:rPr>
              <w:t>muvofiqligini</w:t>
            </w:r>
            <w:proofErr w:type="spellEnd"/>
            <w:r>
              <w:rPr>
                <w:sz w:val="18"/>
              </w:rPr>
              <w:t xml:space="preserve"> </w:t>
            </w:r>
            <w:proofErr w:type="spellStart"/>
            <w:r>
              <w:rPr>
                <w:sz w:val="18"/>
              </w:rPr>
              <w:t>tekshiradi</w:t>
            </w:r>
            <w:proofErr w:type="spellEnd"/>
            <w:r>
              <w:rPr>
                <w:sz w:val="18"/>
              </w:rPr>
              <w:t>.</w:t>
            </w:r>
          </w:p>
          <w:p w14:paraId="7C6AFDA5" w14:textId="77777777" w:rsidR="00BB4758" w:rsidRDefault="009D3071">
            <w:pPr>
              <w:spacing w:after="0"/>
              <w:ind w:left="14" w:right="181" w:firstLine="360"/>
            </w:pPr>
            <w:r>
              <w:rPr>
                <w:sz w:val="18"/>
              </w:rPr>
              <w:t xml:space="preserve">2. </w:t>
            </w:r>
            <w:proofErr w:type="spellStart"/>
            <w:r>
              <w:rPr>
                <w:sz w:val="18"/>
              </w:rPr>
              <w:t>Hadli</w:t>
            </w:r>
            <w:proofErr w:type="spellEnd"/>
            <w:r>
              <w:rPr>
                <w:sz w:val="18"/>
              </w:rPr>
              <w:t xml:space="preserve"> </w:t>
            </w:r>
            <w:proofErr w:type="spellStart"/>
            <w:r>
              <w:rPr>
                <w:sz w:val="18"/>
              </w:rPr>
              <w:t>kelishuv</w:t>
            </w:r>
            <w:proofErr w:type="spellEnd"/>
            <w:r>
              <w:rPr>
                <w:sz w:val="18"/>
              </w:rPr>
              <w:t xml:space="preserve"> </w:t>
            </w:r>
            <w:proofErr w:type="spellStart"/>
            <w:r>
              <w:rPr>
                <w:sz w:val="18"/>
              </w:rPr>
              <w:t>taklifi</w:t>
            </w:r>
            <w:proofErr w:type="spellEnd"/>
            <w:r>
              <w:rPr>
                <w:sz w:val="18"/>
              </w:rPr>
              <w:t xml:space="preserve"> </w:t>
            </w:r>
            <w:proofErr w:type="spellStart"/>
            <w:r>
              <w:rPr>
                <w:sz w:val="18"/>
              </w:rPr>
              <w:t>xarid</w:t>
            </w:r>
            <w:proofErr w:type="spellEnd"/>
            <w:r>
              <w:rPr>
                <w:sz w:val="18"/>
              </w:rPr>
              <w:t xml:space="preserve"> </w:t>
            </w:r>
            <w:proofErr w:type="spellStart"/>
            <w:r>
              <w:rPr>
                <w:sz w:val="18"/>
              </w:rPr>
              <w:t>qilish</w:t>
            </w:r>
            <w:proofErr w:type="spellEnd"/>
            <w:r>
              <w:rPr>
                <w:sz w:val="18"/>
              </w:rPr>
              <w:t xml:space="preserve"> </w:t>
            </w:r>
            <w:proofErr w:type="spellStart"/>
            <w:r>
              <w:rPr>
                <w:sz w:val="18"/>
              </w:rPr>
              <w:t>hujjatlarining</w:t>
            </w:r>
            <w:proofErr w:type="spellEnd"/>
            <w:r>
              <w:rPr>
                <w:sz w:val="18"/>
              </w:rPr>
              <w:t xml:space="preserve"> </w:t>
            </w:r>
            <w:proofErr w:type="spellStart"/>
            <w:r>
              <w:rPr>
                <w:sz w:val="18"/>
              </w:rPr>
              <w:t>talablariga</w:t>
            </w:r>
            <w:proofErr w:type="spellEnd"/>
            <w:r>
              <w:rPr>
                <w:sz w:val="18"/>
              </w:rPr>
              <w:t xml:space="preserve"> </w:t>
            </w:r>
            <w:proofErr w:type="spellStart"/>
            <w:r>
              <w:rPr>
                <w:sz w:val="18"/>
              </w:rPr>
              <w:t>muvof</w:t>
            </w:r>
            <w:r>
              <w:rPr>
                <w:sz w:val="18"/>
              </w:rPr>
              <w:t>iqligi</w:t>
            </w:r>
            <w:proofErr w:type="spellEnd"/>
            <w:r>
              <w:rPr>
                <w:sz w:val="18"/>
              </w:rPr>
              <w:t xml:space="preserve"> </w:t>
            </w:r>
            <w:proofErr w:type="spellStart"/>
            <w:r>
              <w:rPr>
                <w:sz w:val="18"/>
              </w:rPr>
              <w:t>yoki</w:t>
            </w:r>
            <w:proofErr w:type="spellEnd"/>
            <w:r>
              <w:rPr>
                <w:sz w:val="18"/>
              </w:rPr>
              <w:t xml:space="preserve"> </w:t>
            </w:r>
            <w:proofErr w:type="spellStart"/>
            <w:r>
              <w:rPr>
                <w:sz w:val="18"/>
              </w:rPr>
              <w:t>nomuvofiqligi</w:t>
            </w:r>
            <w:proofErr w:type="spellEnd"/>
            <w:r>
              <w:rPr>
                <w:sz w:val="18"/>
              </w:rPr>
              <w:t xml:space="preserve"> </w:t>
            </w:r>
            <w:proofErr w:type="spellStart"/>
            <w:r>
              <w:rPr>
                <w:sz w:val="18"/>
              </w:rPr>
              <w:t>bo'yicha</w:t>
            </w:r>
            <w:proofErr w:type="spellEnd"/>
            <w:r>
              <w:rPr>
                <w:sz w:val="18"/>
              </w:rPr>
              <w:t xml:space="preserve"> </w:t>
            </w:r>
            <w:proofErr w:type="spellStart"/>
            <w:r>
              <w:rPr>
                <w:sz w:val="18"/>
              </w:rPr>
              <w:t>qarorni</w:t>
            </w:r>
            <w:proofErr w:type="spellEnd"/>
            <w:r>
              <w:rPr>
                <w:sz w:val="18"/>
              </w:rPr>
              <w:t xml:space="preserve"> </w:t>
            </w:r>
            <w:proofErr w:type="spellStart"/>
            <w:r>
              <w:rPr>
                <w:sz w:val="18"/>
              </w:rPr>
              <w:t>uning</w:t>
            </w:r>
            <w:proofErr w:type="spellEnd"/>
            <w:r>
              <w:rPr>
                <w:sz w:val="18"/>
              </w:rPr>
              <w:t xml:space="preserve"> </w:t>
            </w:r>
            <w:proofErr w:type="spellStart"/>
            <w:r>
              <w:rPr>
                <w:sz w:val="18"/>
              </w:rPr>
              <w:t>asoslangan</w:t>
            </w:r>
            <w:proofErr w:type="spellEnd"/>
            <w:r>
              <w:rPr>
                <w:sz w:val="18"/>
              </w:rPr>
              <w:t xml:space="preserve"> </w:t>
            </w:r>
            <w:proofErr w:type="spellStart"/>
            <w:r>
              <w:rPr>
                <w:sz w:val="18"/>
              </w:rPr>
              <w:t>sabablari</w:t>
            </w:r>
            <w:proofErr w:type="spellEnd"/>
            <w:r>
              <w:rPr>
                <w:sz w:val="18"/>
              </w:rPr>
              <w:t xml:space="preserve"> </w:t>
            </w:r>
            <w:proofErr w:type="spellStart"/>
            <w:r>
              <w:rPr>
                <w:sz w:val="18"/>
              </w:rPr>
              <w:t>bilan</w:t>
            </w:r>
            <w:proofErr w:type="spellEnd"/>
            <w:r>
              <w:rPr>
                <w:sz w:val="18"/>
              </w:rPr>
              <w:t xml:space="preserve"> </w:t>
            </w:r>
            <w:proofErr w:type="spellStart"/>
            <w:r>
              <w:rPr>
                <w:sz w:val="18"/>
              </w:rPr>
              <w:t>tasdiqlash</w:t>
            </w:r>
            <w:proofErr w:type="spellEnd"/>
            <w:r>
              <w:rPr>
                <w:sz w:val="18"/>
              </w:rPr>
              <w:t xml:space="preserve"> </w:t>
            </w:r>
            <w:proofErr w:type="spellStart"/>
            <w:r>
              <w:rPr>
                <w:sz w:val="18"/>
              </w:rPr>
              <w:t>uchun</w:t>
            </w:r>
            <w:proofErr w:type="spellEnd"/>
            <w:r>
              <w:rPr>
                <w:sz w:val="18"/>
              </w:rPr>
              <w:t xml:space="preserve"> </w:t>
            </w:r>
            <w:proofErr w:type="spellStart"/>
            <w:r>
              <w:rPr>
                <w:sz w:val="18"/>
              </w:rPr>
              <w:t>xarid</w:t>
            </w:r>
            <w:proofErr w:type="spellEnd"/>
            <w:r>
              <w:rPr>
                <w:sz w:val="18"/>
              </w:rPr>
              <w:t xml:space="preserve"> </w:t>
            </w:r>
            <w:proofErr w:type="spellStart"/>
            <w:r>
              <w:rPr>
                <w:sz w:val="18"/>
              </w:rPr>
              <w:t>komissiyasiga</w:t>
            </w:r>
            <w:proofErr w:type="spellEnd"/>
            <w:r>
              <w:rPr>
                <w:sz w:val="18"/>
              </w:rPr>
              <w:t xml:space="preserve"> </w:t>
            </w:r>
            <w:proofErr w:type="spellStart"/>
            <w:r>
              <w:rPr>
                <w:sz w:val="18"/>
              </w:rPr>
              <w:t>kiritadi</w:t>
            </w:r>
            <w:proofErr w:type="spellEnd"/>
            <w:r>
              <w:rPr>
                <w:sz w:val="18"/>
              </w:rPr>
              <w:t>.</w:t>
            </w:r>
          </w:p>
        </w:tc>
        <w:tc>
          <w:tcPr>
            <w:tcW w:w="1992" w:type="dxa"/>
            <w:gridSpan w:val="2"/>
            <w:tcBorders>
              <w:top w:val="single" w:sz="2" w:space="0" w:color="000000"/>
              <w:left w:val="single" w:sz="2" w:space="0" w:color="000000"/>
              <w:bottom w:val="single" w:sz="2" w:space="0" w:color="000000"/>
              <w:right w:val="single" w:sz="2" w:space="0" w:color="000000"/>
            </w:tcBorders>
            <w:vAlign w:val="center"/>
          </w:tcPr>
          <w:p w14:paraId="2F919343" w14:textId="77777777" w:rsidR="00BB4758" w:rsidRPr="00C43BED" w:rsidRDefault="009D3071">
            <w:pPr>
              <w:spacing w:after="0"/>
              <w:ind w:right="0" w:hanging="17"/>
              <w:jc w:val="center"/>
              <w:rPr>
                <w:lang w:val="en-US"/>
              </w:rPr>
            </w:pPr>
            <w:r w:rsidRPr="00C43BED">
              <w:rPr>
                <w:sz w:val="18"/>
                <w:lang w:val="en-US"/>
              </w:rPr>
              <w:t>Takliflar berish tugagan paytdan e•tiboran qirq besh ish kunidan ko'p bo' Imagan muddatda</w:t>
            </w:r>
          </w:p>
        </w:tc>
      </w:tr>
    </w:tbl>
    <w:p w14:paraId="53EE24F9" w14:textId="77777777" w:rsidR="00BB4758" w:rsidRPr="00C43BED" w:rsidRDefault="00BB4758">
      <w:pPr>
        <w:spacing w:after="0"/>
        <w:ind w:left="-1440" w:right="6285" w:firstLine="0"/>
        <w:jc w:val="left"/>
        <w:rPr>
          <w:lang w:val="en-US"/>
        </w:rPr>
      </w:pPr>
    </w:p>
    <w:tbl>
      <w:tblPr>
        <w:tblStyle w:val="TableGrid"/>
        <w:tblW w:w="9608" w:type="dxa"/>
        <w:tblInd w:w="-242" w:type="dxa"/>
        <w:tblCellMar>
          <w:top w:w="0" w:type="dxa"/>
          <w:left w:w="0" w:type="dxa"/>
          <w:bottom w:w="0" w:type="dxa"/>
          <w:right w:w="0" w:type="dxa"/>
        </w:tblCellMar>
        <w:tblLook w:val="04A0" w:firstRow="1" w:lastRow="0" w:firstColumn="1" w:lastColumn="0" w:noHBand="0" w:noVBand="1"/>
      </w:tblPr>
      <w:tblGrid>
        <w:gridCol w:w="995"/>
        <w:gridCol w:w="2061"/>
        <w:gridCol w:w="4506"/>
        <w:gridCol w:w="10807"/>
      </w:tblGrid>
      <w:tr w:rsidR="00BB4758" w:rsidRPr="00C43BED" w14:paraId="142E9E49" w14:textId="77777777">
        <w:trPr>
          <w:trHeight w:val="1064"/>
        </w:trPr>
        <w:tc>
          <w:tcPr>
            <w:tcW w:w="995" w:type="dxa"/>
            <w:tcBorders>
              <w:top w:val="nil"/>
              <w:left w:val="nil"/>
              <w:bottom w:val="nil"/>
              <w:right w:val="nil"/>
            </w:tcBorders>
          </w:tcPr>
          <w:p w14:paraId="720D5260" w14:textId="77777777" w:rsidR="00BB4758" w:rsidRPr="00C43BED" w:rsidRDefault="00BB4758">
            <w:pPr>
              <w:spacing w:after="0"/>
              <w:ind w:left="-1198" w:right="58" w:firstLine="0"/>
              <w:jc w:val="left"/>
              <w:rPr>
                <w:lang w:val="en-US"/>
              </w:rPr>
            </w:pPr>
          </w:p>
          <w:tbl>
            <w:tblPr>
              <w:tblStyle w:val="TableGrid"/>
              <w:tblW w:w="937" w:type="dxa"/>
              <w:tblInd w:w="0" w:type="dxa"/>
              <w:tblCellMar>
                <w:top w:w="0" w:type="dxa"/>
                <w:left w:w="103" w:type="dxa"/>
                <w:bottom w:w="0" w:type="dxa"/>
                <w:right w:w="115" w:type="dxa"/>
              </w:tblCellMar>
              <w:tblLook w:val="04A0" w:firstRow="1" w:lastRow="0" w:firstColumn="1" w:lastColumn="0" w:noHBand="0" w:noVBand="1"/>
            </w:tblPr>
            <w:tblGrid>
              <w:gridCol w:w="937"/>
            </w:tblGrid>
            <w:tr w:rsidR="00BB4758" w14:paraId="11A36D65" w14:textId="77777777">
              <w:trPr>
                <w:trHeight w:val="916"/>
              </w:trPr>
              <w:tc>
                <w:tcPr>
                  <w:tcW w:w="937" w:type="dxa"/>
                  <w:tcBorders>
                    <w:top w:val="single" w:sz="2" w:space="0" w:color="000000"/>
                    <w:left w:val="single" w:sz="2" w:space="0" w:color="000000"/>
                    <w:bottom w:val="single" w:sz="2" w:space="0" w:color="000000"/>
                    <w:right w:val="single" w:sz="2" w:space="0" w:color="000000"/>
                  </w:tcBorders>
                  <w:vAlign w:val="center"/>
                </w:tcPr>
                <w:p w14:paraId="041E18A0" w14:textId="77777777" w:rsidR="00BB4758" w:rsidRDefault="009D3071">
                  <w:pPr>
                    <w:spacing w:after="0"/>
                    <w:ind w:left="0" w:right="0" w:firstLine="0"/>
                    <w:jc w:val="left"/>
                  </w:pPr>
                  <w:r>
                    <w:rPr>
                      <w:sz w:val="18"/>
                    </w:rPr>
                    <w:t>9-bosqich</w:t>
                  </w:r>
                </w:p>
              </w:tc>
            </w:tr>
          </w:tbl>
          <w:p w14:paraId="45A8892B" w14:textId="77777777" w:rsidR="00BB4758" w:rsidRDefault="00BB4758">
            <w:pPr>
              <w:spacing w:after="160"/>
              <w:ind w:left="0" w:right="0" w:firstLine="0"/>
              <w:jc w:val="left"/>
            </w:pPr>
          </w:p>
        </w:tc>
        <w:tc>
          <w:tcPr>
            <w:tcW w:w="2061" w:type="dxa"/>
            <w:tcBorders>
              <w:top w:val="nil"/>
              <w:left w:val="nil"/>
              <w:bottom w:val="nil"/>
              <w:right w:val="nil"/>
            </w:tcBorders>
          </w:tcPr>
          <w:p w14:paraId="6DA3096A" w14:textId="77777777" w:rsidR="00BB4758" w:rsidRDefault="00BB4758">
            <w:pPr>
              <w:spacing w:after="0"/>
              <w:ind w:left="-2194" w:right="59" w:firstLine="0"/>
              <w:jc w:val="left"/>
            </w:pPr>
          </w:p>
          <w:tbl>
            <w:tblPr>
              <w:tblStyle w:val="TableGrid"/>
              <w:tblW w:w="1944" w:type="dxa"/>
              <w:tblInd w:w="58" w:type="dxa"/>
              <w:tblCellMar>
                <w:top w:w="0" w:type="dxa"/>
                <w:left w:w="115" w:type="dxa"/>
                <w:bottom w:w="0" w:type="dxa"/>
                <w:right w:w="115" w:type="dxa"/>
              </w:tblCellMar>
              <w:tblLook w:val="04A0" w:firstRow="1" w:lastRow="0" w:firstColumn="1" w:lastColumn="0" w:noHBand="0" w:noVBand="1"/>
            </w:tblPr>
            <w:tblGrid>
              <w:gridCol w:w="1944"/>
            </w:tblGrid>
            <w:tr w:rsidR="00BB4758" w14:paraId="6632B5CC" w14:textId="77777777">
              <w:trPr>
                <w:trHeight w:val="912"/>
              </w:trPr>
              <w:tc>
                <w:tcPr>
                  <w:tcW w:w="1944" w:type="dxa"/>
                  <w:tcBorders>
                    <w:top w:val="single" w:sz="2" w:space="0" w:color="000000"/>
                    <w:left w:val="single" w:sz="2" w:space="0" w:color="000000"/>
                    <w:bottom w:val="single" w:sz="2" w:space="0" w:color="000000"/>
                    <w:right w:val="single" w:sz="2" w:space="0" w:color="000000"/>
                  </w:tcBorders>
                  <w:vAlign w:val="center"/>
                </w:tcPr>
                <w:p w14:paraId="22AD1CB3" w14:textId="77777777" w:rsidR="00BB4758" w:rsidRDefault="009D3071">
                  <w:pPr>
                    <w:spacing w:after="0"/>
                    <w:ind w:left="0" w:right="0" w:firstLine="0"/>
                    <w:jc w:val="center"/>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r>
          </w:tbl>
          <w:p w14:paraId="42754AD8" w14:textId="77777777" w:rsidR="00BB4758" w:rsidRDefault="00BB4758">
            <w:pPr>
              <w:spacing w:after="160"/>
              <w:ind w:left="0" w:right="0" w:firstLine="0"/>
              <w:jc w:val="left"/>
            </w:pPr>
          </w:p>
        </w:tc>
        <w:tc>
          <w:tcPr>
            <w:tcW w:w="6552" w:type="dxa"/>
            <w:gridSpan w:val="2"/>
            <w:vMerge w:val="restart"/>
            <w:tcBorders>
              <w:top w:val="nil"/>
              <w:left w:val="nil"/>
              <w:bottom w:val="nil"/>
              <w:right w:val="nil"/>
            </w:tcBorders>
          </w:tcPr>
          <w:p w14:paraId="28C5245A" w14:textId="77777777" w:rsidR="00BB4758" w:rsidRDefault="00BB4758">
            <w:pPr>
              <w:spacing w:after="0"/>
              <w:ind w:left="-4255" w:right="10806" w:firstLine="0"/>
              <w:jc w:val="left"/>
            </w:pPr>
          </w:p>
          <w:tbl>
            <w:tblPr>
              <w:tblStyle w:val="TableGrid"/>
              <w:tblW w:w="6492" w:type="dxa"/>
              <w:tblInd w:w="59" w:type="dxa"/>
              <w:tblCellMar>
                <w:top w:w="41" w:type="dxa"/>
                <w:left w:w="64" w:type="dxa"/>
                <w:bottom w:w="0" w:type="dxa"/>
                <w:right w:w="0" w:type="dxa"/>
              </w:tblCellMar>
              <w:tblLook w:val="04A0" w:firstRow="1" w:lastRow="0" w:firstColumn="1" w:lastColumn="0" w:noHBand="0" w:noVBand="1"/>
            </w:tblPr>
            <w:tblGrid>
              <w:gridCol w:w="4498"/>
              <w:gridCol w:w="1994"/>
            </w:tblGrid>
            <w:tr w:rsidR="00BB4758" w:rsidRPr="00C43BED" w14:paraId="3BA37250" w14:textId="77777777">
              <w:trPr>
                <w:trHeight w:val="912"/>
              </w:trPr>
              <w:tc>
                <w:tcPr>
                  <w:tcW w:w="4498" w:type="dxa"/>
                  <w:tcBorders>
                    <w:top w:val="single" w:sz="2" w:space="0" w:color="000000"/>
                    <w:left w:val="single" w:sz="2" w:space="0" w:color="000000"/>
                    <w:bottom w:val="single" w:sz="2" w:space="0" w:color="000000"/>
                    <w:right w:val="single" w:sz="2" w:space="0" w:color="000000"/>
                  </w:tcBorders>
                  <w:vAlign w:val="center"/>
                </w:tcPr>
                <w:p w14:paraId="2E10490B" w14:textId="77777777" w:rsidR="00BB4758" w:rsidRPr="00C43BED" w:rsidRDefault="009D3071">
                  <w:pPr>
                    <w:spacing w:after="0"/>
                    <w:ind w:left="0" w:right="-40" w:firstLine="350"/>
                    <w:rPr>
                      <w:lang w:val="en-US"/>
                    </w:rPr>
                  </w:pPr>
                  <w:r w:rsidRPr="00C43BED">
                    <w:rPr>
                      <w:sz w:val="18"/>
                      <w:lang w:val="en-US"/>
                    </w:rPr>
                    <w:t xml:space="preserve">Hadli kelishuv taklifining miqdoriy ko'rsatkichlarini </w:t>
                  </w:r>
                  <w:r>
                    <w:rPr>
                      <w:noProof/>
                    </w:rPr>
                    <w:drawing>
                      <wp:inline distT="0" distB="0" distL="0" distR="0" wp14:anchorId="726831CA" wp14:editId="224B10A4">
                        <wp:extent cx="51823" cy="15244"/>
                        <wp:effectExtent l="0" t="0" r="0" b="0"/>
                        <wp:docPr id="108577" name="Picture 108577"/>
                        <wp:cNvGraphicFramePr/>
                        <a:graphic xmlns:a="http://schemas.openxmlformats.org/drawingml/2006/main">
                          <a:graphicData uri="http://schemas.openxmlformats.org/drawingml/2006/picture">
                            <pic:pic xmlns:pic="http://schemas.openxmlformats.org/drawingml/2006/picture">
                              <pic:nvPicPr>
                                <pic:cNvPr id="108577" name="Picture 108577"/>
                                <pic:cNvPicPr/>
                              </pic:nvPicPr>
                              <pic:blipFill>
                                <a:blip r:embed="rId44"/>
                                <a:stretch>
                                  <a:fillRect/>
                                </a:stretch>
                              </pic:blipFill>
                              <pic:spPr>
                                <a:xfrm>
                                  <a:off x="0" y="0"/>
                                  <a:ext cx="51823" cy="15244"/>
                                </a:xfrm>
                                <a:prstGeom prst="rect">
                                  <a:avLst/>
                                </a:prstGeom>
                              </pic:spPr>
                            </pic:pic>
                          </a:graphicData>
                        </a:graphic>
                      </wp:inline>
                    </w:drawing>
                  </w:r>
                  <w:r w:rsidRPr="00C43BED">
                    <w:rPr>
                      <w:sz w:val="18"/>
                      <w:lang w:val="en-US"/>
                    </w:rPr>
                    <w:t>baholaydi.</w:t>
                  </w:r>
                </w:p>
              </w:tc>
              <w:tc>
                <w:tcPr>
                  <w:tcW w:w="1994" w:type="dxa"/>
                  <w:tcBorders>
                    <w:top w:val="single" w:sz="2" w:space="0" w:color="000000"/>
                    <w:left w:val="single" w:sz="2" w:space="0" w:color="000000"/>
                    <w:bottom w:val="single" w:sz="2" w:space="0" w:color="000000"/>
                    <w:right w:val="single" w:sz="2" w:space="0" w:color="000000"/>
                  </w:tcBorders>
                </w:tcPr>
                <w:p w14:paraId="41CEF540" w14:textId="77777777" w:rsidR="00BB4758" w:rsidRPr="00C43BED" w:rsidRDefault="009D3071">
                  <w:pPr>
                    <w:spacing w:after="0"/>
                    <w:ind w:left="178" w:right="106" w:hanging="77"/>
                    <w:rPr>
                      <w:lang w:val="en-US"/>
                    </w:rPr>
                  </w:pPr>
                  <w:r w:rsidRPr="00C43BED">
                    <w:rPr>
                      <w:sz w:val="18"/>
                      <w:lang w:val="en-US"/>
                    </w:rPr>
                    <w:t>Takliflar berish tugagan paytdan e'tiboran qirq besh ish kunidan ko'p bo'lmagan muddatda</w:t>
                  </w:r>
                </w:p>
              </w:tc>
            </w:tr>
            <w:tr w:rsidR="00BB4758" w:rsidRPr="00C43BED" w14:paraId="585A5EA8" w14:textId="77777777">
              <w:trPr>
                <w:trHeight w:val="301"/>
              </w:trPr>
              <w:tc>
                <w:tcPr>
                  <w:tcW w:w="4498" w:type="dxa"/>
                  <w:tcBorders>
                    <w:top w:val="single" w:sz="2" w:space="0" w:color="000000"/>
                    <w:left w:val="nil"/>
                    <w:bottom w:val="single" w:sz="2" w:space="0" w:color="000000"/>
                    <w:right w:val="nil"/>
                  </w:tcBorders>
                </w:tcPr>
                <w:p w14:paraId="08654DA5" w14:textId="77777777" w:rsidR="00BB4758" w:rsidRPr="00C43BED" w:rsidRDefault="00BB4758">
                  <w:pPr>
                    <w:spacing w:after="160"/>
                    <w:ind w:left="0" w:right="0" w:firstLine="0"/>
                    <w:jc w:val="left"/>
                    <w:rPr>
                      <w:lang w:val="en-US"/>
                    </w:rPr>
                  </w:pPr>
                </w:p>
              </w:tc>
              <w:tc>
                <w:tcPr>
                  <w:tcW w:w="1994" w:type="dxa"/>
                  <w:tcBorders>
                    <w:top w:val="single" w:sz="2" w:space="0" w:color="000000"/>
                    <w:left w:val="nil"/>
                    <w:bottom w:val="single" w:sz="2" w:space="0" w:color="000000"/>
                    <w:right w:val="nil"/>
                  </w:tcBorders>
                </w:tcPr>
                <w:p w14:paraId="3160599B" w14:textId="77777777" w:rsidR="00BB4758" w:rsidRPr="00C43BED" w:rsidRDefault="00BB4758">
                  <w:pPr>
                    <w:spacing w:after="160"/>
                    <w:ind w:left="0" w:right="0" w:firstLine="0"/>
                    <w:jc w:val="left"/>
                    <w:rPr>
                      <w:lang w:val="en-US"/>
                    </w:rPr>
                  </w:pPr>
                </w:p>
              </w:tc>
            </w:tr>
            <w:tr w:rsidR="00BB4758" w:rsidRPr="00C43BED" w14:paraId="56AD1CF4" w14:textId="77777777">
              <w:trPr>
                <w:trHeight w:val="914"/>
              </w:trPr>
              <w:tc>
                <w:tcPr>
                  <w:tcW w:w="4498" w:type="dxa"/>
                  <w:tcBorders>
                    <w:top w:val="single" w:sz="2" w:space="0" w:color="000000"/>
                    <w:left w:val="single" w:sz="2" w:space="0" w:color="000000"/>
                    <w:bottom w:val="single" w:sz="2" w:space="0" w:color="000000"/>
                    <w:right w:val="single" w:sz="2" w:space="0" w:color="000000"/>
                  </w:tcBorders>
                </w:tcPr>
                <w:p w14:paraId="1DEE3A96" w14:textId="77777777" w:rsidR="00BB4758" w:rsidRPr="00C43BED" w:rsidRDefault="009D3071">
                  <w:pPr>
                    <w:spacing w:after="0"/>
                    <w:ind w:left="0" w:right="-40" w:firstLine="355"/>
                    <w:jc w:val="left"/>
                    <w:rPr>
                      <w:lang w:val="en-US"/>
                    </w:rPr>
                  </w:pPr>
                  <w:r w:rsidRPr="00C43BED">
                    <w:rPr>
                      <w:sz w:val="18"/>
                      <w:lang w:val="en-US"/>
                    </w:rPr>
                    <w:t>Miqdor ko'rsatkichlariga ega bo•lmagan taklifning texnik qismining mezonlari (ekspert mezonlari) bo'yicha</w:t>
                  </w:r>
                  <w:r w:rsidRPr="00C43BED">
                    <w:rPr>
                      <w:sz w:val="18"/>
                      <w:lang w:val="en-US"/>
                    </w:rPr>
                    <w:tab/>
                  </w:r>
                  <w:r>
                    <w:rPr>
                      <w:noProof/>
                    </w:rPr>
                    <w:drawing>
                      <wp:inline distT="0" distB="0" distL="0" distR="0" wp14:anchorId="34CA199A" wp14:editId="4845015C">
                        <wp:extent cx="51823" cy="15243"/>
                        <wp:effectExtent l="0" t="0" r="0" b="0"/>
                        <wp:docPr id="108578" name="Picture 108578"/>
                        <wp:cNvGraphicFramePr/>
                        <a:graphic xmlns:a="http://schemas.openxmlformats.org/drawingml/2006/main">
                          <a:graphicData uri="http://schemas.openxmlformats.org/drawingml/2006/picture">
                            <pic:pic xmlns:pic="http://schemas.openxmlformats.org/drawingml/2006/picture">
                              <pic:nvPicPr>
                                <pic:cNvPr id="108578" name="Picture 108578"/>
                                <pic:cNvPicPr/>
                              </pic:nvPicPr>
                              <pic:blipFill>
                                <a:blip r:embed="rId45"/>
                                <a:stretch>
                                  <a:fillRect/>
                                </a:stretch>
                              </pic:blipFill>
                              <pic:spPr>
                                <a:xfrm>
                                  <a:off x="0" y="0"/>
                                  <a:ext cx="51823" cy="15243"/>
                                </a:xfrm>
                                <a:prstGeom prst="rect">
                                  <a:avLst/>
                                </a:prstGeom>
                              </pic:spPr>
                            </pic:pic>
                          </a:graphicData>
                        </a:graphic>
                      </wp:inline>
                    </w:drawing>
                  </w:r>
                  <w:r w:rsidRPr="00C43BED">
                    <w:rPr>
                      <w:sz w:val="18"/>
                      <w:lang w:val="en-US"/>
                    </w:rPr>
                    <w:t>ishtirokchilarning takliflarini ovoz berish orqali taqqoslashni amalga oshiradi va baholaydi.</w:t>
                  </w:r>
                </w:p>
              </w:tc>
              <w:tc>
                <w:tcPr>
                  <w:tcW w:w="1994" w:type="dxa"/>
                  <w:tcBorders>
                    <w:top w:val="single" w:sz="2" w:space="0" w:color="000000"/>
                    <w:left w:val="single" w:sz="2" w:space="0" w:color="000000"/>
                    <w:bottom w:val="single" w:sz="2" w:space="0" w:color="000000"/>
                    <w:right w:val="single" w:sz="2" w:space="0" w:color="000000"/>
                  </w:tcBorders>
                </w:tcPr>
                <w:p w14:paraId="574A4104" w14:textId="77777777" w:rsidR="00BB4758" w:rsidRPr="00C43BED" w:rsidRDefault="009D3071">
                  <w:pPr>
                    <w:spacing w:after="0"/>
                    <w:ind w:left="173" w:right="115" w:hanging="67"/>
                    <w:rPr>
                      <w:lang w:val="en-US"/>
                    </w:rPr>
                  </w:pPr>
                  <w:r w:rsidRPr="00C43BED">
                    <w:rPr>
                      <w:sz w:val="18"/>
                      <w:lang w:val="en-US"/>
                    </w:rPr>
                    <w:t>Takliflar berish tugagan paytdan e•tiboran qirq besh is</w:t>
                  </w:r>
                  <w:r w:rsidRPr="00C43BED">
                    <w:rPr>
                      <w:sz w:val="18"/>
                      <w:lang w:val="en-US"/>
                    </w:rPr>
                    <w:t>h kunidan ko•p bo'lmagan muddatda</w:t>
                  </w:r>
                </w:p>
              </w:tc>
            </w:tr>
          </w:tbl>
          <w:p w14:paraId="4A3CA910" w14:textId="77777777" w:rsidR="00BB4758" w:rsidRPr="00C43BED" w:rsidRDefault="00BB4758">
            <w:pPr>
              <w:spacing w:after="160"/>
              <w:ind w:left="0" w:right="0" w:firstLine="0"/>
              <w:jc w:val="left"/>
              <w:rPr>
                <w:lang w:val="en-US"/>
              </w:rPr>
            </w:pPr>
          </w:p>
        </w:tc>
      </w:tr>
      <w:tr w:rsidR="00BB4758" w14:paraId="0A2ACAD0" w14:textId="77777777">
        <w:trPr>
          <w:trHeight w:val="1067"/>
        </w:trPr>
        <w:tc>
          <w:tcPr>
            <w:tcW w:w="995" w:type="dxa"/>
            <w:tcBorders>
              <w:top w:val="nil"/>
              <w:left w:val="nil"/>
              <w:bottom w:val="nil"/>
              <w:right w:val="nil"/>
            </w:tcBorders>
          </w:tcPr>
          <w:p w14:paraId="5B7B1755" w14:textId="77777777" w:rsidR="00BB4758" w:rsidRPr="00C43BED" w:rsidRDefault="00BB4758">
            <w:pPr>
              <w:spacing w:after="0"/>
              <w:ind w:left="-1198" w:right="58" w:firstLine="0"/>
              <w:jc w:val="left"/>
              <w:rPr>
                <w:lang w:val="en-US"/>
              </w:rPr>
            </w:pPr>
          </w:p>
          <w:tbl>
            <w:tblPr>
              <w:tblStyle w:val="TableGrid"/>
              <w:tblW w:w="936" w:type="dxa"/>
              <w:tblInd w:w="2" w:type="dxa"/>
              <w:tblCellMar>
                <w:top w:w="0" w:type="dxa"/>
                <w:left w:w="72" w:type="dxa"/>
                <w:bottom w:w="0" w:type="dxa"/>
                <w:right w:w="67" w:type="dxa"/>
              </w:tblCellMar>
              <w:tblLook w:val="04A0" w:firstRow="1" w:lastRow="0" w:firstColumn="1" w:lastColumn="0" w:noHBand="0" w:noVBand="1"/>
            </w:tblPr>
            <w:tblGrid>
              <w:gridCol w:w="936"/>
            </w:tblGrid>
            <w:tr w:rsidR="00BB4758" w14:paraId="1D0749A1" w14:textId="77777777">
              <w:trPr>
                <w:trHeight w:val="915"/>
              </w:trPr>
              <w:tc>
                <w:tcPr>
                  <w:tcW w:w="936" w:type="dxa"/>
                  <w:tcBorders>
                    <w:top w:val="single" w:sz="2" w:space="0" w:color="000000"/>
                    <w:left w:val="single" w:sz="2" w:space="0" w:color="000000"/>
                    <w:bottom w:val="single" w:sz="2" w:space="0" w:color="000000"/>
                    <w:right w:val="single" w:sz="2" w:space="0" w:color="000000"/>
                  </w:tcBorders>
                  <w:vAlign w:val="center"/>
                </w:tcPr>
                <w:p w14:paraId="1C3AF64B" w14:textId="77777777" w:rsidR="00BB4758" w:rsidRDefault="009D3071">
                  <w:pPr>
                    <w:spacing w:after="0"/>
                    <w:ind w:left="0" w:right="0" w:firstLine="0"/>
                    <w:jc w:val="left"/>
                  </w:pPr>
                  <w:r>
                    <w:rPr>
                      <w:sz w:val="18"/>
                    </w:rPr>
                    <w:t>10-bosqich</w:t>
                  </w:r>
                </w:p>
              </w:tc>
            </w:tr>
          </w:tbl>
          <w:p w14:paraId="3BA069AC" w14:textId="77777777" w:rsidR="00BB4758" w:rsidRDefault="00BB4758">
            <w:pPr>
              <w:spacing w:after="160"/>
              <w:ind w:left="0" w:right="0" w:firstLine="0"/>
              <w:jc w:val="left"/>
            </w:pPr>
          </w:p>
        </w:tc>
        <w:tc>
          <w:tcPr>
            <w:tcW w:w="2061" w:type="dxa"/>
            <w:tcBorders>
              <w:top w:val="nil"/>
              <w:left w:val="nil"/>
              <w:bottom w:val="nil"/>
              <w:right w:val="nil"/>
            </w:tcBorders>
          </w:tcPr>
          <w:p w14:paraId="1402D091" w14:textId="77777777" w:rsidR="00BB4758" w:rsidRDefault="00BB4758">
            <w:pPr>
              <w:spacing w:after="0"/>
              <w:ind w:left="-2194" w:right="62" w:firstLine="0"/>
              <w:jc w:val="left"/>
            </w:pPr>
          </w:p>
          <w:tbl>
            <w:tblPr>
              <w:tblStyle w:val="TableGrid"/>
              <w:tblW w:w="1939" w:type="dxa"/>
              <w:tblInd w:w="60" w:type="dxa"/>
              <w:tblCellMar>
                <w:top w:w="0" w:type="dxa"/>
                <w:left w:w="115" w:type="dxa"/>
                <w:bottom w:w="0" w:type="dxa"/>
                <w:right w:w="115" w:type="dxa"/>
              </w:tblCellMar>
              <w:tblLook w:val="04A0" w:firstRow="1" w:lastRow="0" w:firstColumn="1" w:lastColumn="0" w:noHBand="0" w:noVBand="1"/>
            </w:tblPr>
            <w:tblGrid>
              <w:gridCol w:w="1939"/>
            </w:tblGrid>
            <w:tr w:rsidR="00BB4758" w14:paraId="0CDECDA5" w14:textId="77777777">
              <w:trPr>
                <w:trHeight w:val="915"/>
              </w:trPr>
              <w:tc>
                <w:tcPr>
                  <w:tcW w:w="1939" w:type="dxa"/>
                  <w:tcBorders>
                    <w:top w:val="single" w:sz="2" w:space="0" w:color="000000"/>
                    <w:left w:val="single" w:sz="2" w:space="0" w:color="000000"/>
                    <w:bottom w:val="single" w:sz="2" w:space="0" w:color="000000"/>
                    <w:right w:val="single" w:sz="2" w:space="0" w:color="000000"/>
                  </w:tcBorders>
                  <w:vAlign w:val="center"/>
                </w:tcPr>
                <w:p w14:paraId="4B07FF6D" w14:textId="77777777" w:rsidR="00BB4758" w:rsidRDefault="009D3071">
                  <w:pPr>
                    <w:spacing w:after="0"/>
                    <w:ind w:left="1" w:right="0" w:firstLine="0"/>
                    <w:jc w:val="center"/>
                  </w:pPr>
                  <w:proofErr w:type="spellStart"/>
                  <w:r>
                    <w:rPr>
                      <w:sz w:val="18"/>
                    </w:rPr>
                    <w:t>Xarid</w:t>
                  </w:r>
                  <w:proofErr w:type="spellEnd"/>
                  <w:r>
                    <w:rPr>
                      <w:sz w:val="18"/>
                    </w:rPr>
                    <w:t xml:space="preserve"> </w:t>
                  </w:r>
                  <w:proofErr w:type="spellStart"/>
                  <w:r>
                    <w:rPr>
                      <w:sz w:val="18"/>
                    </w:rPr>
                    <w:t>komissiyasi</w:t>
                  </w:r>
                  <w:proofErr w:type="spellEnd"/>
                </w:p>
              </w:tc>
            </w:tr>
          </w:tbl>
          <w:p w14:paraId="5A83ECA3" w14:textId="77777777" w:rsidR="00BB4758" w:rsidRDefault="00BB4758">
            <w:pPr>
              <w:spacing w:after="160"/>
              <w:ind w:left="0" w:right="0" w:firstLine="0"/>
              <w:jc w:val="left"/>
            </w:pPr>
          </w:p>
        </w:tc>
        <w:tc>
          <w:tcPr>
            <w:tcW w:w="0" w:type="auto"/>
            <w:gridSpan w:val="2"/>
            <w:vMerge/>
            <w:tcBorders>
              <w:top w:val="nil"/>
              <w:left w:val="nil"/>
              <w:bottom w:val="nil"/>
              <w:right w:val="nil"/>
            </w:tcBorders>
          </w:tcPr>
          <w:p w14:paraId="1219FDD0" w14:textId="77777777" w:rsidR="00BB4758" w:rsidRDefault="00BB4758">
            <w:pPr>
              <w:spacing w:after="160"/>
              <w:ind w:left="0" w:right="0" w:firstLine="0"/>
              <w:jc w:val="left"/>
            </w:pPr>
          </w:p>
        </w:tc>
      </w:tr>
      <w:tr w:rsidR="00BB4758" w:rsidRPr="00C43BED" w14:paraId="2BBF465B" w14:textId="77777777">
        <w:trPr>
          <w:trHeight w:val="2038"/>
        </w:trPr>
        <w:tc>
          <w:tcPr>
            <w:tcW w:w="7616" w:type="dxa"/>
            <w:gridSpan w:val="3"/>
            <w:tcBorders>
              <w:top w:val="nil"/>
              <w:left w:val="nil"/>
              <w:bottom w:val="nil"/>
              <w:right w:val="nil"/>
            </w:tcBorders>
          </w:tcPr>
          <w:p w14:paraId="26B35485" w14:textId="77777777" w:rsidR="00BB4758" w:rsidRDefault="00BB4758">
            <w:pPr>
              <w:spacing w:after="0"/>
              <w:ind w:left="-1198" w:right="60" w:firstLine="0"/>
              <w:jc w:val="left"/>
            </w:pPr>
          </w:p>
          <w:tbl>
            <w:tblPr>
              <w:tblStyle w:val="TableGrid"/>
              <w:tblW w:w="7556" w:type="dxa"/>
              <w:tblInd w:w="0" w:type="dxa"/>
              <w:tblCellMar>
                <w:top w:w="46" w:type="dxa"/>
                <w:left w:w="74" w:type="dxa"/>
                <w:bottom w:w="0" w:type="dxa"/>
                <w:right w:w="80" w:type="dxa"/>
              </w:tblCellMar>
              <w:tblLook w:val="04A0" w:firstRow="1" w:lastRow="0" w:firstColumn="1" w:lastColumn="0" w:noHBand="0" w:noVBand="1"/>
            </w:tblPr>
            <w:tblGrid>
              <w:gridCol w:w="990"/>
              <w:gridCol w:w="2065"/>
              <w:gridCol w:w="4501"/>
            </w:tblGrid>
            <w:tr w:rsidR="00BB4758" w:rsidRPr="00C43BED" w14:paraId="5B71AA61" w14:textId="77777777">
              <w:trPr>
                <w:trHeight w:val="2038"/>
              </w:trPr>
              <w:tc>
                <w:tcPr>
                  <w:tcW w:w="990" w:type="dxa"/>
                  <w:tcBorders>
                    <w:top w:val="single" w:sz="2" w:space="0" w:color="000000"/>
                    <w:left w:val="single" w:sz="2" w:space="0" w:color="000000"/>
                    <w:bottom w:val="single" w:sz="2" w:space="0" w:color="000000"/>
                    <w:right w:val="single" w:sz="2" w:space="0" w:color="000000"/>
                  </w:tcBorders>
                  <w:vAlign w:val="center"/>
                </w:tcPr>
                <w:p w14:paraId="48BE4CAE" w14:textId="77777777" w:rsidR="00BB4758" w:rsidRDefault="009D3071">
                  <w:pPr>
                    <w:spacing w:after="0"/>
                    <w:ind w:left="0" w:right="0" w:firstLine="0"/>
                    <w:jc w:val="left"/>
                  </w:pPr>
                  <w:r>
                    <w:rPr>
                      <w:sz w:val="18"/>
                    </w:rPr>
                    <w:t>11-bosqich</w:t>
                  </w:r>
                </w:p>
              </w:tc>
              <w:tc>
                <w:tcPr>
                  <w:tcW w:w="2065" w:type="dxa"/>
                  <w:tcBorders>
                    <w:top w:val="single" w:sz="2" w:space="0" w:color="000000"/>
                    <w:left w:val="single" w:sz="2" w:space="0" w:color="000000"/>
                    <w:bottom w:val="single" w:sz="2" w:space="0" w:color="000000"/>
                    <w:right w:val="single" w:sz="2" w:space="0" w:color="000000"/>
                  </w:tcBorders>
                  <w:vAlign w:val="center"/>
                </w:tcPr>
                <w:p w14:paraId="47908B4C" w14:textId="77777777" w:rsidR="00BB4758" w:rsidRDefault="009D3071">
                  <w:pPr>
                    <w:spacing w:after="0"/>
                    <w:ind w:left="402" w:right="0" w:hanging="235"/>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4501" w:type="dxa"/>
                  <w:tcBorders>
                    <w:top w:val="single" w:sz="2" w:space="0" w:color="000000"/>
                    <w:left w:val="single" w:sz="2" w:space="0" w:color="000000"/>
                    <w:bottom w:val="single" w:sz="2" w:space="0" w:color="000000"/>
                    <w:right w:val="single" w:sz="2" w:space="0" w:color="000000"/>
                  </w:tcBorders>
                </w:tcPr>
                <w:p w14:paraId="0F3CC585" w14:textId="77777777" w:rsidR="00BB4758" w:rsidRPr="00C43BED" w:rsidRDefault="009D3071">
                  <w:pPr>
                    <w:spacing w:after="2" w:line="262" w:lineRule="auto"/>
                    <w:ind w:left="51" w:right="0" w:firstLine="370"/>
                    <w:rPr>
                      <w:lang w:val="en-US"/>
                    </w:rPr>
                  </w:pPr>
                  <w:r w:rsidRPr="00C43BED">
                    <w:rPr>
                      <w:sz w:val="18"/>
                      <w:lang w:val="en-US"/>
                    </w:rPr>
                    <w:t>l . Xarid qilish hujjatlarida belgilangan shartlarga muvofiq bo'lgan ishtirokchilarni aniqlaydi.</w:t>
                  </w:r>
                </w:p>
                <w:p w14:paraId="297229CD" w14:textId="77777777" w:rsidR="00BB4758" w:rsidRPr="00C43BED" w:rsidRDefault="009D3071">
                  <w:pPr>
                    <w:numPr>
                      <w:ilvl w:val="0"/>
                      <w:numId w:val="23"/>
                    </w:numPr>
                    <w:spacing w:after="0" w:line="251" w:lineRule="auto"/>
                    <w:ind w:right="96" w:firstLine="355"/>
                    <w:jc w:val="left"/>
                    <w:rPr>
                      <w:lang w:val="en-US"/>
                    </w:rPr>
                  </w:pPr>
                  <w:r w:rsidRPr="00C43BED">
                    <w:rPr>
                      <w:sz w:val="18"/>
                      <w:lang w:val="en-US"/>
                    </w:rPr>
                    <w:t>Xarid qilish hujjatlarida belgilangan shartlarga muvofiq bo'lgan ishtirokchilarning soni uchtadan kam bo'lgan taqdirda, hadli kelishuv bo'yicha xarid qilish tartibtaomilini bo'lib o'tmagan deb hisoblaydi.</w:t>
                  </w:r>
                </w:p>
                <w:p w14:paraId="1BBA76F1" w14:textId="77777777" w:rsidR="00BB4758" w:rsidRPr="00C43BED" w:rsidRDefault="009D3071">
                  <w:pPr>
                    <w:numPr>
                      <w:ilvl w:val="0"/>
                      <w:numId w:val="23"/>
                    </w:numPr>
                    <w:spacing w:after="0"/>
                    <w:ind w:right="96" w:firstLine="355"/>
                    <w:jc w:val="left"/>
                    <w:rPr>
                      <w:lang w:val="en-US"/>
                    </w:rPr>
                  </w:pPr>
                  <w:r w:rsidRPr="00C43BED">
                    <w:rPr>
                      <w:sz w:val="18"/>
                      <w:lang w:val="en-US"/>
                    </w:rPr>
                    <w:t>Hadli kelishuv takliflarini ko'rib chiqish hamda baholash natijalarini avtomatik ravishda shakllanadigan birinchi bosqichning elektron bayonnomasida qayd etadi.</w:t>
                  </w:r>
                </w:p>
              </w:tc>
            </w:tr>
          </w:tbl>
          <w:p w14:paraId="32A2393C" w14:textId="77777777" w:rsidR="00BB4758" w:rsidRPr="00C43BED" w:rsidRDefault="00BB4758">
            <w:pPr>
              <w:spacing w:after="160"/>
              <w:ind w:left="0" w:right="0" w:firstLine="0"/>
              <w:jc w:val="left"/>
              <w:rPr>
                <w:lang w:val="en-US"/>
              </w:rPr>
            </w:pPr>
          </w:p>
        </w:tc>
        <w:tc>
          <w:tcPr>
            <w:tcW w:w="1992" w:type="dxa"/>
            <w:tcBorders>
              <w:top w:val="nil"/>
              <w:left w:val="nil"/>
              <w:bottom w:val="nil"/>
              <w:right w:val="nil"/>
            </w:tcBorders>
          </w:tcPr>
          <w:p w14:paraId="147A7F27" w14:textId="77777777" w:rsidR="00BB4758" w:rsidRPr="00C43BED" w:rsidRDefault="00BB4758">
            <w:pPr>
              <w:spacing w:after="0"/>
              <w:ind w:left="-8814" w:right="10806" w:firstLine="0"/>
              <w:jc w:val="left"/>
              <w:rPr>
                <w:lang w:val="en-US"/>
              </w:rPr>
            </w:pPr>
          </w:p>
          <w:tbl>
            <w:tblPr>
              <w:tblStyle w:val="TableGrid"/>
              <w:tblW w:w="1932" w:type="dxa"/>
              <w:tblInd w:w="60" w:type="dxa"/>
              <w:tblCellMar>
                <w:top w:w="0" w:type="dxa"/>
                <w:left w:w="103" w:type="dxa"/>
                <w:bottom w:w="0" w:type="dxa"/>
                <w:right w:w="115" w:type="dxa"/>
              </w:tblCellMar>
              <w:tblLook w:val="04A0" w:firstRow="1" w:lastRow="0" w:firstColumn="1" w:lastColumn="0" w:noHBand="0" w:noVBand="1"/>
            </w:tblPr>
            <w:tblGrid>
              <w:gridCol w:w="1932"/>
            </w:tblGrid>
            <w:tr w:rsidR="00BB4758" w:rsidRPr="00C43BED" w14:paraId="76FBDB88" w14:textId="77777777">
              <w:trPr>
                <w:trHeight w:val="2036"/>
              </w:trPr>
              <w:tc>
                <w:tcPr>
                  <w:tcW w:w="1932" w:type="dxa"/>
                  <w:tcBorders>
                    <w:top w:val="single" w:sz="2" w:space="0" w:color="000000"/>
                    <w:left w:val="single" w:sz="2" w:space="0" w:color="000000"/>
                    <w:bottom w:val="single" w:sz="2" w:space="0" w:color="000000"/>
                    <w:right w:val="single" w:sz="2" w:space="0" w:color="000000"/>
                  </w:tcBorders>
                  <w:vAlign w:val="center"/>
                </w:tcPr>
                <w:p w14:paraId="3A6CB22A" w14:textId="77777777" w:rsidR="00BB4758" w:rsidRPr="00C43BED" w:rsidRDefault="009D3071">
                  <w:pPr>
                    <w:spacing w:after="0"/>
                    <w:ind w:left="67" w:right="0" w:hanging="67"/>
                    <w:rPr>
                      <w:lang w:val="en-US"/>
                    </w:rPr>
                  </w:pPr>
                  <w:r w:rsidRPr="00C43BED">
                    <w:rPr>
                      <w:sz w:val="18"/>
                      <w:lang w:val="en-US"/>
                    </w:rPr>
                    <w:t>Takliflar berish tugagan paytdan e'tiboran qirq besh ish kunidan ko•p bo'lmagan muddatda</w:t>
                  </w:r>
                </w:p>
              </w:tc>
            </w:tr>
          </w:tbl>
          <w:p w14:paraId="3721EE49" w14:textId="77777777" w:rsidR="00BB4758" w:rsidRPr="00C43BED" w:rsidRDefault="00BB4758">
            <w:pPr>
              <w:spacing w:after="160"/>
              <w:ind w:left="0" w:right="0" w:firstLine="0"/>
              <w:jc w:val="left"/>
              <w:rPr>
                <w:lang w:val="en-US"/>
              </w:rPr>
            </w:pPr>
          </w:p>
        </w:tc>
      </w:tr>
      <w:tr w:rsidR="00BB4758" w:rsidRPr="00C43BED" w14:paraId="0B2B02C5" w14:textId="77777777">
        <w:trPr>
          <w:trHeight w:val="912"/>
        </w:trPr>
        <w:tc>
          <w:tcPr>
            <w:tcW w:w="989" w:type="dxa"/>
            <w:tcBorders>
              <w:top w:val="single" w:sz="2" w:space="0" w:color="000000"/>
              <w:left w:val="single" w:sz="2" w:space="0" w:color="000000"/>
              <w:bottom w:val="single" w:sz="2" w:space="0" w:color="000000"/>
              <w:right w:val="single" w:sz="2" w:space="0" w:color="000000"/>
            </w:tcBorders>
            <w:vAlign w:val="center"/>
          </w:tcPr>
          <w:p w14:paraId="63FAD0BF" w14:textId="77777777" w:rsidR="00BB4758" w:rsidRDefault="009D3071">
            <w:pPr>
              <w:spacing w:after="0"/>
              <w:ind w:left="0" w:right="0" w:firstLine="0"/>
              <w:jc w:val="left"/>
            </w:pPr>
            <w:r>
              <w:rPr>
                <w:sz w:val="18"/>
              </w:rPr>
              <w:lastRenderedPageBreak/>
              <w:t>12-bosqich</w:t>
            </w:r>
          </w:p>
        </w:tc>
        <w:tc>
          <w:tcPr>
            <w:tcW w:w="2059" w:type="dxa"/>
            <w:tcBorders>
              <w:top w:val="single" w:sz="2" w:space="0" w:color="000000"/>
              <w:left w:val="single" w:sz="2" w:space="0" w:color="000000"/>
              <w:bottom w:val="single" w:sz="2" w:space="0" w:color="000000"/>
              <w:right w:val="single" w:sz="2" w:space="0" w:color="000000"/>
            </w:tcBorders>
            <w:vAlign w:val="center"/>
          </w:tcPr>
          <w:p w14:paraId="2827185D" w14:textId="77777777" w:rsidR="00BB4758" w:rsidRDefault="009D3071">
            <w:pPr>
              <w:spacing w:after="0"/>
              <w:ind w:left="0" w:right="0" w:firstLine="0"/>
              <w:jc w:val="center"/>
            </w:pPr>
            <w:proofErr w:type="spellStart"/>
            <w:r>
              <w:rPr>
                <w:sz w:val="20"/>
              </w:rPr>
              <w:t>Xarid</w:t>
            </w:r>
            <w:proofErr w:type="spellEnd"/>
            <w:r>
              <w:rPr>
                <w:sz w:val="20"/>
              </w:rPr>
              <w:t xml:space="preserve"> </w:t>
            </w:r>
            <w:proofErr w:type="spellStart"/>
            <w:r>
              <w:rPr>
                <w:sz w:val="20"/>
              </w:rPr>
              <w:t>komissiyasi</w:t>
            </w:r>
            <w:proofErr w:type="spellEnd"/>
            <w:r>
              <w:rPr>
                <w:sz w:val="20"/>
              </w:rPr>
              <w:t xml:space="preserve"> </w:t>
            </w:r>
            <w:proofErr w:type="spellStart"/>
            <w:r>
              <w:rPr>
                <w:sz w:val="20"/>
              </w:rPr>
              <w:t>a'zolari</w:t>
            </w:r>
            <w:proofErr w:type="spellEnd"/>
          </w:p>
        </w:tc>
        <w:tc>
          <w:tcPr>
            <w:tcW w:w="4568" w:type="dxa"/>
            <w:tcBorders>
              <w:top w:val="single" w:sz="2" w:space="0" w:color="000000"/>
              <w:left w:val="single" w:sz="2" w:space="0" w:color="000000"/>
              <w:bottom w:val="single" w:sz="2" w:space="0" w:color="000000"/>
              <w:right w:val="single" w:sz="2" w:space="0" w:color="000000"/>
            </w:tcBorders>
            <w:vAlign w:val="center"/>
          </w:tcPr>
          <w:p w14:paraId="7EDE6D9D" w14:textId="77777777" w:rsidR="00BB4758" w:rsidRPr="00C43BED" w:rsidRDefault="009D3071">
            <w:pPr>
              <w:spacing w:after="0"/>
              <w:ind w:left="55" w:right="0" w:firstLine="346"/>
              <w:rPr>
                <w:lang w:val="en-US"/>
              </w:rPr>
            </w:pPr>
            <w:r w:rsidRPr="00C43BED">
              <w:rPr>
                <w:sz w:val="18"/>
                <w:lang w:val="en-US"/>
              </w:rPr>
              <w:t>Elektron bayonnomani ERIdan foydalangan holda imzolaydi.</w:t>
            </w:r>
          </w:p>
        </w:tc>
        <w:tc>
          <w:tcPr>
            <w:tcW w:w="1992" w:type="dxa"/>
            <w:tcBorders>
              <w:top w:val="single" w:sz="2" w:space="0" w:color="000000"/>
              <w:left w:val="single" w:sz="2" w:space="0" w:color="000000"/>
              <w:bottom w:val="single" w:sz="2" w:space="0" w:color="000000"/>
              <w:right w:val="single" w:sz="2" w:space="0" w:color="000000"/>
            </w:tcBorders>
          </w:tcPr>
          <w:p w14:paraId="36202B54" w14:textId="77777777" w:rsidR="00BB4758" w:rsidRPr="00C43BED" w:rsidRDefault="009D3071">
            <w:pPr>
              <w:spacing w:after="0"/>
              <w:ind w:left="160" w:right="0" w:hanging="62"/>
              <w:jc w:val="left"/>
              <w:rPr>
                <w:lang w:val="en-US"/>
              </w:rPr>
            </w:pPr>
            <w:r w:rsidRPr="00C43BED">
              <w:rPr>
                <w:sz w:val="18"/>
                <w:lang w:val="en-US"/>
              </w:rPr>
              <w:t xml:space="preserve">Takliflar berish tugagan paytdan e'tiboran qirq besh ish kunidan ko </w:t>
            </w:r>
            <w:r w:rsidRPr="00C43BED">
              <w:rPr>
                <w:sz w:val="18"/>
                <w:vertAlign w:val="superscript"/>
                <w:lang w:val="en-US"/>
              </w:rPr>
              <w:t xml:space="preserve">s </w:t>
            </w:r>
            <w:r w:rsidRPr="00C43BED">
              <w:rPr>
                <w:sz w:val="18"/>
                <w:lang w:val="en-US"/>
              </w:rPr>
              <w:t>p bo'lmagan muddatda</w:t>
            </w:r>
          </w:p>
        </w:tc>
      </w:tr>
      <w:tr w:rsidR="00BB4758" w:rsidRPr="00C43BED" w14:paraId="5B3E180B" w14:textId="77777777">
        <w:trPr>
          <w:trHeight w:val="922"/>
        </w:trPr>
        <w:tc>
          <w:tcPr>
            <w:tcW w:w="989" w:type="dxa"/>
            <w:tcBorders>
              <w:top w:val="single" w:sz="2" w:space="0" w:color="000000"/>
              <w:left w:val="single" w:sz="2" w:space="0" w:color="000000"/>
              <w:bottom w:val="single" w:sz="2" w:space="0" w:color="000000"/>
              <w:right w:val="single" w:sz="2" w:space="0" w:color="000000"/>
            </w:tcBorders>
            <w:vAlign w:val="center"/>
          </w:tcPr>
          <w:p w14:paraId="0C15FD76" w14:textId="77777777" w:rsidR="00BB4758" w:rsidRDefault="009D3071">
            <w:pPr>
              <w:spacing w:after="0"/>
              <w:ind w:left="0" w:right="0" w:firstLine="0"/>
              <w:jc w:val="left"/>
            </w:pPr>
            <w:r>
              <w:rPr>
                <w:sz w:val="18"/>
              </w:rPr>
              <w:t>13-bosqich</w:t>
            </w:r>
          </w:p>
        </w:tc>
        <w:tc>
          <w:tcPr>
            <w:tcW w:w="2059" w:type="dxa"/>
            <w:tcBorders>
              <w:top w:val="single" w:sz="2" w:space="0" w:color="000000"/>
              <w:left w:val="single" w:sz="2" w:space="0" w:color="000000"/>
              <w:bottom w:val="single" w:sz="2" w:space="0" w:color="000000"/>
              <w:right w:val="single" w:sz="2" w:space="0" w:color="000000"/>
            </w:tcBorders>
            <w:vAlign w:val="center"/>
          </w:tcPr>
          <w:p w14:paraId="42A94CB1" w14:textId="77777777" w:rsidR="00BB4758" w:rsidRDefault="009D3071">
            <w:pPr>
              <w:spacing w:after="0"/>
              <w:ind w:left="27" w:right="0" w:firstLine="0"/>
              <w:jc w:val="center"/>
            </w:pPr>
            <w:proofErr w:type="spellStart"/>
            <w:r>
              <w:rPr>
                <w:sz w:val="20"/>
              </w:rPr>
              <w:t>Korporativ</w:t>
            </w:r>
            <w:proofErr w:type="spellEnd"/>
            <w:r>
              <w:rPr>
                <w:sz w:val="20"/>
              </w:rPr>
              <w:t xml:space="preserve"> </w:t>
            </w:r>
            <w:proofErr w:type="spellStart"/>
            <w:r>
              <w:rPr>
                <w:sz w:val="20"/>
              </w:rPr>
              <w:t>buyurtmachi</w:t>
            </w:r>
            <w:proofErr w:type="spellEnd"/>
          </w:p>
        </w:tc>
        <w:tc>
          <w:tcPr>
            <w:tcW w:w="4568" w:type="dxa"/>
            <w:tcBorders>
              <w:top w:val="single" w:sz="2" w:space="0" w:color="000000"/>
              <w:left w:val="single" w:sz="2" w:space="0" w:color="000000"/>
              <w:bottom w:val="single" w:sz="2" w:space="0" w:color="000000"/>
              <w:right w:val="single" w:sz="2" w:space="0" w:color="000000"/>
            </w:tcBorders>
          </w:tcPr>
          <w:p w14:paraId="73EFFE4F" w14:textId="77777777" w:rsidR="00BB4758" w:rsidRDefault="009D3071">
            <w:pPr>
              <w:spacing w:after="0"/>
              <w:ind w:left="45" w:right="256" w:firstLine="360"/>
            </w:pPr>
            <w:proofErr w:type="spellStart"/>
            <w:r>
              <w:rPr>
                <w:sz w:val="18"/>
              </w:rPr>
              <w:t>Hadli</w:t>
            </w:r>
            <w:proofErr w:type="spellEnd"/>
            <w:r>
              <w:rPr>
                <w:sz w:val="18"/>
              </w:rPr>
              <w:t xml:space="preserve"> </w:t>
            </w:r>
            <w:proofErr w:type="spellStart"/>
            <w:r>
              <w:rPr>
                <w:sz w:val="18"/>
              </w:rPr>
              <w:t>kelishuv</w:t>
            </w:r>
            <w:proofErr w:type="spellEnd"/>
            <w:r>
              <w:rPr>
                <w:sz w:val="18"/>
              </w:rPr>
              <w:t xml:space="preserve"> </w:t>
            </w:r>
            <w:proofErr w:type="spellStart"/>
            <w:r>
              <w:rPr>
                <w:sz w:val="18"/>
              </w:rPr>
              <w:t>tartib-taomilining</w:t>
            </w:r>
            <w:proofErr w:type="spellEnd"/>
            <w:r>
              <w:rPr>
                <w:sz w:val="18"/>
              </w:rPr>
              <w:t xml:space="preserve"> </w:t>
            </w:r>
            <w:proofErr w:type="spellStart"/>
            <w:r>
              <w:rPr>
                <w:sz w:val="18"/>
              </w:rPr>
              <w:t>birinchi</w:t>
            </w:r>
            <w:proofErr w:type="spellEnd"/>
            <w:r>
              <w:rPr>
                <w:sz w:val="18"/>
              </w:rPr>
              <w:t xml:space="preserve"> </w:t>
            </w:r>
            <w:proofErr w:type="spellStart"/>
            <w:r>
              <w:rPr>
                <w:sz w:val="18"/>
              </w:rPr>
              <w:t>bosqichi</w:t>
            </w:r>
            <w:proofErr w:type="spellEnd"/>
            <w:r>
              <w:rPr>
                <w:sz w:val="18"/>
              </w:rPr>
              <w:t xml:space="preserve"> </w:t>
            </w:r>
            <w:proofErr w:type="spellStart"/>
            <w:r>
              <w:rPr>
                <w:sz w:val="18"/>
              </w:rPr>
              <w:t>natijalariga</w:t>
            </w:r>
            <w:proofErr w:type="spellEnd"/>
            <w:r>
              <w:rPr>
                <w:sz w:val="18"/>
              </w:rPr>
              <w:t xml:space="preserve"> </w:t>
            </w:r>
            <w:proofErr w:type="spellStart"/>
            <w:r>
              <w:rPr>
                <w:sz w:val="18"/>
              </w:rPr>
              <w:t>ko'ra</w:t>
            </w:r>
            <w:proofErr w:type="spellEnd"/>
            <w:r>
              <w:rPr>
                <w:sz w:val="18"/>
              </w:rPr>
              <w:t xml:space="preserve"> </w:t>
            </w:r>
            <w:proofErr w:type="spellStart"/>
            <w:r>
              <w:rPr>
                <w:sz w:val="18"/>
              </w:rPr>
              <w:t>xarid</w:t>
            </w:r>
            <w:proofErr w:type="spellEnd"/>
            <w:r>
              <w:rPr>
                <w:sz w:val="18"/>
              </w:rPr>
              <w:t xml:space="preserve"> </w:t>
            </w:r>
            <w:proofErr w:type="spellStart"/>
            <w:r>
              <w:rPr>
                <w:sz w:val="18"/>
              </w:rPr>
              <w:t>qilish</w:t>
            </w:r>
            <w:proofErr w:type="spellEnd"/>
            <w:r>
              <w:rPr>
                <w:sz w:val="18"/>
              </w:rPr>
              <w:t xml:space="preserve"> </w:t>
            </w:r>
            <w:proofErr w:type="spellStart"/>
            <w:r>
              <w:rPr>
                <w:sz w:val="18"/>
              </w:rPr>
              <w:t>hujjatlarida</w:t>
            </w:r>
            <w:proofErr w:type="spellEnd"/>
            <w:r>
              <w:rPr>
                <w:sz w:val="18"/>
              </w:rPr>
              <w:t xml:space="preserve"> </w:t>
            </w:r>
            <w:proofErr w:type="spellStart"/>
            <w:r>
              <w:rPr>
                <w:sz w:val="18"/>
              </w:rPr>
              <w:t>belgilangan</w:t>
            </w:r>
            <w:proofErr w:type="spellEnd"/>
            <w:r>
              <w:rPr>
                <w:sz w:val="18"/>
              </w:rPr>
              <w:t xml:space="preserve"> </w:t>
            </w:r>
            <w:proofErr w:type="spellStart"/>
            <w:r>
              <w:rPr>
                <w:sz w:val="18"/>
              </w:rPr>
              <w:t>shartlarga</w:t>
            </w:r>
            <w:proofErr w:type="spellEnd"/>
            <w:r>
              <w:rPr>
                <w:sz w:val="18"/>
              </w:rPr>
              <w:t xml:space="preserve"> </w:t>
            </w:r>
            <w:proofErr w:type="spellStart"/>
            <w:r>
              <w:rPr>
                <w:sz w:val="18"/>
              </w:rPr>
              <w:t>muvofiq</w:t>
            </w:r>
            <w:proofErr w:type="spellEnd"/>
            <w:r>
              <w:rPr>
                <w:sz w:val="18"/>
              </w:rPr>
              <w:t xml:space="preserve"> </w:t>
            </w:r>
            <w:proofErr w:type="spellStart"/>
            <w:r>
              <w:rPr>
                <w:sz w:val="18"/>
              </w:rPr>
              <w:t>bo'lgan</w:t>
            </w:r>
            <w:proofErr w:type="spellEnd"/>
            <w:r>
              <w:rPr>
                <w:sz w:val="18"/>
              </w:rPr>
              <w:t xml:space="preserve"> </w:t>
            </w:r>
            <w:proofErr w:type="spellStart"/>
            <w:r>
              <w:rPr>
                <w:sz w:val="18"/>
              </w:rPr>
              <w:t>kamida</w:t>
            </w:r>
            <w:proofErr w:type="spellEnd"/>
            <w:r>
              <w:rPr>
                <w:sz w:val="18"/>
              </w:rPr>
              <w:t xml:space="preserve"> </w:t>
            </w:r>
            <w:proofErr w:type="spellStart"/>
            <w:r>
              <w:rPr>
                <w:sz w:val="18"/>
              </w:rPr>
              <w:t>uch</w:t>
            </w:r>
            <w:proofErr w:type="spellEnd"/>
            <w:r>
              <w:rPr>
                <w:sz w:val="18"/>
              </w:rPr>
              <w:t xml:space="preserve"> </w:t>
            </w:r>
            <w:proofErr w:type="spellStart"/>
            <w:r>
              <w:rPr>
                <w:sz w:val="18"/>
              </w:rPr>
              <w:t>nafar</w:t>
            </w:r>
            <w:proofErr w:type="spellEnd"/>
            <w:r>
              <w:rPr>
                <w:sz w:val="18"/>
              </w:rPr>
              <w:t xml:space="preserve"> </w:t>
            </w:r>
            <w:proofErr w:type="spellStart"/>
            <w:r>
              <w:rPr>
                <w:sz w:val="18"/>
              </w:rPr>
              <w:t>ishtirokchi</w:t>
            </w:r>
            <w:proofErr w:type="spellEnd"/>
            <w:r>
              <w:rPr>
                <w:sz w:val="18"/>
              </w:rPr>
              <w:t xml:space="preserve"> </w:t>
            </w:r>
            <w:proofErr w:type="spellStart"/>
            <w:r>
              <w:rPr>
                <w:sz w:val="18"/>
              </w:rPr>
              <w:t>bilan</w:t>
            </w:r>
            <w:proofErr w:type="spellEnd"/>
            <w:r>
              <w:rPr>
                <w:sz w:val="18"/>
              </w:rPr>
              <w:t xml:space="preserve"> </w:t>
            </w:r>
            <w:proofErr w:type="spellStart"/>
            <w:r>
              <w:rPr>
                <w:sz w:val="18"/>
              </w:rPr>
              <w:t>hadli</w:t>
            </w:r>
            <w:proofErr w:type="spellEnd"/>
            <w:r>
              <w:rPr>
                <w:sz w:val="18"/>
              </w:rPr>
              <w:t xml:space="preserve"> </w:t>
            </w:r>
            <w:proofErr w:type="spellStart"/>
            <w:r>
              <w:rPr>
                <w:sz w:val="18"/>
              </w:rPr>
              <w:t>kelishuvni</w:t>
            </w:r>
            <w:proofErr w:type="spellEnd"/>
            <w:r>
              <w:rPr>
                <w:sz w:val="18"/>
              </w:rPr>
              <w:t xml:space="preserve"> </w:t>
            </w:r>
            <w:proofErr w:type="spellStart"/>
            <w:r>
              <w:rPr>
                <w:sz w:val="18"/>
              </w:rPr>
              <w:t>imzolaydi</w:t>
            </w:r>
            <w:proofErr w:type="spellEnd"/>
            <w:r>
              <w:rPr>
                <w:sz w:val="18"/>
              </w:rPr>
              <w:t>.</w:t>
            </w:r>
          </w:p>
        </w:tc>
        <w:tc>
          <w:tcPr>
            <w:tcW w:w="1992" w:type="dxa"/>
            <w:tcBorders>
              <w:top w:val="single" w:sz="2" w:space="0" w:color="000000"/>
              <w:left w:val="single" w:sz="2" w:space="0" w:color="000000"/>
              <w:bottom w:val="single" w:sz="2" w:space="0" w:color="000000"/>
              <w:right w:val="single" w:sz="2" w:space="0" w:color="000000"/>
            </w:tcBorders>
            <w:vAlign w:val="center"/>
          </w:tcPr>
          <w:p w14:paraId="58FC1F00" w14:textId="77777777" w:rsidR="00BB4758" w:rsidRPr="00C43BED" w:rsidRDefault="009D3071">
            <w:pPr>
              <w:spacing w:after="0"/>
              <w:ind w:left="26" w:right="0" w:firstLine="0"/>
              <w:jc w:val="center"/>
              <w:rPr>
                <w:lang w:val="en-US"/>
              </w:rPr>
            </w:pPr>
            <w:r w:rsidRPr="00C43BED">
              <w:rPr>
                <w:sz w:val="18"/>
                <w:lang w:val="en-US"/>
              </w:rPr>
              <w:t>G'olib aniqlangan vaqtdan boshlab 0'n ish kunida</w:t>
            </w:r>
          </w:p>
        </w:tc>
      </w:tr>
      <w:tr w:rsidR="00BB4758" w:rsidRPr="00C43BED" w14:paraId="08683974" w14:textId="77777777">
        <w:trPr>
          <w:trHeight w:val="2040"/>
        </w:trPr>
        <w:tc>
          <w:tcPr>
            <w:tcW w:w="989" w:type="dxa"/>
            <w:tcBorders>
              <w:top w:val="single" w:sz="2" w:space="0" w:color="000000"/>
              <w:left w:val="single" w:sz="2" w:space="0" w:color="000000"/>
              <w:bottom w:val="single" w:sz="2" w:space="0" w:color="000000"/>
              <w:right w:val="single" w:sz="2" w:space="0" w:color="000000"/>
            </w:tcBorders>
            <w:vAlign w:val="center"/>
          </w:tcPr>
          <w:p w14:paraId="782D3E0D" w14:textId="77777777" w:rsidR="00BB4758" w:rsidRDefault="009D3071">
            <w:pPr>
              <w:spacing w:after="0"/>
              <w:ind w:left="0" w:right="0" w:firstLine="0"/>
              <w:jc w:val="left"/>
            </w:pPr>
            <w:r>
              <w:rPr>
                <w:sz w:val="18"/>
              </w:rPr>
              <w:t>14-bosq</w:t>
            </w:r>
            <w:r>
              <w:rPr>
                <w:sz w:val="18"/>
              </w:rPr>
              <w:t>ich</w:t>
            </w:r>
          </w:p>
        </w:tc>
        <w:tc>
          <w:tcPr>
            <w:tcW w:w="2059" w:type="dxa"/>
            <w:tcBorders>
              <w:top w:val="single" w:sz="2" w:space="0" w:color="000000"/>
              <w:left w:val="single" w:sz="2" w:space="0" w:color="000000"/>
              <w:bottom w:val="single" w:sz="2" w:space="0" w:color="000000"/>
              <w:right w:val="single" w:sz="2" w:space="0" w:color="000000"/>
            </w:tcBorders>
            <w:vAlign w:val="center"/>
          </w:tcPr>
          <w:p w14:paraId="7AB273AD" w14:textId="77777777" w:rsidR="00BB4758" w:rsidRDefault="009D3071">
            <w:pPr>
              <w:spacing w:after="0"/>
              <w:ind w:left="27" w:right="6" w:firstLine="0"/>
              <w:jc w:val="center"/>
            </w:pPr>
            <w:proofErr w:type="spellStart"/>
            <w:r>
              <w:rPr>
                <w:sz w:val="20"/>
              </w:rPr>
              <w:t>Korporativ</w:t>
            </w:r>
            <w:proofErr w:type="spellEnd"/>
            <w:r>
              <w:rPr>
                <w:sz w:val="20"/>
              </w:rPr>
              <w:t xml:space="preserve"> </w:t>
            </w:r>
            <w:proofErr w:type="spellStart"/>
            <w:r>
              <w:rPr>
                <w:sz w:val="20"/>
              </w:rPr>
              <w:t>buyurtmachi</w:t>
            </w:r>
            <w:proofErr w:type="spellEnd"/>
          </w:p>
        </w:tc>
        <w:tc>
          <w:tcPr>
            <w:tcW w:w="4568" w:type="dxa"/>
            <w:tcBorders>
              <w:top w:val="single" w:sz="2" w:space="0" w:color="000000"/>
              <w:left w:val="single" w:sz="2" w:space="0" w:color="000000"/>
              <w:bottom w:val="single" w:sz="2" w:space="0" w:color="000000"/>
              <w:right w:val="single" w:sz="2" w:space="0" w:color="000000"/>
            </w:tcBorders>
          </w:tcPr>
          <w:p w14:paraId="2B0CB6E6" w14:textId="77777777" w:rsidR="00BB4758" w:rsidRDefault="009D3071">
            <w:pPr>
              <w:spacing w:after="6" w:line="257" w:lineRule="auto"/>
              <w:ind w:left="49" w:right="71" w:firstLine="374"/>
            </w:pPr>
            <w:r>
              <w:rPr>
                <w:sz w:val="18"/>
              </w:rPr>
              <w:t xml:space="preserve">l. </w:t>
            </w:r>
            <w:proofErr w:type="spellStart"/>
            <w:r>
              <w:rPr>
                <w:sz w:val="18"/>
              </w:rPr>
              <w:t>Hadli</w:t>
            </w:r>
            <w:proofErr w:type="spellEnd"/>
            <w:r>
              <w:rPr>
                <w:sz w:val="18"/>
              </w:rPr>
              <w:t xml:space="preserve"> </w:t>
            </w:r>
            <w:proofErr w:type="spellStart"/>
            <w:r>
              <w:rPr>
                <w:sz w:val="18"/>
              </w:rPr>
              <w:t>kelishuv</w:t>
            </w:r>
            <w:proofErr w:type="spellEnd"/>
            <w:r>
              <w:rPr>
                <w:sz w:val="18"/>
              </w:rPr>
              <w:t xml:space="preserve"> </w:t>
            </w:r>
            <w:proofErr w:type="spellStart"/>
            <w:r>
              <w:rPr>
                <w:sz w:val="18"/>
              </w:rPr>
              <w:t>tartib-taomilining</w:t>
            </w:r>
            <w:proofErr w:type="spellEnd"/>
            <w:r>
              <w:rPr>
                <w:sz w:val="18"/>
              </w:rPr>
              <w:t xml:space="preserve"> </w:t>
            </w:r>
            <w:proofErr w:type="spellStart"/>
            <w:r>
              <w:rPr>
                <w:sz w:val="18"/>
              </w:rPr>
              <w:t>ikkinchi</w:t>
            </w:r>
            <w:proofErr w:type="spellEnd"/>
            <w:r>
              <w:rPr>
                <w:sz w:val="18"/>
              </w:rPr>
              <w:t xml:space="preserve"> </w:t>
            </w:r>
            <w:proofErr w:type="spellStart"/>
            <w:r>
              <w:rPr>
                <w:sz w:val="18"/>
              </w:rPr>
              <w:t>bosqichida</w:t>
            </w:r>
            <w:proofErr w:type="spellEnd"/>
            <w:r>
              <w:rPr>
                <w:sz w:val="18"/>
              </w:rPr>
              <w:t xml:space="preserve"> </w:t>
            </w:r>
            <w:proofErr w:type="spellStart"/>
            <w:r>
              <w:rPr>
                <w:sz w:val="18"/>
              </w:rPr>
              <w:t>korporativ</w:t>
            </w:r>
            <w:proofErr w:type="spellEnd"/>
            <w:r>
              <w:rPr>
                <w:sz w:val="18"/>
              </w:rPr>
              <w:t xml:space="preserve"> </w:t>
            </w:r>
            <w:proofErr w:type="spellStart"/>
            <w:r>
              <w:rPr>
                <w:sz w:val="18"/>
              </w:rPr>
              <w:t>buyurtmachi</w:t>
            </w:r>
            <w:proofErr w:type="spellEnd"/>
            <w:r>
              <w:rPr>
                <w:sz w:val="18"/>
              </w:rPr>
              <w:t xml:space="preserve"> </w:t>
            </w:r>
            <w:proofErr w:type="spellStart"/>
            <w:r>
              <w:rPr>
                <w:sz w:val="18"/>
              </w:rPr>
              <w:t>shartnomani</w:t>
            </w:r>
            <w:proofErr w:type="spellEnd"/>
            <w:r>
              <w:rPr>
                <w:sz w:val="18"/>
              </w:rPr>
              <w:t xml:space="preserve"> </w:t>
            </w:r>
            <w:proofErr w:type="spellStart"/>
            <w:r>
              <w:rPr>
                <w:sz w:val="18"/>
              </w:rPr>
              <w:t>tuzish</w:t>
            </w:r>
            <w:proofErr w:type="spellEnd"/>
            <w:r>
              <w:rPr>
                <w:sz w:val="18"/>
              </w:rPr>
              <w:t xml:space="preserve"> </w:t>
            </w:r>
            <w:proofErr w:type="spellStart"/>
            <w:r>
              <w:rPr>
                <w:sz w:val="18"/>
              </w:rPr>
              <w:t>uchun</w:t>
            </w:r>
            <w:proofErr w:type="spellEnd"/>
            <w:r>
              <w:rPr>
                <w:sz w:val="18"/>
              </w:rPr>
              <w:t xml:space="preserve"> </w:t>
            </w:r>
            <w:proofErr w:type="spellStart"/>
            <w:r>
              <w:rPr>
                <w:sz w:val="18"/>
              </w:rPr>
              <w:t>birinchi</w:t>
            </w:r>
            <w:proofErr w:type="spellEnd"/>
            <w:r>
              <w:rPr>
                <w:sz w:val="18"/>
              </w:rPr>
              <w:t xml:space="preserve"> </w:t>
            </w:r>
            <w:proofErr w:type="spellStart"/>
            <w:r>
              <w:rPr>
                <w:sz w:val="18"/>
              </w:rPr>
              <w:t>bosqichdan</w:t>
            </w:r>
            <w:proofErr w:type="spellEnd"/>
            <w:r>
              <w:rPr>
                <w:sz w:val="18"/>
              </w:rPr>
              <w:t xml:space="preserve"> </w:t>
            </w:r>
            <w:proofErr w:type="spellStart"/>
            <w:r>
              <w:rPr>
                <w:sz w:val="18"/>
              </w:rPr>
              <w:t>o'tib</w:t>
            </w:r>
            <w:proofErr w:type="spellEnd"/>
            <w:r>
              <w:rPr>
                <w:sz w:val="18"/>
              </w:rPr>
              <w:t xml:space="preserve">, </w:t>
            </w:r>
            <w:proofErr w:type="spellStart"/>
            <w:r>
              <w:rPr>
                <w:sz w:val="18"/>
              </w:rPr>
              <w:t>hadli</w:t>
            </w:r>
            <w:proofErr w:type="spellEnd"/>
            <w:r>
              <w:rPr>
                <w:sz w:val="18"/>
              </w:rPr>
              <w:t xml:space="preserve"> </w:t>
            </w:r>
            <w:proofErr w:type="spellStart"/>
            <w:r>
              <w:rPr>
                <w:sz w:val="18"/>
              </w:rPr>
              <w:t>kelishuv</w:t>
            </w:r>
            <w:proofErr w:type="spellEnd"/>
            <w:r>
              <w:rPr>
                <w:sz w:val="18"/>
              </w:rPr>
              <w:t xml:space="preserve"> </w:t>
            </w:r>
            <w:proofErr w:type="spellStart"/>
            <w:r>
              <w:rPr>
                <w:sz w:val="18"/>
              </w:rPr>
              <w:t>tuzilgan</w:t>
            </w:r>
            <w:proofErr w:type="spellEnd"/>
            <w:r>
              <w:rPr>
                <w:sz w:val="18"/>
              </w:rPr>
              <w:t xml:space="preserve"> </w:t>
            </w:r>
            <w:proofErr w:type="spellStart"/>
            <w:r>
              <w:rPr>
                <w:sz w:val="18"/>
              </w:rPr>
              <w:t>barcha</w:t>
            </w:r>
            <w:proofErr w:type="spellEnd"/>
            <w:r>
              <w:rPr>
                <w:sz w:val="18"/>
              </w:rPr>
              <w:t xml:space="preserve"> </w:t>
            </w:r>
            <w:proofErr w:type="spellStart"/>
            <w:r>
              <w:rPr>
                <w:sz w:val="18"/>
              </w:rPr>
              <w:t>ishtirokchilarga</w:t>
            </w:r>
            <w:proofErr w:type="spellEnd"/>
            <w:r>
              <w:rPr>
                <w:sz w:val="18"/>
              </w:rPr>
              <w:t xml:space="preserve"> </w:t>
            </w:r>
            <w:proofErr w:type="spellStart"/>
            <w:r>
              <w:rPr>
                <w:sz w:val="18"/>
              </w:rPr>
              <w:t>ishtirok</w:t>
            </w:r>
            <w:proofErr w:type="spellEnd"/>
            <w:r>
              <w:rPr>
                <w:sz w:val="18"/>
              </w:rPr>
              <w:t xml:space="preserve"> </w:t>
            </w:r>
            <w:proofErr w:type="spellStart"/>
            <w:r>
              <w:rPr>
                <w:sz w:val="18"/>
              </w:rPr>
              <w:t>etish</w:t>
            </w:r>
            <w:proofErr w:type="spellEnd"/>
            <w:r>
              <w:rPr>
                <w:sz w:val="18"/>
              </w:rPr>
              <w:t xml:space="preserve"> </w:t>
            </w:r>
            <w:proofErr w:type="spellStart"/>
            <w:r>
              <w:rPr>
                <w:sz w:val="18"/>
              </w:rPr>
              <w:t>uchun</w:t>
            </w:r>
            <w:proofErr w:type="spellEnd"/>
            <w:r>
              <w:rPr>
                <w:sz w:val="18"/>
              </w:rPr>
              <w:t xml:space="preserve"> </w:t>
            </w:r>
            <w:proofErr w:type="spellStart"/>
            <w:r>
              <w:rPr>
                <w:sz w:val="18"/>
              </w:rPr>
              <w:t>davlat</w:t>
            </w:r>
            <w:proofErr w:type="spellEnd"/>
            <w:r>
              <w:rPr>
                <w:sz w:val="18"/>
              </w:rPr>
              <w:t xml:space="preserve"> </w:t>
            </w:r>
            <w:proofErr w:type="spellStart"/>
            <w:r>
              <w:rPr>
                <w:sz w:val="18"/>
              </w:rPr>
              <w:t>xaridlarining</w:t>
            </w:r>
            <w:proofErr w:type="spellEnd"/>
            <w:r>
              <w:rPr>
                <w:sz w:val="18"/>
              </w:rPr>
              <w:t xml:space="preserve"> </w:t>
            </w:r>
            <w:proofErr w:type="spellStart"/>
            <w:r>
              <w:rPr>
                <w:sz w:val="18"/>
              </w:rPr>
              <w:t>elektron</w:t>
            </w:r>
            <w:proofErr w:type="spellEnd"/>
            <w:r>
              <w:rPr>
                <w:sz w:val="18"/>
              </w:rPr>
              <w:t xml:space="preserve"> </w:t>
            </w:r>
            <w:proofErr w:type="spellStart"/>
            <w:r>
              <w:rPr>
                <w:sz w:val="18"/>
              </w:rPr>
              <w:t>tizimi</w:t>
            </w:r>
            <w:proofErr w:type="spellEnd"/>
            <w:r>
              <w:rPr>
                <w:sz w:val="18"/>
              </w:rPr>
              <w:t xml:space="preserve"> </w:t>
            </w:r>
            <w:proofErr w:type="spellStart"/>
            <w:r>
              <w:rPr>
                <w:sz w:val="18"/>
              </w:rPr>
              <w:t>orqali</w:t>
            </w:r>
            <w:proofErr w:type="spellEnd"/>
            <w:r>
              <w:rPr>
                <w:sz w:val="18"/>
              </w:rPr>
              <w:t xml:space="preserve"> </w:t>
            </w:r>
            <w:proofErr w:type="spellStart"/>
            <w:r>
              <w:rPr>
                <w:sz w:val="18"/>
              </w:rPr>
              <w:t>narx</w:t>
            </w:r>
            <w:proofErr w:type="spellEnd"/>
            <w:r>
              <w:rPr>
                <w:sz w:val="18"/>
              </w:rPr>
              <w:t xml:space="preserve"> </w:t>
            </w:r>
            <w:proofErr w:type="spellStart"/>
            <w:r>
              <w:rPr>
                <w:sz w:val="18"/>
              </w:rPr>
              <w:t>so'rov</w:t>
            </w:r>
            <w:r>
              <w:rPr>
                <w:sz w:val="18"/>
              </w:rPr>
              <w:t>ini</w:t>
            </w:r>
            <w:proofErr w:type="spellEnd"/>
            <w:r>
              <w:rPr>
                <w:sz w:val="18"/>
              </w:rPr>
              <w:t xml:space="preserve"> </w:t>
            </w:r>
            <w:proofErr w:type="spellStart"/>
            <w:r>
              <w:rPr>
                <w:sz w:val="18"/>
              </w:rPr>
              <w:t>yuboradi</w:t>
            </w:r>
            <w:proofErr w:type="spellEnd"/>
            <w:r>
              <w:rPr>
                <w:sz w:val="18"/>
              </w:rPr>
              <w:t>,</w:t>
            </w:r>
          </w:p>
          <w:p w14:paraId="21D1638F" w14:textId="77777777" w:rsidR="00BB4758" w:rsidRDefault="009D3071">
            <w:pPr>
              <w:spacing w:after="0"/>
              <w:ind w:left="44" w:right="47" w:firstLine="355"/>
              <w:jc w:val="left"/>
            </w:pPr>
            <w:r>
              <w:rPr>
                <w:sz w:val="18"/>
              </w:rPr>
              <w:t xml:space="preserve">2. </w:t>
            </w:r>
            <w:proofErr w:type="spellStart"/>
            <w:r>
              <w:rPr>
                <w:sz w:val="18"/>
              </w:rPr>
              <w:t>Narx</w:t>
            </w:r>
            <w:proofErr w:type="spellEnd"/>
            <w:r>
              <w:rPr>
                <w:sz w:val="18"/>
              </w:rPr>
              <w:t xml:space="preserve"> </w:t>
            </w:r>
            <w:proofErr w:type="spellStart"/>
            <w:r>
              <w:rPr>
                <w:sz w:val="18"/>
              </w:rPr>
              <w:t>so'rovi</w:t>
            </w:r>
            <w:proofErr w:type="spellEnd"/>
            <w:r>
              <w:rPr>
                <w:sz w:val="18"/>
              </w:rPr>
              <w:t xml:space="preserve"> </w:t>
            </w:r>
            <w:proofErr w:type="spellStart"/>
            <w:r>
              <w:rPr>
                <w:sz w:val="18"/>
              </w:rPr>
              <w:t>va</w:t>
            </w:r>
            <w:proofErr w:type="spellEnd"/>
            <w:r>
              <w:rPr>
                <w:sz w:val="18"/>
              </w:rPr>
              <w:t xml:space="preserve"> </w:t>
            </w:r>
            <w:proofErr w:type="spellStart"/>
            <w:r>
              <w:rPr>
                <w:sz w:val="18"/>
              </w:rPr>
              <w:t>yakuniy</w:t>
            </w:r>
            <w:proofErr w:type="spellEnd"/>
            <w:r>
              <w:rPr>
                <w:sz w:val="18"/>
              </w:rPr>
              <w:t xml:space="preserve"> </w:t>
            </w:r>
            <w:proofErr w:type="spellStart"/>
            <w:r>
              <w:rPr>
                <w:sz w:val="18"/>
              </w:rPr>
              <w:t>baholash</w:t>
            </w:r>
            <w:proofErr w:type="spellEnd"/>
            <w:r>
              <w:rPr>
                <w:sz w:val="18"/>
              </w:rPr>
              <w:t xml:space="preserve"> </w:t>
            </w:r>
            <w:proofErr w:type="spellStart"/>
            <w:r>
              <w:rPr>
                <w:sz w:val="18"/>
              </w:rPr>
              <w:t>natijalariga</w:t>
            </w:r>
            <w:proofErr w:type="spellEnd"/>
            <w:r>
              <w:rPr>
                <w:sz w:val="18"/>
              </w:rPr>
              <w:t xml:space="preserve"> </w:t>
            </w:r>
            <w:proofErr w:type="spellStart"/>
            <w:r>
              <w:rPr>
                <w:sz w:val="18"/>
              </w:rPr>
              <w:t>ko'ra</w:t>
            </w:r>
            <w:proofErr w:type="spellEnd"/>
            <w:r>
              <w:rPr>
                <w:sz w:val="18"/>
              </w:rPr>
              <w:t xml:space="preserve"> </w:t>
            </w:r>
            <w:proofErr w:type="spellStart"/>
            <w:r>
              <w:rPr>
                <w:sz w:val="18"/>
              </w:rPr>
              <w:t>aniqlangan</w:t>
            </w:r>
            <w:proofErr w:type="spellEnd"/>
            <w:r>
              <w:rPr>
                <w:sz w:val="18"/>
              </w:rPr>
              <w:t xml:space="preserve"> </w:t>
            </w:r>
            <w:proofErr w:type="spellStart"/>
            <w:r>
              <w:rPr>
                <w:sz w:val="18"/>
              </w:rPr>
              <w:t>g'olib</w:t>
            </w:r>
            <w:proofErr w:type="spellEnd"/>
            <w:r>
              <w:rPr>
                <w:sz w:val="18"/>
              </w:rPr>
              <w:t xml:space="preserve"> </w:t>
            </w:r>
            <w:proofErr w:type="spellStart"/>
            <w:r>
              <w:rPr>
                <w:sz w:val="18"/>
              </w:rPr>
              <w:t>bilan</w:t>
            </w:r>
            <w:proofErr w:type="spellEnd"/>
            <w:r>
              <w:rPr>
                <w:sz w:val="18"/>
              </w:rPr>
              <w:t xml:space="preserve"> </w:t>
            </w:r>
            <w:proofErr w:type="spellStart"/>
            <w:r>
              <w:rPr>
                <w:sz w:val="18"/>
              </w:rPr>
              <w:t>hadli</w:t>
            </w:r>
            <w:proofErr w:type="spellEnd"/>
            <w:r>
              <w:rPr>
                <w:sz w:val="18"/>
              </w:rPr>
              <w:t xml:space="preserve"> </w:t>
            </w:r>
            <w:proofErr w:type="spellStart"/>
            <w:r>
              <w:rPr>
                <w:sz w:val="18"/>
              </w:rPr>
              <w:t>kelishuvning</w:t>
            </w:r>
            <w:proofErr w:type="spellEnd"/>
            <w:r>
              <w:rPr>
                <w:sz w:val="18"/>
              </w:rPr>
              <w:t xml:space="preserve"> </w:t>
            </w:r>
            <w:proofErr w:type="spellStart"/>
            <w:r>
              <w:rPr>
                <w:sz w:val="18"/>
              </w:rPr>
              <w:t>umumiy</w:t>
            </w:r>
            <w:proofErr w:type="spellEnd"/>
            <w:r>
              <w:rPr>
                <w:sz w:val="18"/>
              </w:rPr>
              <w:t xml:space="preserve"> </w:t>
            </w:r>
            <w:proofErr w:type="spellStart"/>
            <w:r>
              <w:rPr>
                <w:sz w:val="18"/>
              </w:rPr>
              <w:t>summasi</w:t>
            </w:r>
            <w:proofErr w:type="spellEnd"/>
            <w:r>
              <w:rPr>
                <w:sz w:val="18"/>
              </w:rPr>
              <w:t xml:space="preserve"> </w:t>
            </w:r>
            <w:proofErr w:type="spellStart"/>
            <w:r>
              <w:rPr>
                <w:sz w:val="18"/>
              </w:rPr>
              <w:t>va</w:t>
            </w:r>
            <w:proofErr w:type="spellEnd"/>
            <w:r>
              <w:rPr>
                <w:sz w:val="18"/>
              </w:rPr>
              <w:t xml:space="preserve"> </w:t>
            </w:r>
            <w:proofErr w:type="spellStart"/>
            <w:r>
              <w:rPr>
                <w:sz w:val="18"/>
              </w:rPr>
              <w:t>amal</w:t>
            </w:r>
            <w:proofErr w:type="spellEnd"/>
            <w:r>
              <w:rPr>
                <w:sz w:val="18"/>
              </w:rPr>
              <w:t xml:space="preserve"> </w:t>
            </w:r>
            <w:proofErr w:type="spellStart"/>
            <w:r>
              <w:rPr>
                <w:sz w:val="18"/>
              </w:rPr>
              <w:t>qilish</w:t>
            </w:r>
            <w:proofErr w:type="spellEnd"/>
            <w:r>
              <w:rPr>
                <w:sz w:val="18"/>
              </w:rPr>
              <w:t xml:space="preserve"> </w:t>
            </w:r>
            <w:proofErr w:type="spellStart"/>
            <w:r>
              <w:rPr>
                <w:sz w:val="18"/>
              </w:rPr>
              <w:t>muddati</w:t>
            </w:r>
            <w:proofErr w:type="spellEnd"/>
            <w:r>
              <w:rPr>
                <w:sz w:val="18"/>
              </w:rPr>
              <w:t xml:space="preserve"> </w:t>
            </w:r>
            <w:proofErr w:type="spellStart"/>
            <w:r>
              <w:rPr>
                <w:sz w:val="18"/>
              </w:rPr>
              <w:t>doirasida</w:t>
            </w:r>
            <w:proofErr w:type="spellEnd"/>
            <w:r>
              <w:rPr>
                <w:sz w:val="18"/>
              </w:rPr>
              <w:t xml:space="preserve"> </w:t>
            </w:r>
            <w:proofErr w:type="spellStart"/>
            <w:r>
              <w:rPr>
                <w:sz w:val="18"/>
              </w:rPr>
              <w:t>shartnoma</w:t>
            </w:r>
            <w:proofErr w:type="spellEnd"/>
            <w:r>
              <w:rPr>
                <w:sz w:val="18"/>
              </w:rPr>
              <w:t xml:space="preserve"> </w:t>
            </w:r>
            <w:proofErr w:type="spellStart"/>
            <w:r>
              <w:rPr>
                <w:sz w:val="18"/>
              </w:rPr>
              <w:t>tuzadi</w:t>
            </w:r>
            <w:proofErr w:type="spellEnd"/>
            <w:r>
              <w:rPr>
                <w:sz w:val="18"/>
              </w:rPr>
              <w:t>.</w:t>
            </w:r>
          </w:p>
        </w:tc>
        <w:tc>
          <w:tcPr>
            <w:tcW w:w="1992" w:type="dxa"/>
            <w:tcBorders>
              <w:top w:val="single" w:sz="2" w:space="0" w:color="000000"/>
              <w:left w:val="single" w:sz="2" w:space="0" w:color="000000"/>
              <w:bottom w:val="single" w:sz="2" w:space="0" w:color="000000"/>
              <w:right w:val="single" w:sz="2" w:space="0" w:color="000000"/>
            </w:tcBorders>
            <w:vAlign w:val="center"/>
          </w:tcPr>
          <w:p w14:paraId="78E51BCB" w14:textId="77777777" w:rsidR="00BB4758" w:rsidRPr="00C43BED" w:rsidRDefault="009D3071">
            <w:pPr>
              <w:spacing w:after="0"/>
              <w:ind w:left="94" w:right="0" w:hanging="14"/>
              <w:rPr>
                <w:lang w:val="en-US"/>
              </w:rPr>
            </w:pPr>
            <w:r w:rsidRPr="00C43BED">
              <w:rPr>
                <w:sz w:val="18"/>
                <w:lang w:val="en-US"/>
              </w:rPr>
              <w:t>Hadli kelishuvning amal qilish muddati doirasida</w:t>
            </w:r>
          </w:p>
        </w:tc>
      </w:tr>
      <w:tr w:rsidR="00BB4758" w14:paraId="53F57914" w14:textId="77777777">
        <w:trPr>
          <w:trHeight w:val="618"/>
        </w:trPr>
        <w:tc>
          <w:tcPr>
            <w:tcW w:w="989" w:type="dxa"/>
            <w:tcBorders>
              <w:top w:val="single" w:sz="2" w:space="0" w:color="000000"/>
              <w:left w:val="single" w:sz="2" w:space="0" w:color="000000"/>
              <w:bottom w:val="single" w:sz="2" w:space="0" w:color="000000"/>
              <w:right w:val="single" w:sz="2" w:space="0" w:color="000000"/>
            </w:tcBorders>
            <w:vAlign w:val="center"/>
          </w:tcPr>
          <w:p w14:paraId="2170D09D" w14:textId="77777777" w:rsidR="00BB4758" w:rsidRDefault="009D3071">
            <w:pPr>
              <w:spacing w:after="0"/>
              <w:ind w:left="0" w:right="0" w:firstLine="0"/>
              <w:jc w:val="left"/>
            </w:pPr>
            <w:r>
              <w:rPr>
                <w:sz w:val="18"/>
              </w:rPr>
              <w:t>15-bosqich</w:t>
            </w:r>
          </w:p>
        </w:tc>
        <w:tc>
          <w:tcPr>
            <w:tcW w:w="2059" w:type="dxa"/>
            <w:tcBorders>
              <w:top w:val="single" w:sz="2" w:space="0" w:color="000000"/>
              <w:left w:val="single" w:sz="2" w:space="0" w:color="000000"/>
              <w:bottom w:val="single" w:sz="2" w:space="0" w:color="000000"/>
              <w:right w:val="single" w:sz="2" w:space="0" w:color="000000"/>
            </w:tcBorders>
          </w:tcPr>
          <w:p w14:paraId="7FFFD6B8" w14:textId="77777777" w:rsidR="00BB4758" w:rsidRDefault="009D3071">
            <w:pPr>
              <w:spacing w:after="0"/>
              <w:ind w:left="396" w:right="0" w:hanging="235"/>
            </w:pPr>
            <w:proofErr w:type="spellStart"/>
            <w:r>
              <w:rPr>
                <w:sz w:val="20"/>
              </w:rPr>
              <w:t>Davlat</w:t>
            </w:r>
            <w:proofErr w:type="spellEnd"/>
            <w:r>
              <w:rPr>
                <w:sz w:val="20"/>
              </w:rPr>
              <w:t xml:space="preserve"> </w:t>
            </w:r>
            <w:proofErr w:type="spellStart"/>
            <w:r>
              <w:rPr>
                <w:sz w:val="20"/>
              </w:rPr>
              <w:t>xaridlarining</w:t>
            </w:r>
            <w:proofErr w:type="spellEnd"/>
            <w:r>
              <w:rPr>
                <w:sz w:val="20"/>
              </w:rPr>
              <w:t xml:space="preserve"> </w:t>
            </w:r>
            <w:proofErr w:type="spellStart"/>
            <w:r>
              <w:rPr>
                <w:sz w:val="20"/>
              </w:rPr>
              <w:t>elektron</w:t>
            </w:r>
            <w:proofErr w:type="spellEnd"/>
            <w:r>
              <w:rPr>
                <w:sz w:val="20"/>
              </w:rPr>
              <w:t xml:space="preserve"> </w:t>
            </w:r>
            <w:proofErr w:type="spellStart"/>
            <w:r>
              <w:rPr>
                <w:sz w:val="20"/>
              </w:rPr>
              <w:t>tizimi</w:t>
            </w:r>
            <w:proofErr w:type="spellEnd"/>
          </w:p>
        </w:tc>
        <w:tc>
          <w:tcPr>
            <w:tcW w:w="4568" w:type="dxa"/>
            <w:tcBorders>
              <w:top w:val="single" w:sz="2" w:space="0" w:color="000000"/>
              <w:left w:val="single" w:sz="2" w:space="0" w:color="000000"/>
              <w:bottom w:val="single" w:sz="2" w:space="0" w:color="000000"/>
              <w:right w:val="single" w:sz="2" w:space="0" w:color="000000"/>
            </w:tcBorders>
          </w:tcPr>
          <w:p w14:paraId="14DD602F" w14:textId="77777777" w:rsidR="00BB4758" w:rsidRPr="00C43BED" w:rsidRDefault="009D3071">
            <w:pPr>
              <w:spacing w:after="0"/>
              <w:ind w:left="58" w:right="0" w:firstLine="341"/>
              <w:jc w:val="left"/>
              <w:rPr>
                <w:lang w:val="en-US"/>
              </w:rPr>
            </w:pPr>
            <w:r w:rsidRPr="00C43BED">
              <w:rPr>
                <w:sz w:val="18"/>
                <w:lang w:val="en-US"/>
              </w:rPr>
              <w:t>Tuzilgan shartnoma to'g'risidagi ma'lumotlarni Shartnomalarning yagona reyestriga joylashtiradi.</w:t>
            </w:r>
          </w:p>
        </w:tc>
        <w:tc>
          <w:tcPr>
            <w:tcW w:w="1992" w:type="dxa"/>
            <w:tcBorders>
              <w:top w:val="single" w:sz="2" w:space="0" w:color="000000"/>
              <w:left w:val="single" w:sz="2" w:space="0" w:color="000000"/>
              <w:bottom w:val="single" w:sz="2" w:space="0" w:color="000000"/>
              <w:right w:val="single" w:sz="2" w:space="0" w:color="000000"/>
            </w:tcBorders>
            <w:vAlign w:val="center"/>
          </w:tcPr>
          <w:p w14:paraId="0BBFB0FC" w14:textId="77777777" w:rsidR="00BB4758" w:rsidRDefault="009D3071">
            <w:pPr>
              <w:spacing w:after="0"/>
              <w:ind w:left="121" w:right="0" w:firstLine="0"/>
              <w:jc w:val="center"/>
            </w:pPr>
            <w:proofErr w:type="spellStart"/>
            <w:r>
              <w:rPr>
                <w:sz w:val="18"/>
              </w:rPr>
              <w:t>Avtomatik</w:t>
            </w:r>
            <w:proofErr w:type="spellEnd"/>
            <w:r>
              <w:rPr>
                <w:sz w:val="18"/>
              </w:rPr>
              <w:t xml:space="preserve"> </w:t>
            </w:r>
            <w:proofErr w:type="spellStart"/>
            <w:r>
              <w:rPr>
                <w:sz w:val="18"/>
              </w:rPr>
              <w:t>ravishda</w:t>
            </w:r>
            <w:proofErr w:type="spellEnd"/>
          </w:p>
        </w:tc>
      </w:tr>
    </w:tbl>
    <w:p w14:paraId="0B32E3B0" w14:textId="77777777" w:rsidR="00BB4758" w:rsidRDefault="00BB4758">
      <w:pPr>
        <w:sectPr w:rsidR="00BB4758">
          <w:headerReference w:type="even" r:id="rId46"/>
          <w:headerReference w:type="default" r:id="rId47"/>
          <w:headerReference w:type="first" r:id="rId48"/>
          <w:pgSz w:w="11900" w:h="16880"/>
          <w:pgMar w:top="1371" w:right="1440" w:bottom="1240" w:left="1440" w:header="720" w:footer="720" w:gutter="0"/>
          <w:cols w:space="720"/>
        </w:sectPr>
      </w:pPr>
    </w:p>
    <w:p w14:paraId="3A558E3C" w14:textId="77777777" w:rsidR="00BB4758" w:rsidRDefault="009D3071">
      <w:pPr>
        <w:spacing w:after="0"/>
        <w:ind w:left="10" w:right="355" w:hanging="10"/>
        <w:jc w:val="right"/>
      </w:pPr>
      <w:r>
        <w:rPr>
          <w:sz w:val="20"/>
        </w:rPr>
        <w:lastRenderedPageBreak/>
        <w:t>"O '</w:t>
      </w:r>
      <w:proofErr w:type="spellStart"/>
      <w:proofErr w:type="gramStart"/>
      <w:r>
        <w:rPr>
          <w:sz w:val="20"/>
        </w:rPr>
        <w:t>zagrolizing</w:t>
      </w:r>
      <w:proofErr w:type="spellEnd"/>
      <w:r>
        <w:rPr>
          <w:sz w:val="20"/>
        </w:rPr>
        <w:t xml:space="preserve"> ”</w:t>
      </w:r>
      <w:proofErr w:type="gramEnd"/>
      <w:r>
        <w:rPr>
          <w:sz w:val="20"/>
        </w:rPr>
        <w:t xml:space="preserve"> </w:t>
      </w:r>
      <w:proofErr w:type="spellStart"/>
      <w:r>
        <w:rPr>
          <w:sz w:val="20"/>
        </w:rPr>
        <w:t>AJning</w:t>
      </w:r>
      <w:proofErr w:type="spellEnd"/>
    </w:p>
    <w:p w14:paraId="7F3E6F95" w14:textId="77777777" w:rsidR="00BB4758" w:rsidRDefault="009D3071">
      <w:pPr>
        <w:spacing w:after="0"/>
        <w:ind w:left="10" w:right="-475" w:hanging="10"/>
        <w:jc w:val="right"/>
      </w:pPr>
      <w:r>
        <w:rPr>
          <w:sz w:val="20"/>
        </w:rPr>
        <w:t>2025 -</w:t>
      </w:r>
      <w:proofErr w:type="spellStart"/>
      <w:r>
        <w:rPr>
          <w:sz w:val="20"/>
        </w:rPr>
        <w:t>yildagi</w:t>
      </w:r>
      <w:proofErr w:type="spellEnd"/>
    </w:p>
    <w:p w14:paraId="194B9487" w14:textId="77777777" w:rsidR="00BB4758" w:rsidRDefault="009D3071">
      <w:pPr>
        <w:spacing w:after="0"/>
        <w:ind w:left="10" w:right="389" w:hanging="10"/>
        <w:jc w:val="right"/>
      </w:pPr>
      <w:r>
        <w:rPr>
          <w:sz w:val="30"/>
          <w:u w:val="single" w:color="000000"/>
        </w:rPr>
        <w:t>4+</w:t>
      </w:r>
      <w:r>
        <w:rPr>
          <w:sz w:val="30"/>
        </w:rPr>
        <w:t>-</w:t>
      </w:r>
      <w:proofErr w:type="spellStart"/>
      <w:r>
        <w:rPr>
          <w:sz w:val="30"/>
        </w:rPr>
        <w:t>sonli</w:t>
      </w:r>
      <w:proofErr w:type="spellEnd"/>
      <w:r>
        <w:rPr>
          <w:sz w:val="30"/>
        </w:rPr>
        <w:t xml:space="preserve"> </w:t>
      </w:r>
      <w:proofErr w:type="spellStart"/>
      <w:r>
        <w:rPr>
          <w:sz w:val="30"/>
        </w:rPr>
        <w:t>biły</w:t>
      </w:r>
      <w:proofErr w:type="spellEnd"/>
      <w:r>
        <w:rPr>
          <w:sz w:val="30"/>
        </w:rPr>
        <w:t xml:space="preserve"> </w:t>
      </w:r>
      <w:proofErr w:type="spellStart"/>
      <w:r>
        <w:rPr>
          <w:sz w:val="30"/>
        </w:rPr>
        <w:t>ug</w:t>
      </w:r>
      <w:proofErr w:type="spellEnd"/>
      <w:r>
        <w:rPr>
          <w:sz w:val="30"/>
        </w:rPr>
        <w:t xml:space="preserve"> '</w:t>
      </w:r>
      <w:proofErr w:type="spellStart"/>
      <w:r>
        <w:rPr>
          <w:sz w:val="30"/>
        </w:rPr>
        <w:t>iga</w:t>
      </w:r>
      <w:proofErr w:type="spellEnd"/>
    </w:p>
    <w:p w14:paraId="038DBA04" w14:textId="77777777" w:rsidR="00BB4758" w:rsidRDefault="009D3071">
      <w:pPr>
        <w:spacing w:after="374" w:line="263" w:lineRule="auto"/>
        <w:ind w:left="7442" w:right="197" w:hanging="10"/>
        <w:jc w:val="left"/>
      </w:pPr>
      <w:r>
        <w:rPr>
          <w:noProof/>
        </w:rPr>
        <w:drawing>
          <wp:anchor distT="0" distB="0" distL="114300" distR="114300" simplePos="0" relativeHeight="251662336" behindDoc="0" locked="0" layoutInCell="1" allowOverlap="0" wp14:anchorId="1A520D27" wp14:editId="58CF45C4">
            <wp:simplePos x="0" y="0"/>
            <wp:positionH relativeFrom="page">
              <wp:posOffset>5755397</wp:posOffset>
            </wp:positionH>
            <wp:positionV relativeFrom="page">
              <wp:posOffset>640232</wp:posOffset>
            </wp:positionV>
            <wp:extent cx="972443" cy="137192"/>
            <wp:effectExtent l="0" t="0" r="0" b="0"/>
            <wp:wrapSquare wrapText="bothSides"/>
            <wp:docPr id="110280" name="Picture 110280"/>
            <wp:cNvGraphicFramePr/>
            <a:graphic xmlns:a="http://schemas.openxmlformats.org/drawingml/2006/main">
              <a:graphicData uri="http://schemas.openxmlformats.org/drawingml/2006/picture">
                <pic:pic xmlns:pic="http://schemas.openxmlformats.org/drawingml/2006/picture">
                  <pic:nvPicPr>
                    <pic:cNvPr id="110280" name="Picture 110280"/>
                    <pic:cNvPicPr/>
                  </pic:nvPicPr>
                  <pic:blipFill>
                    <a:blip r:embed="rId49"/>
                    <a:stretch>
                      <a:fillRect/>
                    </a:stretch>
                  </pic:blipFill>
                  <pic:spPr>
                    <a:xfrm>
                      <a:off x="0" y="0"/>
                      <a:ext cx="972443" cy="137192"/>
                    </a:xfrm>
                    <a:prstGeom prst="rect">
                      <a:avLst/>
                    </a:prstGeom>
                  </pic:spPr>
                </pic:pic>
              </a:graphicData>
            </a:graphic>
          </wp:anchor>
        </w:drawing>
      </w:r>
      <w:r>
        <w:rPr>
          <w:sz w:val="20"/>
        </w:rPr>
        <w:t>2-i/</w:t>
      </w:r>
      <w:proofErr w:type="spellStart"/>
      <w:r>
        <w:rPr>
          <w:sz w:val="20"/>
        </w:rPr>
        <w:t>ova</w:t>
      </w:r>
      <w:proofErr w:type="spellEnd"/>
    </w:p>
    <w:p w14:paraId="6F25DD0E" w14:textId="77777777" w:rsidR="00BB4758" w:rsidRDefault="009D3071">
      <w:pPr>
        <w:spacing w:after="0" w:line="265" w:lineRule="auto"/>
        <w:ind w:left="1892" w:right="0" w:hanging="10"/>
        <w:jc w:val="left"/>
      </w:pPr>
      <w:r>
        <w:rPr>
          <w:sz w:val="30"/>
        </w:rPr>
        <w:t>"</w:t>
      </w:r>
      <w:proofErr w:type="spellStart"/>
      <w:r>
        <w:rPr>
          <w:sz w:val="30"/>
        </w:rPr>
        <w:t>O'zagrolizing</w:t>
      </w:r>
      <w:proofErr w:type="spellEnd"/>
      <w:r>
        <w:rPr>
          <w:sz w:val="30"/>
        </w:rPr>
        <w:t xml:space="preserve">” </w:t>
      </w:r>
      <w:proofErr w:type="spellStart"/>
      <w:r>
        <w:rPr>
          <w:sz w:val="30"/>
        </w:rPr>
        <w:t>AJning</w:t>
      </w:r>
      <w:proofErr w:type="spellEnd"/>
      <w:r>
        <w:rPr>
          <w:sz w:val="30"/>
        </w:rPr>
        <w:t xml:space="preserve"> </w:t>
      </w:r>
      <w:proofErr w:type="spellStart"/>
      <w:r>
        <w:rPr>
          <w:sz w:val="30"/>
        </w:rPr>
        <w:t>xarid</w:t>
      </w:r>
      <w:proofErr w:type="spellEnd"/>
      <w:r>
        <w:rPr>
          <w:sz w:val="30"/>
        </w:rPr>
        <w:t xml:space="preserve"> </w:t>
      </w:r>
      <w:proofErr w:type="spellStart"/>
      <w:r>
        <w:rPr>
          <w:sz w:val="30"/>
        </w:rPr>
        <w:t>komissiyasi</w:t>
      </w:r>
      <w:proofErr w:type="spellEnd"/>
      <w:r>
        <w:rPr>
          <w:sz w:val="30"/>
        </w:rPr>
        <w:t xml:space="preserve"> </w:t>
      </w:r>
      <w:proofErr w:type="spellStart"/>
      <w:r>
        <w:rPr>
          <w:sz w:val="30"/>
        </w:rPr>
        <w:t>a'zolari</w:t>
      </w:r>
      <w:proofErr w:type="spellEnd"/>
    </w:p>
    <w:p w14:paraId="1A9E455E" w14:textId="77777777" w:rsidR="00BB4758" w:rsidRDefault="009D3071">
      <w:pPr>
        <w:spacing w:after="0" w:line="265" w:lineRule="auto"/>
        <w:ind w:left="4278" w:right="0" w:hanging="10"/>
        <w:jc w:val="left"/>
      </w:pPr>
      <w:r>
        <w:rPr>
          <w:sz w:val="30"/>
        </w:rPr>
        <w:t>TARKIBI</w:t>
      </w:r>
    </w:p>
    <w:tbl>
      <w:tblPr>
        <w:tblStyle w:val="TableGrid"/>
        <w:tblW w:w="9619" w:type="dxa"/>
        <w:tblInd w:w="63" w:type="dxa"/>
        <w:tblCellMar>
          <w:top w:w="29" w:type="dxa"/>
          <w:left w:w="53" w:type="dxa"/>
          <w:bottom w:w="0" w:type="dxa"/>
          <w:right w:w="0" w:type="dxa"/>
        </w:tblCellMar>
        <w:tblLook w:val="04A0" w:firstRow="1" w:lastRow="0" w:firstColumn="1" w:lastColumn="0" w:noHBand="0" w:noVBand="1"/>
      </w:tblPr>
      <w:tblGrid>
        <w:gridCol w:w="307"/>
        <w:gridCol w:w="2976"/>
        <w:gridCol w:w="374"/>
        <w:gridCol w:w="5962"/>
      </w:tblGrid>
      <w:tr w:rsidR="00BB4758" w:rsidRPr="00C43BED" w14:paraId="30B548D6" w14:textId="77777777">
        <w:trPr>
          <w:trHeight w:val="562"/>
        </w:trPr>
        <w:tc>
          <w:tcPr>
            <w:tcW w:w="307" w:type="dxa"/>
            <w:tcBorders>
              <w:top w:val="single" w:sz="2" w:space="0" w:color="000000"/>
              <w:left w:val="single" w:sz="2" w:space="0" w:color="000000"/>
              <w:bottom w:val="single" w:sz="2" w:space="0" w:color="000000"/>
              <w:right w:val="single" w:sz="2" w:space="0" w:color="000000"/>
            </w:tcBorders>
          </w:tcPr>
          <w:p w14:paraId="44D7F48D" w14:textId="77777777" w:rsidR="00BB4758" w:rsidRDefault="009D3071">
            <w:pPr>
              <w:spacing w:after="0"/>
              <w:ind w:left="0" w:right="38" w:firstLine="0"/>
              <w:jc w:val="center"/>
            </w:pPr>
            <w:r>
              <w:rPr>
                <w:sz w:val="32"/>
              </w:rPr>
              <w:t>l.</w:t>
            </w:r>
          </w:p>
        </w:tc>
        <w:tc>
          <w:tcPr>
            <w:tcW w:w="2976" w:type="dxa"/>
            <w:tcBorders>
              <w:top w:val="single" w:sz="2" w:space="0" w:color="000000"/>
              <w:left w:val="single" w:sz="2" w:space="0" w:color="000000"/>
              <w:bottom w:val="single" w:sz="2" w:space="0" w:color="000000"/>
              <w:right w:val="single" w:sz="2" w:space="0" w:color="000000"/>
            </w:tcBorders>
          </w:tcPr>
          <w:p w14:paraId="2BCD910D" w14:textId="77777777" w:rsidR="00BB4758" w:rsidRPr="00C43BED" w:rsidRDefault="009D3071">
            <w:pPr>
              <w:spacing w:after="0"/>
              <w:ind w:left="10" w:right="0" w:firstLine="0"/>
              <w:jc w:val="left"/>
              <w:rPr>
                <w:lang w:val="en-US"/>
              </w:rPr>
            </w:pPr>
            <w:r w:rsidRPr="00C43BED">
              <w:rPr>
                <w:lang w:val="en-US"/>
              </w:rPr>
              <w:t>Komissiya raisi</w:t>
            </w:r>
          </w:p>
          <w:p w14:paraId="084272AC" w14:textId="77777777" w:rsidR="00BB4758" w:rsidRPr="00C43BED" w:rsidRDefault="009D3071">
            <w:pPr>
              <w:spacing w:after="0"/>
              <w:ind w:left="14" w:right="0" w:firstLine="0"/>
              <w:jc w:val="left"/>
              <w:rPr>
                <w:lang w:val="en-US"/>
              </w:rPr>
            </w:pPr>
            <w:r w:rsidRPr="00C43BED">
              <w:rPr>
                <w:lang w:val="en-US"/>
              </w:rPr>
              <w:t>A.Sh.Nasirdinov</w:t>
            </w:r>
          </w:p>
        </w:tc>
        <w:tc>
          <w:tcPr>
            <w:tcW w:w="374" w:type="dxa"/>
            <w:tcBorders>
              <w:top w:val="single" w:sz="2" w:space="0" w:color="000000"/>
              <w:left w:val="single" w:sz="2" w:space="0" w:color="000000"/>
              <w:bottom w:val="single" w:sz="2" w:space="0" w:color="000000"/>
              <w:right w:val="single" w:sz="2" w:space="0" w:color="000000"/>
            </w:tcBorders>
          </w:tcPr>
          <w:p w14:paraId="7835E6E1" w14:textId="77777777" w:rsidR="00BB4758" w:rsidRDefault="009D3071">
            <w:pPr>
              <w:spacing w:after="0"/>
              <w:ind w:left="106" w:right="0" w:firstLine="0"/>
              <w:jc w:val="left"/>
            </w:pPr>
            <w:r>
              <w:t xml:space="preserve">- </w:t>
            </w:r>
          </w:p>
        </w:tc>
        <w:tc>
          <w:tcPr>
            <w:tcW w:w="5961" w:type="dxa"/>
            <w:tcBorders>
              <w:top w:val="single" w:sz="2" w:space="0" w:color="000000"/>
              <w:left w:val="single" w:sz="2" w:space="0" w:color="000000"/>
              <w:bottom w:val="single" w:sz="2" w:space="0" w:color="000000"/>
              <w:right w:val="single" w:sz="2" w:space="0" w:color="000000"/>
            </w:tcBorders>
          </w:tcPr>
          <w:p w14:paraId="46E740FF" w14:textId="77777777" w:rsidR="00BB4758" w:rsidRPr="00C43BED" w:rsidRDefault="009D3071">
            <w:pPr>
              <w:spacing w:after="0"/>
              <w:ind w:left="14" w:right="0" w:firstLine="0"/>
              <w:jc w:val="left"/>
              <w:rPr>
                <w:lang w:val="en-US"/>
              </w:rPr>
            </w:pPr>
            <w:r w:rsidRPr="00C43BED">
              <w:rPr>
                <w:lang w:val="en-US"/>
              </w:rPr>
              <w:t>"O'zagrolizing” AJ Boshqaruv raisining o'rinbosari</w:t>
            </w:r>
          </w:p>
        </w:tc>
      </w:tr>
      <w:tr w:rsidR="00BB4758" w14:paraId="7084253B" w14:textId="77777777">
        <w:trPr>
          <w:trHeight w:val="293"/>
        </w:trPr>
        <w:tc>
          <w:tcPr>
            <w:tcW w:w="307" w:type="dxa"/>
            <w:tcBorders>
              <w:top w:val="single" w:sz="2" w:space="0" w:color="000000"/>
              <w:left w:val="single" w:sz="2" w:space="0" w:color="000000"/>
              <w:bottom w:val="single" w:sz="2" w:space="0" w:color="000000"/>
              <w:right w:val="single" w:sz="2" w:space="0" w:color="000000"/>
            </w:tcBorders>
          </w:tcPr>
          <w:p w14:paraId="35B7F72F" w14:textId="77777777" w:rsidR="00BB4758" w:rsidRPr="00C43BED" w:rsidRDefault="00BB4758">
            <w:pPr>
              <w:spacing w:after="160"/>
              <w:ind w:left="0" w:right="0" w:firstLine="0"/>
              <w:jc w:val="left"/>
              <w:rPr>
                <w:lang w:val="en-US"/>
              </w:rPr>
            </w:pPr>
          </w:p>
        </w:tc>
        <w:tc>
          <w:tcPr>
            <w:tcW w:w="2976" w:type="dxa"/>
            <w:tcBorders>
              <w:top w:val="single" w:sz="2" w:space="0" w:color="000000"/>
              <w:left w:val="single" w:sz="2" w:space="0" w:color="000000"/>
              <w:bottom w:val="single" w:sz="2" w:space="0" w:color="000000"/>
              <w:right w:val="single" w:sz="2" w:space="0" w:color="000000"/>
            </w:tcBorders>
          </w:tcPr>
          <w:p w14:paraId="6D929DD0" w14:textId="77777777" w:rsidR="00BB4758" w:rsidRDefault="009D3071">
            <w:pPr>
              <w:spacing w:after="0"/>
              <w:ind w:left="14" w:right="0" w:firstLine="0"/>
              <w:jc w:val="left"/>
            </w:pPr>
            <w:proofErr w:type="spellStart"/>
            <w:r>
              <w:t>Komissiya</w:t>
            </w:r>
            <w:proofErr w:type="spellEnd"/>
            <w:r>
              <w:t xml:space="preserve"> </w:t>
            </w:r>
            <w:proofErr w:type="spellStart"/>
            <w:r>
              <w:t>a'zolari</w:t>
            </w:r>
            <w:proofErr w:type="spellEnd"/>
            <w:r>
              <w:t>:</w:t>
            </w:r>
          </w:p>
        </w:tc>
        <w:tc>
          <w:tcPr>
            <w:tcW w:w="374" w:type="dxa"/>
            <w:tcBorders>
              <w:top w:val="single" w:sz="2" w:space="0" w:color="000000"/>
              <w:left w:val="single" w:sz="2" w:space="0" w:color="000000"/>
              <w:bottom w:val="single" w:sz="2" w:space="0" w:color="000000"/>
              <w:right w:val="single" w:sz="2" w:space="0" w:color="000000"/>
            </w:tcBorders>
          </w:tcPr>
          <w:p w14:paraId="2CBD294D" w14:textId="77777777" w:rsidR="00BB4758" w:rsidRDefault="00BB4758">
            <w:pPr>
              <w:spacing w:after="160"/>
              <w:ind w:left="0" w:right="0" w:firstLine="0"/>
              <w:jc w:val="left"/>
            </w:pPr>
          </w:p>
        </w:tc>
        <w:tc>
          <w:tcPr>
            <w:tcW w:w="5961" w:type="dxa"/>
            <w:tcBorders>
              <w:top w:val="single" w:sz="2" w:space="0" w:color="000000"/>
              <w:left w:val="single" w:sz="2" w:space="0" w:color="000000"/>
              <w:bottom w:val="single" w:sz="2" w:space="0" w:color="000000"/>
              <w:right w:val="single" w:sz="2" w:space="0" w:color="000000"/>
            </w:tcBorders>
          </w:tcPr>
          <w:p w14:paraId="6FE648CF" w14:textId="77777777" w:rsidR="00BB4758" w:rsidRDefault="00BB4758">
            <w:pPr>
              <w:spacing w:after="160"/>
              <w:ind w:left="0" w:right="0" w:firstLine="0"/>
              <w:jc w:val="left"/>
            </w:pPr>
          </w:p>
        </w:tc>
      </w:tr>
      <w:tr w:rsidR="00BB4758" w14:paraId="59172380" w14:textId="77777777">
        <w:trPr>
          <w:trHeight w:val="293"/>
        </w:trPr>
        <w:tc>
          <w:tcPr>
            <w:tcW w:w="307" w:type="dxa"/>
            <w:tcBorders>
              <w:top w:val="single" w:sz="2" w:space="0" w:color="000000"/>
              <w:left w:val="single" w:sz="2" w:space="0" w:color="000000"/>
              <w:bottom w:val="single" w:sz="2" w:space="0" w:color="000000"/>
              <w:right w:val="single" w:sz="2" w:space="0" w:color="000000"/>
            </w:tcBorders>
          </w:tcPr>
          <w:p w14:paraId="18954857" w14:textId="77777777" w:rsidR="00BB4758" w:rsidRDefault="009D3071">
            <w:pPr>
              <w:spacing w:after="0"/>
              <w:ind w:left="14" w:right="0" w:firstLine="0"/>
              <w:jc w:val="left"/>
            </w:pPr>
            <w:r>
              <w:t>2.</w:t>
            </w:r>
          </w:p>
        </w:tc>
        <w:tc>
          <w:tcPr>
            <w:tcW w:w="2976" w:type="dxa"/>
            <w:tcBorders>
              <w:top w:val="single" w:sz="2" w:space="0" w:color="000000"/>
              <w:left w:val="single" w:sz="2" w:space="0" w:color="000000"/>
              <w:bottom w:val="single" w:sz="2" w:space="0" w:color="000000"/>
              <w:right w:val="single" w:sz="2" w:space="0" w:color="000000"/>
            </w:tcBorders>
          </w:tcPr>
          <w:p w14:paraId="3204E77B" w14:textId="77777777" w:rsidR="00BB4758" w:rsidRDefault="009D3071">
            <w:pPr>
              <w:spacing w:after="0"/>
              <w:ind w:left="10" w:right="0" w:firstLine="0"/>
              <w:jc w:val="left"/>
            </w:pPr>
            <w:r>
              <w:t xml:space="preserve">E.S. </w:t>
            </w:r>
            <w:proofErr w:type="spellStart"/>
            <w:r>
              <w:t>Qurbonov</w:t>
            </w:r>
            <w:proofErr w:type="spellEnd"/>
          </w:p>
        </w:tc>
        <w:tc>
          <w:tcPr>
            <w:tcW w:w="374" w:type="dxa"/>
            <w:tcBorders>
              <w:top w:val="single" w:sz="2" w:space="0" w:color="000000"/>
              <w:left w:val="single" w:sz="2" w:space="0" w:color="000000"/>
              <w:bottom w:val="single" w:sz="2" w:space="0" w:color="000000"/>
              <w:right w:val="single" w:sz="2" w:space="0" w:color="000000"/>
            </w:tcBorders>
          </w:tcPr>
          <w:p w14:paraId="0131242B" w14:textId="77777777" w:rsidR="00BB4758" w:rsidRDefault="00BB4758">
            <w:pPr>
              <w:spacing w:after="160"/>
              <w:ind w:left="0" w:right="0" w:firstLine="0"/>
              <w:jc w:val="left"/>
            </w:pPr>
          </w:p>
        </w:tc>
        <w:tc>
          <w:tcPr>
            <w:tcW w:w="5961" w:type="dxa"/>
            <w:tcBorders>
              <w:top w:val="single" w:sz="2" w:space="0" w:color="000000"/>
              <w:left w:val="single" w:sz="2" w:space="0" w:color="000000"/>
              <w:bottom w:val="single" w:sz="2" w:space="0" w:color="000000"/>
              <w:right w:val="single" w:sz="2" w:space="0" w:color="000000"/>
            </w:tcBorders>
          </w:tcPr>
          <w:p w14:paraId="554527DD" w14:textId="77777777" w:rsidR="00BB4758" w:rsidRDefault="009D3071">
            <w:pPr>
              <w:spacing w:after="0"/>
              <w:ind w:left="24" w:right="0" w:firstLine="0"/>
              <w:jc w:val="left"/>
            </w:pPr>
            <w:proofErr w:type="spellStart"/>
            <w:r>
              <w:t>Moliyaviy-iqtisodiy</w:t>
            </w:r>
            <w:proofErr w:type="spellEnd"/>
            <w:r>
              <w:t xml:space="preserve"> </w:t>
            </w:r>
            <w:proofErr w:type="spellStart"/>
            <w:r>
              <w:t>tahlil</w:t>
            </w:r>
            <w:proofErr w:type="spellEnd"/>
            <w:r>
              <w:t xml:space="preserve"> </w:t>
            </w:r>
            <w:proofErr w:type="spellStart"/>
            <w:r>
              <w:t>boshqarmasi</w:t>
            </w:r>
            <w:proofErr w:type="spellEnd"/>
            <w:r>
              <w:t xml:space="preserve"> </w:t>
            </w:r>
            <w:proofErr w:type="spellStart"/>
            <w:r>
              <w:t>boshlig'i</w:t>
            </w:r>
            <w:proofErr w:type="spellEnd"/>
          </w:p>
        </w:tc>
      </w:tr>
      <w:tr w:rsidR="00BB4758" w:rsidRPr="00C43BED" w14:paraId="3572FF9F" w14:textId="77777777">
        <w:trPr>
          <w:trHeight w:val="298"/>
        </w:trPr>
        <w:tc>
          <w:tcPr>
            <w:tcW w:w="307" w:type="dxa"/>
            <w:tcBorders>
              <w:top w:val="single" w:sz="2" w:space="0" w:color="000000"/>
              <w:left w:val="single" w:sz="2" w:space="0" w:color="000000"/>
              <w:bottom w:val="single" w:sz="2" w:space="0" w:color="000000"/>
              <w:right w:val="single" w:sz="2" w:space="0" w:color="000000"/>
            </w:tcBorders>
          </w:tcPr>
          <w:p w14:paraId="67B9BF1D" w14:textId="77777777" w:rsidR="00BB4758" w:rsidRDefault="009D3071">
            <w:pPr>
              <w:spacing w:after="0"/>
              <w:ind w:left="19" w:right="0" w:firstLine="0"/>
            </w:pPr>
            <w:r>
              <w:t xml:space="preserve">3. </w:t>
            </w:r>
          </w:p>
        </w:tc>
        <w:tc>
          <w:tcPr>
            <w:tcW w:w="2976" w:type="dxa"/>
            <w:tcBorders>
              <w:top w:val="single" w:sz="2" w:space="0" w:color="000000"/>
              <w:left w:val="single" w:sz="2" w:space="0" w:color="000000"/>
              <w:bottom w:val="single" w:sz="2" w:space="0" w:color="000000"/>
              <w:right w:val="single" w:sz="2" w:space="0" w:color="000000"/>
            </w:tcBorders>
          </w:tcPr>
          <w:p w14:paraId="5BE59EAA" w14:textId="77777777" w:rsidR="00BB4758" w:rsidRDefault="009D3071">
            <w:pPr>
              <w:spacing w:after="0"/>
              <w:ind w:left="0" w:right="0" w:firstLine="0"/>
              <w:jc w:val="left"/>
            </w:pPr>
            <w:r>
              <w:t xml:space="preserve">N.T. </w:t>
            </w:r>
            <w:proofErr w:type="spellStart"/>
            <w:r>
              <w:t>Meliboyev</w:t>
            </w:r>
            <w:proofErr w:type="spellEnd"/>
          </w:p>
        </w:tc>
        <w:tc>
          <w:tcPr>
            <w:tcW w:w="374" w:type="dxa"/>
            <w:tcBorders>
              <w:top w:val="single" w:sz="2" w:space="0" w:color="000000"/>
              <w:left w:val="single" w:sz="2" w:space="0" w:color="000000"/>
              <w:bottom w:val="single" w:sz="2" w:space="0" w:color="000000"/>
              <w:right w:val="single" w:sz="2" w:space="0" w:color="000000"/>
            </w:tcBorders>
          </w:tcPr>
          <w:p w14:paraId="1304C583" w14:textId="77777777" w:rsidR="00BB4758" w:rsidRDefault="00BB4758">
            <w:pPr>
              <w:spacing w:after="160"/>
              <w:ind w:left="0" w:right="0" w:firstLine="0"/>
              <w:jc w:val="left"/>
            </w:pPr>
          </w:p>
        </w:tc>
        <w:tc>
          <w:tcPr>
            <w:tcW w:w="5961" w:type="dxa"/>
            <w:tcBorders>
              <w:top w:val="single" w:sz="2" w:space="0" w:color="000000"/>
              <w:left w:val="single" w:sz="2" w:space="0" w:color="000000"/>
              <w:bottom w:val="single" w:sz="2" w:space="0" w:color="000000"/>
              <w:right w:val="single" w:sz="2" w:space="0" w:color="000000"/>
            </w:tcBorders>
          </w:tcPr>
          <w:p w14:paraId="3919FFB1" w14:textId="77777777" w:rsidR="00BB4758" w:rsidRPr="00C43BED" w:rsidRDefault="009D3071">
            <w:pPr>
              <w:spacing w:after="0"/>
              <w:ind w:left="14" w:right="0" w:firstLine="0"/>
              <w:jc w:val="left"/>
              <w:rPr>
                <w:lang w:val="en-US"/>
              </w:rPr>
            </w:pPr>
            <w:r w:rsidRPr="00C43BED">
              <w:rPr>
                <w:lang w:val="en-US"/>
              </w:rPr>
              <w:t>Marketing va sotishni tashkil etish boshqarmasi boshlig'i</w:t>
            </w:r>
          </w:p>
        </w:tc>
      </w:tr>
      <w:tr w:rsidR="00BB4758" w:rsidRPr="00C43BED" w14:paraId="4AD604BB" w14:textId="77777777">
        <w:trPr>
          <w:trHeight w:val="298"/>
        </w:trPr>
        <w:tc>
          <w:tcPr>
            <w:tcW w:w="307" w:type="dxa"/>
            <w:tcBorders>
              <w:top w:val="single" w:sz="2" w:space="0" w:color="000000"/>
              <w:left w:val="single" w:sz="2" w:space="0" w:color="000000"/>
              <w:bottom w:val="single" w:sz="2" w:space="0" w:color="000000"/>
              <w:right w:val="single" w:sz="2" w:space="0" w:color="000000"/>
            </w:tcBorders>
          </w:tcPr>
          <w:p w14:paraId="17C533D5" w14:textId="77777777" w:rsidR="00BB4758" w:rsidRDefault="009D3071">
            <w:pPr>
              <w:spacing w:after="0"/>
              <w:ind w:left="14" w:right="0" w:firstLine="0"/>
              <w:jc w:val="left"/>
            </w:pPr>
            <w:r>
              <w:t>4.</w:t>
            </w:r>
          </w:p>
        </w:tc>
        <w:tc>
          <w:tcPr>
            <w:tcW w:w="2976" w:type="dxa"/>
            <w:tcBorders>
              <w:top w:val="single" w:sz="2" w:space="0" w:color="000000"/>
              <w:left w:val="single" w:sz="2" w:space="0" w:color="000000"/>
              <w:bottom w:val="single" w:sz="2" w:space="0" w:color="000000"/>
              <w:right w:val="single" w:sz="2" w:space="0" w:color="000000"/>
            </w:tcBorders>
          </w:tcPr>
          <w:p w14:paraId="03622748" w14:textId="77777777" w:rsidR="00BB4758" w:rsidRDefault="009D3071">
            <w:pPr>
              <w:spacing w:after="0"/>
              <w:ind w:left="14" w:right="0" w:firstLine="0"/>
              <w:jc w:val="left"/>
            </w:pPr>
            <w:proofErr w:type="spellStart"/>
            <w:r>
              <w:t>Sh.Sh</w:t>
            </w:r>
            <w:proofErr w:type="spellEnd"/>
            <w:r>
              <w:t xml:space="preserve">. </w:t>
            </w:r>
            <w:proofErr w:type="spellStart"/>
            <w:r>
              <w:t>Qodirova</w:t>
            </w:r>
            <w:proofErr w:type="spellEnd"/>
          </w:p>
        </w:tc>
        <w:tc>
          <w:tcPr>
            <w:tcW w:w="374" w:type="dxa"/>
            <w:tcBorders>
              <w:top w:val="single" w:sz="2" w:space="0" w:color="000000"/>
              <w:left w:val="single" w:sz="2" w:space="0" w:color="000000"/>
              <w:bottom w:val="single" w:sz="2" w:space="0" w:color="000000"/>
              <w:right w:val="single" w:sz="2" w:space="0" w:color="000000"/>
            </w:tcBorders>
          </w:tcPr>
          <w:p w14:paraId="6789B1C5" w14:textId="77777777" w:rsidR="00BB4758" w:rsidRDefault="00BB4758">
            <w:pPr>
              <w:spacing w:after="160"/>
              <w:ind w:left="0" w:right="0" w:firstLine="0"/>
              <w:jc w:val="left"/>
            </w:pPr>
          </w:p>
        </w:tc>
        <w:tc>
          <w:tcPr>
            <w:tcW w:w="5961" w:type="dxa"/>
            <w:tcBorders>
              <w:top w:val="single" w:sz="2" w:space="0" w:color="000000"/>
              <w:left w:val="single" w:sz="2" w:space="0" w:color="000000"/>
              <w:bottom w:val="single" w:sz="2" w:space="0" w:color="000000"/>
              <w:right w:val="single" w:sz="2" w:space="0" w:color="000000"/>
            </w:tcBorders>
          </w:tcPr>
          <w:p w14:paraId="2875D0BF" w14:textId="77777777" w:rsidR="00BB4758" w:rsidRPr="00C43BED" w:rsidRDefault="009D3071">
            <w:pPr>
              <w:spacing w:after="0"/>
              <w:ind w:left="14" w:right="0" w:firstLine="0"/>
              <w:jc w:val="left"/>
              <w:rPr>
                <w:lang w:val="en-US"/>
              </w:rPr>
            </w:pPr>
            <w:r w:rsidRPr="00C43BED">
              <w:rPr>
                <w:lang w:val="en-US"/>
              </w:rPr>
              <w:t>Buxgalteriya hisobi va hisoboti boshqarmasi boshlig'i</w:t>
            </w:r>
          </w:p>
        </w:tc>
      </w:tr>
      <w:tr w:rsidR="00BB4758" w14:paraId="5BBD6950" w14:textId="77777777">
        <w:trPr>
          <w:trHeight w:val="293"/>
        </w:trPr>
        <w:tc>
          <w:tcPr>
            <w:tcW w:w="307" w:type="dxa"/>
            <w:tcBorders>
              <w:top w:val="single" w:sz="2" w:space="0" w:color="000000"/>
              <w:left w:val="single" w:sz="2" w:space="0" w:color="000000"/>
              <w:bottom w:val="single" w:sz="2" w:space="0" w:color="000000"/>
              <w:right w:val="single" w:sz="2" w:space="0" w:color="000000"/>
            </w:tcBorders>
          </w:tcPr>
          <w:p w14:paraId="0F804F81" w14:textId="77777777" w:rsidR="00BB4758" w:rsidRDefault="009D3071">
            <w:pPr>
              <w:spacing w:after="0"/>
              <w:ind w:left="19" w:right="0" w:firstLine="0"/>
            </w:pPr>
            <w:r>
              <w:t xml:space="preserve">5. </w:t>
            </w:r>
          </w:p>
        </w:tc>
        <w:tc>
          <w:tcPr>
            <w:tcW w:w="2976" w:type="dxa"/>
            <w:tcBorders>
              <w:top w:val="single" w:sz="2" w:space="0" w:color="000000"/>
              <w:left w:val="single" w:sz="2" w:space="0" w:color="000000"/>
              <w:bottom w:val="single" w:sz="2" w:space="0" w:color="000000"/>
              <w:right w:val="single" w:sz="2" w:space="0" w:color="000000"/>
            </w:tcBorders>
          </w:tcPr>
          <w:p w14:paraId="4876CBF9" w14:textId="77777777" w:rsidR="00BB4758" w:rsidRDefault="009D3071">
            <w:pPr>
              <w:spacing w:after="0"/>
              <w:ind w:left="5" w:right="0" w:firstLine="0"/>
              <w:jc w:val="left"/>
            </w:pPr>
            <w:r>
              <w:t xml:space="preserve">E.K. </w:t>
            </w:r>
            <w:proofErr w:type="spellStart"/>
            <w:r>
              <w:t>Allamov</w:t>
            </w:r>
            <w:proofErr w:type="spellEnd"/>
          </w:p>
        </w:tc>
        <w:tc>
          <w:tcPr>
            <w:tcW w:w="374" w:type="dxa"/>
            <w:tcBorders>
              <w:top w:val="single" w:sz="2" w:space="0" w:color="000000"/>
              <w:left w:val="single" w:sz="2" w:space="0" w:color="000000"/>
              <w:bottom w:val="single" w:sz="2" w:space="0" w:color="000000"/>
              <w:right w:val="single" w:sz="2" w:space="0" w:color="000000"/>
            </w:tcBorders>
          </w:tcPr>
          <w:p w14:paraId="107BED92" w14:textId="77777777" w:rsidR="00BB4758" w:rsidRDefault="00BB4758">
            <w:pPr>
              <w:spacing w:after="160"/>
              <w:ind w:left="0" w:right="0" w:firstLine="0"/>
              <w:jc w:val="left"/>
            </w:pPr>
          </w:p>
        </w:tc>
        <w:tc>
          <w:tcPr>
            <w:tcW w:w="5961" w:type="dxa"/>
            <w:tcBorders>
              <w:top w:val="single" w:sz="2" w:space="0" w:color="000000"/>
              <w:left w:val="single" w:sz="2" w:space="0" w:color="000000"/>
              <w:bottom w:val="single" w:sz="2" w:space="0" w:color="000000"/>
              <w:right w:val="single" w:sz="2" w:space="0" w:color="000000"/>
            </w:tcBorders>
          </w:tcPr>
          <w:p w14:paraId="7D55B2E8" w14:textId="77777777" w:rsidR="00BB4758" w:rsidRDefault="009D3071">
            <w:pPr>
              <w:spacing w:after="0"/>
              <w:ind w:left="14" w:right="0" w:firstLine="0"/>
              <w:jc w:val="left"/>
            </w:pPr>
            <w:proofErr w:type="spellStart"/>
            <w:r>
              <w:t>Yuridik</w:t>
            </w:r>
            <w:proofErr w:type="spellEnd"/>
            <w:r>
              <w:t xml:space="preserve"> </w:t>
            </w:r>
            <w:proofErr w:type="spellStart"/>
            <w:r>
              <w:t>boshqarma</w:t>
            </w:r>
            <w:proofErr w:type="spellEnd"/>
            <w:r>
              <w:t xml:space="preserve"> </w:t>
            </w:r>
            <w:proofErr w:type="spellStart"/>
            <w:r>
              <w:t>boshlig'i</w:t>
            </w:r>
            <w:proofErr w:type="spellEnd"/>
          </w:p>
        </w:tc>
      </w:tr>
      <w:tr w:rsidR="00BB4758" w14:paraId="06D7F400" w14:textId="77777777">
        <w:trPr>
          <w:trHeight w:val="298"/>
        </w:trPr>
        <w:tc>
          <w:tcPr>
            <w:tcW w:w="307" w:type="dxa"/>
            <w:tcBorders>
              <w:top w:val="single" w:sz="2" w:space="0" w:color="000000"/>
              <w:left w:val="single" w:sz="2" w:space="0" w:color="000000"/>
              <w:bottom w:val="single" w:sz="2" w:space="0" w:color="000000"/>
              <w:right w:val="single" w:sz="2" w:space="0" w:color="000000"/>
            </w:tcBorders>
          </w:tcPr>
          <w:p w14:paraId="0C7E05CC" w14:textId="77777777" w:rsidR="00BB4758" w:rsidRDefault="009D3071">
            <w:pPr>
              <w:spacing w:after="0"/>
              <w:ind w:left="19" w:right="0" w:firstLine="0"/>
              <w:jc w:val="left"/>
            </w:pPr>
            <w:r>
              <w:t>6.</w:t>
            </w:r>
          </w:p>
        </w:tc>
        <w:tc>
          <w:tcPr>
            <w:tcW w:w="2976" w:type="dxa"/>
            <w:tcBorders>
              <w:top w:val="single" w:sz="2" w:space="0" w:color="000000"/>
              <w:left w:val="single" w:sz="2" w:space="0" w:color="000000"/>
              <w:bottom w:val="single" w:sz="2" w:space="0" w:color="000000"/>
              <w:right w:val="single" w:sz="2" w:space="0" w:color="000000"/>
            </w:tcBorders>
          </w:tcPr>
          <w:p w14:paraId="59B10D84" w14:textId="77777777" w:rsidR="00BB4758" w:rsidRDefault="009D3071">
            <w:pPr>
              <w:spacing w:after="0"/>
              <w:ind w:left="5" w:right="0" w:firstLine="0"/>
              <w:jc w:val="left"/>
            </w:pPr>
            <w:r>
              <w:t xml:space="preserve">X.U. </w:t>
            </w:r>
            <w:proofErr w:type="spellStart"/>
            <w:r>
              <w:t>Xamdamov</w:t>
            </w:r>
            <w:proofErr w:type="spellEnd"/>
          </w:p>
        </w:tc>
        <w:tc>
          <w:tcPr>
            <w:tcW w:w="374" w:type="dxa"/>
            <w:tcBorders>
              <w:top w:val="single" w:sz="2" w:space="0" w:color="000000"/>
              <w:left w:val="single" w:sz="2" w:space="0" w:color="000000"/>
              <w:bottom w:val="single" w:sz="2" w:space="0" w:color="000000"/>
              <w:right w:val="single" w:sz="2" w:space="0" w:color="000000"/>
            </w:tcBorders>
          </w:tcPr>
          <w:p w14:paraId="786079CF" w14:textId="77777777" w:rsidR="00BB4758" w:rsidRDefault="00BB4758">
            <w:pPr>
              <w:spacing w:after="160"/>
              <w:ind w:left="0" w:right="0" w:firstLine="0"/>
              <w:jc w:val="left"/>
            </w:pPr>
          </w:p>
        </w:tc>
        <w:tc>
          <w:tcPr>
            <w:tcW w:w="5961" w:type="dxa"/>
            <w:tcBorders>
              <w:top w:val="single" w:sz="2" w:space="0" w:color="000000"/>
              <w:left w:val="single" w:sz="2" w:space="0" w:color="000000"/>
              <w:bottom w:val="single" w:sz="2" w:space="0" w:color="000000"/>
              <w:right w:val="single" w:sz="2" w:space="0" w:color="000000"/>
            </w:tcBorders>
          </w:tcPr>
          <w:p w14:paraId="282DF9E1" w14:textId="77777777" w:rsidR="00BB4758" w:rsidRDefault="009D3071">
            <w:pPr>
              <w:spacing w:after="0"/>
              <w:ind w:left="10" w:right="0" w:firstLine="0"/>
              <w:jc w:val="left"/>
            </w:pPr>
            <w:proofErr w:type="spellStart"/>
            <w:r>
              <w:t>Xo'jalik</w:t>
            </w:r>
            <w:proofErr w:type="spellEnd"/>
            <w:r>
              <w:t xml:space="preserve"> </w:t>
            </w:r>
            <w:proofErr w:type="spellStart"/>
            <w:r>
              <w:t>ta'minoti</w:t>
            </w:r>
            <w:proofErr w:type="spellEnd"/>
            <w:r>
              <w:t xml:space="preserve"> </w:t>
            </w:r>
            <w:proofErr w:type="spellStart"/>
            <w:r>
              <w:t>bo'limi</w:t>
            </w:r>
            <w:proofErr w:type="spellEnd"/>
            <w:r>
              <w:t xml:space="preserve"> </w:t>
            </w:r>
            <w:proofErr w:type="spellStart"/>
            <w:r>
              <w:t>boshlig'i</w:t>
            </w:r>
            <w:proofErr w:type="spellEnd"/>
          </w:p>
        </w:tc>
      </w:tr>
      <w:tr w:rsidR="00BB4758" w:rsidRPr="00C43BED" w14:paraId="41B5EB39" w14:textId="77777777">
        <w:trPr>
          <w:trHeight w:val="298"/>
        </w:trPr>
        <w:tc>
          <w:tcPr>
            <w:tcW w:w="307" w:type="dxa"/>
            <w:tcBorders>
              <w:top w:val="single" w:sz="2" w:space="0" w:color="000000"/>
              <w:left w:val="single" w:sz="2" w:space="0" w:color="000000"/>
              <w:bottom w:val="single" w:sz="2" w:space="0" w:color="000000"/>
              <w:right w:val="single" w:sz="2" w:space="0" w:color="000000"/>
            </w:tcBorders>
          </w:tcPr>
          <w:p w14:paraId="25B84D83" w14:textId="77777777" w:rsidR="00BB4758" w:rsidRDefault="009D3071">
            <w:pPr>
              <w:spacing w:after="0"/>
              <w:ind w:left="19" w:right="0" w:firstLine="0"/>
            </w:pPr>
            <w:r>
              <w:t xml:space="preserve">7. </w:t>
            </w:r>
          </w:p>
        </w:tc>
        <w:tc>
          <w:tcPr>
            <w:tcW w:w="2976" w:type="dxa"/>
            <w:tcBorders>
              <w:top w:val="single" w:sz="2" w:space="0" w:color="000000"/>
              <w:left w:val="single" w:sz="2" w:space="0" w:color="000000"/>
              <w:bottom w:val="single" w:sz="2" w:space="0" w:color="000000"/>
              <w:right w:val="single" w:sz="2" w:space="0" w:color="000000"/>
            </w:tcBorders>
          </w:tcPr>
          <w:p w14:paraId="2A826632" w14:textId="77777777" w:rsidR="00BB4758" w:rsidRDefault="009D3071">
            <w:pPr>
              <w:spacing w:after="0"/>
              <w:ind w:left="5" w:right="0" w:firstLine="0"/>
              <w:jc w:val="left"/>
            </w:pPr>
            <w:r>
              <w:t xml:space="preserve">T.N. </w:t>
            </w:r>
            <w:proofErr w:type="spellStart"/>
            <w:r>
              <w:t>Eshonqulov</w:t>
            </w:r>
            <w:proofErr w:type="spellEnd"/>
          </w:p>
        </w:tc>
        <w:tc>
          <w:tcPr>
            <w:tcW w:w="374" w:type="dxa"/>
            <w:tcBorders>
              <w:top w:val="single" w:sz="2" w:space="0" w:color="000000"/>
              <w:left w:val="single" w:sz="2" w:space="0" w:color="000000"/>
              <w:bottom w:val="single" w:sz="2" w:space="0" w:color="000000"/>
              <w:right w:val="single" w:sz="2" w:space="0" w:color="000000"/>
            </w:tcBorders>
          </w:tcPr>
          <w:p w14:paraId="67974A34" w14:textId="77777777" w:rsidR="00BB4758" w:rsidRDefault="00BB4758">
            <w:pPr>
              <w:spacing w:after="160"/>
              <w:ind w:left="0" w:right="0" w:firstLine="0"/>
              <w:jc w:val="left"/>
            </w:pPr>
          </w:p>
        </w:tc>
        <w:tc>
          <w:tcPr>
            <w:tcW w:w="5961" w:type="dxa"/>
            <w:tcBorders>
              <w:top w:val="single" w:sz="2" w:space="0" w:color="000000"/>
              <w:left w:val="single" w:sz="2" w:space="0" w:color="000000"/>
              <w:bottom w:val="single" w:sz="2" w:space="0" w:color="000000"/>
              <w:right w:val="single" w:sz="2" w:space="0" w:color="000000"/>
            </w:tcBorders>
          </w:tcPr>
          <w:p w14:paraId="32069604" w14:textId="77777777" w:rsidR="00BB4758" w:rsidRPr="00C43BED" w:rsidRDefault="009D3071">
            <w:pPr>
              <w:spacing w:after="0"/>
              <w:ind w:left="10" w:right="0" w:firstLine="0"/>
              <w:jc w:val="left"/>
              <w:rPr>
                <w:lang w:val="en-US"/>
              </w:rPr>
            </w:pPr>
            <w:r w:rsidRPr="00C43BED">
              <w:rPr>
                <w:lang w:val="en-US"/>
              </w:rPr>
              <w:t>AKTni rivojlantirish va tadbiq etish bo'limi</w:t>
            </w:r>
          </w:p>
        </w:tc>
      </w:tr>
      <w:tr w:rsidR="00BB4758" w14:paraId="739E4004" w14:textId="77777777">
        <w:trPr>
          <w:trHeight w:val="295"/>
        </w:trPr>
        <w:tc>
          <w:tcPr>
            <w:tcW w:w="307" w:type="dxa"/>
            <w:tcBorders>
              <w:top w:val="single" w:sz="2" w:space="0" w:color="000000"/>
              <w:left w:val="single" w:sz="2" w:space="0" w:color="000000"/>
              <w:bottom w:val="single" w:sz="2" w:space="0" w:color="000000"/>
              <w:right w:val="single" w:sz="2" w:space="0" w:color="000000"/>
            </w:tcBorders>
          </w:tcPr>
          <w:p w14:paraId="7B0DC664" w14:textId="77777777" w:rsidR="00BB4758" w:rsidRPr="00C43BED" w:rsidRDefault="00BB4758">
            <w:pPr>
              <w:spacing w:after="160"/>
              <w:ind w:left="0" w:right="0" w:firstLine="0"/>
              <w:jc w:val="left"/>
              <w:rPr>
                <w:lang w:val="en-US"/>
              </w:rPr>
            </w:pPr>
          </w:p>
        </w:tc>
        <w:tc>
          <w:tcPr>
            <w:tcW w:w="2976" w:type="dxa"/>
            <w:tcBorders>
              <w:top w:val="single" w:sz="2" w:space="0" w:color="000000"/>
              <w:left w:val="single" w:sz="2" w:space="0" w:color="000000"/>
              <w:bottom w:val="single" w:sz="2" w:space="0" w:color="000000"/>
              <w:right w:val="single" w:sz="2" w:space="0" w:color="000000"/>
            </w:tcBorders>
          </w:tcPr>
          <w:p w14:paraId="5A80DE9E" w14:textId="77777777" w:rsidR="00BB4758" w:rsidRDefault="009D3071">
            <w:pPr>
              <w:spacing w:after="0"/>
              <w:ind w:left="10" w:right="0" w:firstLine="0"/>
              <w:jc w:val="left"/>
            </w:pPr>
            <w:proofErr w:type="spellStart"/>
            <w:r>
              <w:rPr>
                <w:sz w:val="26"/>
              </w:rPr>
              <w:t>Komissi</w:t>
            </w:r>
            <w:proofErr w:type="spellEnd"/>
            <w:r>
              <w:rPr>
                <w:sz w:val="26"/>
              </w:rPr>
              <w:t xml:space="preserve"> a </w:t>
            </w:r>
            <w:proofErr w:type="spellStart"/>
            <w:r>
              <w:rPr>
                <w:sz w:val="26"/>
              </w:rPr>
              <w:t>kotibi</w:t>
            </w:r>
            <w:proofErr w:type="spellEnd"/>
            <w:r>
              <w:rPr>
                <w:sz w:val="26"/>
              </w:rPr>
              <w:t>:</w:t>
            </w:r>
          </w:p>
        </w:tc>
        <w:tc>
          <w:tcPr>
            <w:tcW w:w="374" w:type="dxa"/>
            <w:tcBorders>
              <w:top w:val="single" w:sz="2" w:space="0" w:color="000000"/>
              <w:left w:val="single" w:sz="2" w:space="0" w:color="000000"/>
              <w:bottom w:val="single" w:sz="2" w:space="0" w:color="000000"/>
              <w:right w:val="single" w:sz="2" w:space="0" w:color="000000"/>
            </w:tcBorders>
          </w:tcPr>
          <w:p w14:paraId="1CE929A5" w14:textId="77777777" w:rsidR="00BB4758" w:rsidRDefault="00BB4758">
            <w:pPr>
              <w:spacing w:after="160"/>
              <w:ind w:left="0" w:right="0" w:firstLine="0"/>
              <w:jc w:val="left"/>
            </w:pPr>
          </w:p>
        </w:tc>
        <w:tc>
          <w:tcPr>
            <w:tcW w:w="5961" w:type="dxa"/>
            <w:tcBorders>
              <w:top w:val="single" w:sz="2" w:space="0" w:color="000000"/>
              <w:left w:val="single" w:sz="2" w:space="0" w:color="000000"/>
              <w:bottom w:val="single" w:sz="2" w:space="0" w:color="000000"/>
              <w:right w:val="single" w:sz="2" w:space="0" w:color="000000"/>
            </w:tcBorders>
          </w:tcPr>
          <w:p w14:paraId="37EF550A" w14:textId="77777777" w:rsidR="00BB4758" w:rsidRDefault="00BB4758">
            <w:pPr>
              <w:spacing w:after="160"/>
              <w:ind w:left="0" w:right="0" w:firstLine="0"/>
              <w:jc w:val="left"/>
            </w:pPr>
          </w:p>
        </w:tc>
      </w:tr>
      <w:tr w:rsidR="00BB4758" w:rsidRPr="00C43BED" w14:paraId="7E964A19" w14:textId="77777777">
        <w:trPr>
          <w:trHeight w:val="300"/>
        </w:trPr>
        <w:tc>
          <w:tcPr>
            <w:tcW w:w="307" w:type="dxa"/>
            <w:tcBorders>
              <w:top w:val="single" w:sz="2" w:space="0" w:color="000000"/>
              <w:left w:val="single" w:sz="2" w:space="0" w:color="000000"/>
              <w:bottom w:val="single" w:sz="2" w:space="0" w:color="000000"/>
              <w:right w:val="single" w:sz="2" w:space="0" w:color="000000"/>
            </w:tcBorders>
          </w:tcPr>
          <w:p w14:paraId="190ABC10" w14:textId="77777777" w:rsidR="00BB4758" w:rsidRDefault="009D3071">
            <w:pPr>
              <w:spacing w:after="0"/>
              <w:ind w:left="24" w:right="0" w:firstLine="0"/>
              <w:jc w:val="left"/>
            </w:pPr>
            <w:r>
              <w:t>8.</w:t>
            </w:r>
          </w:p>
        </w:tc>
        <w:tc>
          <w:tcPr>
            <w:tcW w:w="2976" w:type="dxa"/>
            <w:tcBorders>
              <w:top w:val="single" w:sz="2" w:space="0" w:color="000000"/>
              <w:left w:val="single" w:sz="2" w:space="0" w:color="000000"/>
              <w:bottom w:val="single" w:sz="2" w:space="0" w:color="000000"/>
              <w:right w:val="single" w:sz="2" w:space="0" w:color="000000"/>
            </w:tcBorders>
          </w:tcPr>
          <w:p w14:paraId="4BDD66C9" w14:textId="77777777" w:rsidR="00BB4758" w:rsidRDefault="009D3071">
            <w:pPr>
              <w:spacing w:after="0"/>
              <w:ind w:left="14" w:right="0" w:firstLine="0"/>
              <w:jc w:val="left"/>
            </w:pPr>
            <w:r>
              <w:t xml:space="preserve">S.B. </w:t>
            </w:r>
            <w:proofErr w:type="spellStart"/>
            <w:r>
              <w:t>Tuxtapulatov</w:t>
            </w:r>
            <w:proofErr w:type="spellEnd"/>
          </w:p>
        </w:tc>
        <w:tc>
          <w:tcPr>
            <w:tcW w:w="374" w:type="dxa"/>
            <w:tcBorders>
              <w:top w:val="single" w:sz="2" w:space="0" w:color="000000"/>
              <w:left w:val="single" w:sz="2" w:space="0" w:color="000000"/>
              <w:bottom w:val="single" w:sz="2" w:space="0" w:color="000000"/>
              <w:right w:val="single" w:sz="2" w:space="0" w:color="000000"/>
            </w:tcBorders>
          </w:tcPr>
          <w:p w14:paraId="07BD16F9" w14:textId="77777777" w:rsidR="00BB4758" w:rsidRDefault="00BB4758">
            <w:pPr>
              <w:spacing w:after="160"/>
              <w:ind w:left="0" w:right="0" w:firstLine="0"/>
              <w:jc w:val="left"/>
            </w:pPr>
          </w:p>
        </w:tc>
        <w:tc>
          <w:tcPr>
            <w:tcW w:w="5961" w:type="dxa"/>
            <w:tcBorders>
              <w:top w:val="single" w:sz="2" w:space="0" w:color="000000"/>
              <w:left w:val="single" w:sz="2" w:space="0" w:color="000000"/>
              <w:bottom w:val="single" w:sz="2" w:space="0" w:color="000000"/>
              <w:right w:val="single" w:sz="2" w:space="0" w:color="000000"/>
            </w:tcBorders>
          </w:tcPr>
          <w:p w14:paraId="7C26FBC9" w14:textId="77777777" w:rsidR="00BB4758" w:rsidRPr="00C43BED" w:rsidRDefault="009D3071">
            <w:pPr>
              <w:spacing w:after="0"/>
              <w:ind w:left="10" w:right="0" w:firstLine="0"/>
              <w:jc w:val="left"/>
              <w:rPr>
                <w:lang w:val="en-US"/>
              </w:rPr>
            </w:pPr>
            <w:r w:rsidRPr="00C43BED">
              <w:rPr>
                <w:lang w:val="en-US"/>
              </w:rPr>
              <w:t>Xo'jalik ta'minoti bo'limi I toifali mutaxassisi</w:t>
            </w:r>
          </w:p>
        </w:tc>
      </w:tr>
    </w:tbl>
    <w:p w14:paraId="66A5997D" w14:textId="77777777" w:rsidR="009D3071" w:rsidRPr="00C43BED" w:rsidRDefault="009D3071">
      <w:pPr>
        <w:rPr>
          <w:lang w:val="en-US"/>
        </w:rPr>
      </w:pPr>
    </w:p>
    <w:sectPr w:rsidR="009D3071" w:rsidRPr="00C43BED">
      <w:headerReference w:type="even" r:id="rId50"/>
      <w:headerReference w:type="default" r:id="rId51"/>
      <w:headerReference w:type="first" r:id="rId52"/>
      <w:pgSz w:w="11900" w:h="1688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3E0D3" w14:textId="77777777" w:rsidR="009D3071" w:rsidRDefault="009D3071">
      <w:pPr>
        <w:spacing w:after="0" w:line="240" w:lineRule="auto"/>
      </w:pPr>
      <w:r>
        <w:separator/>
      </w:r>
    </w:p>
  </w:endnote>
  <w:endnote w:type="continuationSeparator" w:id="0">
    <w:p w14:paraId="290C1696" w14:textId="77777777" w:rsidR="009D3071" w:rsidRDefault="009D3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E8755" w14:textId="77777777" w:rsidR="009D3071" w:rsidRDefault="009D3071">
      <w:pPr>
        <w:spacing w:after="0" w:line="240" w:lineRule="auto"/>
      </w:pPr>
      <w:r>
        <w:separator/>
      </w:r>
    </w:p>
  </w:footnote>
  <w:footnote w:type="continuationSeparator" w:id="0">
    <w:p w14:paraId="56D74B1A" w14:textId="77777777" w:rsidR="009D3071" w:rsidRDefault="009D30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EFE4E" w14:textId="77777777" w:rsidR="00BB4758" w:rsidRDefault="00BB4758">
    <w:pPr>
      <w:spacing w:after="160"/>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0DB91" w14:textId="77777777" w:rsidR="00BB4758" w:rsidRDefault="00BB4758">
    <w:pPr>
      <w:spacing w:after="160"/>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59929" w14:textId="77777777" w:rsidR="00BB4758" w:rsidRDefault="00BB4758">
    <w:pPr>
      <w:spacing w:after="160"/>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05FCC" w14:textId="77777777" w:rsidR="00BB4758" w:rsidRDefault="00BB4758">
    <w:pPr>
      <w:spacing w:after="160"/>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64620" w14:textId="77777777" w:rsidR="00BB4758" w:rsidRDefault="009D3071">
    <w:pPr>
      <w:spacing w:after="0"/>
      <w:ind w:left="1364" w:right="0" w:firstLine="0"/>
      <w:jc w:val="center"/>
    </w:pPr>
    <w:proofErr w:type="spellStart"/>
    <w:r>
      <w:rPr>
        <w:sz w:val="18"/>
      </w:rPr>
      <w:t>vositasida</w:t>
    </w:r>
    <w:proofErr w:type="spellEnd"/>
    <w:r>
      <w:rPr>
        <w:sz w:val="18"/>
      </w:rPr>
      <w:t xml:space="preserve"> </w:t>
    </w:r>
    <w:proofErr w:type="spellStart"/>
    <w:r>
      <w:rPr>
        <w:sz w:val="20"/>
      </w:rPr>
      <w:t>davlat</w:t>
    </w:r>
    <w:proofErr w:type="spellEnd"/>
    <w:r>
      <w:rPr>
        <w:sz w:val="20"/>
      </w:rPr>
      <w:t xml:space="preserve"> </w:t>
    </w:r>
    <w:proofErr w:type="spellStart"/>
    <w:r>
      <w:rPr>
        <w:sz w:val="20"/>
      </w:rPr>
      <w:t>xaridlarini</w:t>
    </w:r>
    <w:proofErr w:type="spellEnd"/>
    <w:r>
      <w:rPr>
        <w:sz w:val="20"/>
      </w:rPr>
      <w:t xml:space="preserve"> </w:t>
    </w:r>
    <w:proofErr w:type="spellStart"/>
    <w:r>
      <w:rPr>
        <w:sz w:val="20"/>
      </w:rPr>
      <w:t>amalga</w:t>
    </w:r>
    <w:proofErr w:type="spellEnd"/>
    <w:r>
      <w:rPr>
        <w:sz w:val="20"/>
      </w:rPr>
      <w:t xml:space="preserve"> </w:t>
    </w:r>
    <w:proofErr w:type="spellStart"/>
    <w:r>
      <w:rPr>
        <w:sz w:val="18"/>
      </w:rPr>
      <w:t>oshirish</w:t>
    </w:r>
    <w:proofErr w:type="spellEnd"/>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ADEB8" w14:textId="77777777" w:rsidR="00BB4758" w:rsidRDefault="009D3071">
    <w:pPr>
      <w:spacing w:after="0"/>
      <w:ind w:left="1364" w:right="0" w:firstLine="0"/>
      <w:jc w:val="center"/>
    </w:pPr>
    <w:proofErr w:type="spellStart"/>
    <w:r>
      <w:rPr>
        <w:sz w:val="18"/>
      </w:rPr>
      <w:t>vositasida</w:t>
    </w:r>
    <w:proofErr w:type="spellEnd"/>
    <w:r>
      <w:rPr>
        <w:sz w:val="18"/>
      </w:rPr>
      <w:t xml:space="preserve"> </w:t>
    </w:r>
    <w:proofErr w:type="spellStart"/>
    <w:r>
      <w:rPr>
        <w:sz w:val="20"/>
      </w:rPr>
      <w:t>davlat</w:t>
    </w:r>
    <w:proofErr w:type="spellEnd"/>
    <w:r>
      <w:rPr>
        <w:sz w:val="20"/>
      </w:rPr>
      <w:t xml:space="preserve"> </w:t>
    </w:r>
    <w:proofErr w:type="spellStart"/>
    <w:r>
      <w:rPr>
        <w:sz w:val="20"/>
      </w:rPr>
      <w:t>xaridlarini</w:t>
    </w:r>
    <w:proofErr w:type="spellEnd"/>
    <w:r>
      <w:rPr>
        <w:sz w:val="20"/>
      </w:rPr>
      <w:t xml:space="preserve"> </w:t>
    </w:r>
    <w:proofErr w:type="spellStart"/>
    <w:r>
      <w:rPr>
        <w:sz w:val="20"/>
      </w:rPr>
      <w:t>amalga</w:t>
    </w:r>
    <w:proofErr w:type="spellEnd"/>
    <w:r>
      <w:rPr>
        <w:sz w:val="20"/>
      </w:rPr>
      <w:t xml:space="preserve"> </w:t>
    </w:r>
    <w:proofErr w:type="spellStart"/>
    <w:r>
      <w:rPr>
        <w:sz w:val="18"/>
      </w:rPr>
      <w:t>oshirish</w:t>
    </w:r>
    <w:proofErr w:type="spellEnd"/>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7DA91" w14:textId="77777777" w:rsidR="00BB4758" w:rsidRDefault="00BB4758">
    <w:pPr>
      <w:spacing w:after="160"/>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66456" w14:textId="77777777" w:rsidR="00BB4758" w:rsidRDefault="00BB4758">
    <w:pPr>
      <w:spacing w:after="160"/>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EAF2A" w14:textId="77777777" w:rsidR="00BB4758" w:rsidRDefault="00BB4758">
    <w:pPr>
      <w:spacing w:after="160"/>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41E4D"/>
    <w:multiLevelType w:val="hybridMultilevel"/>
    <w:tmpl w:val="4260B658"/>
    <w:lvl w:ilvl="0" w:tplc="E2C8AAAE">
      <w:start w:val="2"/>
      <w:numFmt w:val="decimal"/>
      <w:lvlText w:val="%1."/>
      <w:lvlJc w:val="left"/>
      <w:pPr>
        <w:ind w:left="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E9EB310">
      <w:start w:val="1"/>
      <w:numFmt w:val="lowerLetter"/>
      <w:lvlText w:val="%2"/>
      <w:lvlJc w:val="left"/>
      <w:pPr>
        <w:ind w:left="15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A3AD16C">
      <w:start w:val="1"/>
      <w:numFmt w:val="lowerRoman"/>
      <w:lvlText w:val="%3"/>
      <w:lvlJc w:val="left"/>
      <w:pPr>
        <w:ind w:left="23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AC827690">
      <w:start w:val="1"/>
      <w:numFmt w:val="decimal"/>
      <w:lvlText w:val="%4"/>
      <w:lvlJc w:val="left"/>
      <w:pPr>
        <w:ind w:left="30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73A1414">
      <w:start w:val="1"/>
      <w:numFmt w:val="lowerLetter"/>
      <w:lvlText w:val="%5"/>
      <w:lvlJc w:val="left"/>
      <w:pPr>
        <w:ind w:left="37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CA25D54">
      <w:start w:val="1"/>
      <w:numFmt w:val="lowerRoman"/>
      <w:lvlText w:val="%6"/>
      <w:lvlJc w:val="left"/>
      <w:pPr>
        <w:ind w:left="44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8B4DC06">
      <w:start w:val="1"/>
      <w:numFmt w:val="decimal"/>
      <w:lvlText w:val="%7"/>
      <w:lvlJc w:val="left"/>
      <w:pPr>
        <w:ind w:left="51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6183D0E">
      <w:start w:val="1"/>
      <w:numFmt w:val="lowerLetter"/>
      <w:lvlText w:val="%8"/>
      <w:lvlJc w:val="left"/>
      <w:pPr>
        <w:ind w:left="59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3F88C82">
      <w:start w:val="1"/>
      <w:numFmt w:val="lowerRoman"/>
      <w:lvlText w:val="%9"/>
      <w:lvlJc w:val="left"/>
      <w:pPr>
        <w:ind w:left="66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28858F7"/>
    <w:multiLevelType w:val="hybridMultilevel"/>
    <w:tmpl w:val="6706F0F4"/>
    <w:lvl w:ilvl="0" w:tplc="7D603394">
      <w:start w:val="2"/>
      <w:numFmt w:val="decimal"/>
      <w:lvlText w:val="%1."/>
      <w:lvlJc w:val="left"/>
      <w:pPr>
        <w:ind w:left="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B18D12A">
      <w:start w:val="1"/>
      <w:numFmt w:val="lowerLetter"/>
      <w:lvlText w:val="%2"/>
      <w:lvlJc w:val="left"/>
      <w:pPr>
        <w:ind w:left="15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5D8CAD8">
      <w:start w:val="1"/>
      <w:numFmt w:val="lowerRoman"/>
      <w:lvlText w:val="%3"/>
      <w:lvlJc w:val="left"/>
      <w:pPr>
        <w:ind w:left="22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2B6C1BA">
      <w:start w:val="1"/>
      <w:numFmt w:val="decimal"/>
      <w:lvlText w:val="%4"/>
      <w:lvlJc w:val="left"/>
      <w:pPr>
        <w:ind w:left="29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7E88A370">
      <w:start w:val="1"/>
      <w:numFmt w:val="lowerLetter"/>
      <w:lvlText w:val="%5"/>
      <w:lvlJc w:val="left"/>
      <w:pPr>
        <w:ind w:left="37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28484FA">
      <w:start w:val="1"/>
      <w:numFmt w:val="lowerRoman"/>
      <w:lvlText w:val="%6"/>
      <w:lvlJc w:val="left"/>
      <w:pPr>
        <w:ind w:left="44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E34C1BE">
      <w:start w:val="1"/>
      <w:numFmt w:val="decimal"/>
      <w:lvlText w:val="%7"/>
      <w:lvlJc w:val="left"/>
      <w:pPr>
        <w:ind w:left="51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2CD44C9E">
      <w:start w:val="1"/>
      <w:numFmt w:val="lowerLetter"/>
      <w:lvlText w:val="%8"/>
      <w:lvlJc w:val="left"/>
      <w:pPr>
        <w:ind w:left="58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E5C549E">
      <w:start w:val="1"/>
      <w:numFmt w:val="lowerRoman"/>
      <w:lvlText w:val="%9"/>
      <w:lvlJc w:val="left"/>
      <w:pPr>
        <w:ind w:left="65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06E94FBC"/>
    <w:multiLevelType w:val="hybridMultilevel"/>
    <w:tmpl w:val="2E249DFC"/>
    <w:lvl w:ilvl="0" w:tplc="33DCF7D2">
      <w:start w:val="2"/>
      <w:numFmt w:val="decimal"/>
      <w:lvlText w:val="%1."/>
      <w:lvlJc w:val="left"/>
      <w:pPr>
        <w:ind w:left="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4AC1AEC">
      <w:start w:val="1"/>
      <w:numFmt w:val="lowerLetter"/>
      <w:lvlText w:val="%2"/>
      <w:lvlJc w:val="left"/>
      <w:pPr>
        <w:ind w:left="1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E201DE4">
      <w:start w:val="1"/>
      <w:numFmt w:val="lowerRoman"/>
      <w:lvlText w:val="%3"/>
      <w:lvlJc w:val="left"/>
      <w:pPr>
        <w:ind w:left="23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5605C72">
      <w:start w:val="1"/>
      <w:numFmt w:val="decimal"/>
      <w:lvlText w:val="%4"/>
      <w:lvlJc w:val="left"/>
      <w:pPr>
        <w:ind w:left="30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D44B476">
      <w:start w:val="1"/>
      <w:numFmt w:val="lowerLetter"/>
      <w:lvlText w:val="%5"/>
      <w:lvlJc w:val="left"/>
      <w:pPr>
        <w:ind w:left="37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87CF16E">
      <w:start w:val="1"/>
      <w:numFmt w:val="lowerRoman"/>
      <w:lvlText w:val="%6"/>
      <w:lvlJc w:val="left"/>
      <w:pPr>
        <w:ind w:left="44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8005D0A">
      <w:start w:val="1"/>
      <w:numFmt w:val="decimal"/>
      <w:lvlText w:val="%7"/>
      <w:lvlJc w:val="left"/>
      <w:pPr>
        <w:ind w:left="52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2E44326">
      <w:start w:val="1"/>
      <w:numFmt w:val="lowerLetter"/>
      <w:lvlText w:val="%8"/>
      <w:lvlJc w:val="left"/>
      <w:pPr>
        <w:ind w:left="59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9F6319E">
      <w:start w:val="1"/>
      <w:numFmt w:val="lowerRoman"/>
      <w:lvlText w:val="%9"/>
      <w:lvlJc w:val="left"/>
      <w:pPr>
        <w:ind w:left="66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073935B5"/>
    <w:multiLevelType w:val="hybridMultilevel"/>
    <w:tmpl w:val="4D460A7C"/>
    <w:lvl w:ilvl="0" w:tplc="907C7150">
      <w:start w:val="206"/>
      <w:numFmt w:val="decimal"/>
      <w:lvlText w:val="%1."/>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E0F0B0">
      <w:start w:val="1"/>
      <w:numFmt w:val="lowerLetter"/>
      <w:lvlText w:val="%2"/>
      <w:lvlJc w:val="left"/>
      <w:pPr>
        <w:ind w:left="1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DE557A">
      <w:start w:val="1"/>
      <w:numFmt w:val="lowerRoman"/>
      <w:lvlText w:val="%3"/>
      <w:lvlJc w:val="left"/>
      <w:pPr>
        <w:ind w:left="2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5685E4">
      <w:start w:val="1"/>
      <w:numFmt w:val="decimal"/>
      <w:lvlText w:val="%4"/>
      <w:lvlJc w:val="left"/>
      <w:pPr>
        <w:ind w:left="3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728C74">
      <w:start w:val="1"/>
      <w:numFmt w:val="lowerLetter"/>
      <w:lvlText w:val="%5"/>
      <w:lvlJc w:val="left"/>
      <w:pPr>
        <w:ind w:left="4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AAFA60">
      <w:start w:val="1"/>
      <w:numFmt w:val="lowerRoman"/>
      <w:lvlText w:val="%6"/>
      <w:lvlJc w:val="left"/>
      <w:pPr>
        <w:ind w:left="4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547114">
      <w:start w:val="1"/>
      <w:numFmt w:val="decimal"/>
      <w:lvlText w:val="%7"/>
      <w:lvlJc w:val="left"/>
      <w:pPr>
        <w:ind w:left="5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9CCD46">
      <w:start w:val="1"/>
      <w:numFmt w:val="lowerLetter"/>
      <w:lvlText w:val="%8"/>
      <w:lvlJc w:val="left"/>
      <w:pPr>
        <w:ind w:left="6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CEA19A">
      <w:start w:val="1"/>
      <w:numFmt w:val="lowerRoman"/>
      <w:lvlText w:val="%9"/>
      <w:lvlJc w:val="left"/>
      <w:pPr>
        <w:ind w:left="6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CA6009C"/>
    <w:multiLevelType w:val="hybridMultilevel"/>
    <w:tmpl w:val="1C203B3E"/>
    <w:lvl w:ilvl="0" w:tplc="16D06D6C">
      <w:start w:val="97"/>
      <w:numFmt w:val="decimal"/>
      <w:lvlText w:val="%1."/>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7CB952">
      <w:start w:val="1"/>
      <w:numFmt w:val="lowerLetter"/>
      <w:lvlText w:val="%2"/>
      <w:lvlJc w:val="left"/>
      <w:pPr>
        <w:ind w:left="1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58E14C">
      <w:start w:val="1"/>
      <w:numFmt w:val="lowerRoman"/>
      <w:lvlText w:val="%3"/>
      <w:lvlJc w:val="left"/>
      <w:pPr>
        <w:ind w:left="2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2A29AA">
      <w:start w:val="1"/>
      <w:numFmt w:val="decimal"/>
      <w:lvlText w:val="%4"/>
      <w:lvlJc w:val="left"/>
      <w:pPr>
        <w:ind w:left="3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04EB28">
      <w:start w:val="1"/>
      <w:numFmt w:val="lowerLetter"/>
      <w:lvlText w:val="%5"/>
      <w:lvlJc w:val="left"/>
      <w:pPr>
        <w:ind w:left="4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70B272">
      <w:start w:val="1"/>
      <w:numFmt w:val="lowerRoman"/>
      <w:lvlText w:val="%6"/>
      <w:lvlJc w:val="left"/>
      <w:pPr>
        <w:ind w:left="4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4C9DE4">
      <w:start w:val="1"/>
      <w:numFmt w:val="decimal"/>
      <w:lvlText w:val="%7"/>
      <w:lvlJc w:val="left"/>
      <w:pPr>
        <w:ind w:left="5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065BB6">
      <w:start w:val="1"/>
      <w:numFmt w:val="lowerLetter"/>
      <w:lvlText w:val="%8"/>
      <w:lvlJc w:val="left"/>
      <w:pPr>
        <w:ind w:left="6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3EFF20">
      <w:start w:val="1"/>
      <w:numFmt w:val="lowerRoman"/>
      <w:lvlText w:val="%9"/>
      <w:lvlJc w:val="left"/>
      <w:pPr>
        <w:ind w:left="7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DC9063E"/>
    <w:multiLevelType w:val="hybridMultilevel"/>
    <w:tmpl w:val="37064CA6"/>
    <w:lvl w:ilvl="0" w:tplc="FA808A60">
      <w:start w:val="1"/>
      <w:numFmt w:val="decimal"/>
      <w:lvlText w:val="%1."/>
      <w:lvlJc w:val="left"/>
      <w:pPr>
        <w:ind w:left="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402A228">
      <w:start w:val="1"/>
      <w:numFmt w:val="lowerLetter"/>
      <w:lvlText w:val="%2"/>
      <w:lvlJc w:val="left"/>
      <w:pPr>
        <w:ind w:left="14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0ECB324">
      <w:start w:val="1"/>
      <w:numFmt w:val="lowerRoman"/>
      <w:lvlText w:val="%3"/>
      <w:lvlJc w:val="left"/>
      <w:pPr>
        <w:ind w:left="22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E04F442">
      <w:start w:val="1"/>
      <w:numFmt w:val="decimal"/>
      <w:lvlText w:val="%4"/>
      <w:lvlJc w:val="left"/>
      <w:pPr>
        <w:ind w:left="29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9EEBCA8">
      <w:start w:val="1"/>
      <w:numFmt w:val="lowerLetter"/>
      <w:lvlText w:val="%5"/>
      <w:lvlJc w:val="left"/>
      <w:pPr>
        <w:ind w:left="36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480A604">
      <w:start w:val="1"/>
      <w:numFmt w:val="lowerRoman"/>
      <w:lvlText w:val="%6"/>
      <w:lvlJc w:val="left"/>
      <w:pPr>
        <w:ind w:left="43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110E440">
      <w:start w:val="1"/>
      <w:numFmt w:val="decimal"/>
      <w:lvlText w:val="%7"/>
      <w:lvlJc w:val="left"/>
      <w:pPr>
        <w:ind w:left="50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D3A4AB4">
      <w:start w:val="1"/>
      <w:numFmt w:val="lowerLetter"/>
      <w:lvlText w:val="%8"/>
      <w:lvlJc w:val="left"/>
      <w:pPr>
        <w:ind w:left="58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6D4AF88">
      <w:start w:val="1"/>
      <w:numFmt w:val="lowerRoman"/>
      <w:lvlText w:val="%9"/>
      <w:lvlJc w:val="left"/>
      <w:pPr>
        <w:ind w:left="65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104E2A98"/>
    <w:multiLevelType w:val="hybridMultilevel"/>
    <w:tmpl w:val="88DCE20E"/>
    <w:lvl w:ilvl="0" w:tplc="B86EEF3A">
      <w:start w:val="2"/>
      <w:numFmt w:val="decimal"/>
      <w:lvlText w:val="%1."/>
      <w:lvlJc w:val="left"/>
      <w:pPr>
        <w:ind w:left="3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260E8FA">
      <w:start w:val="1"/>
      <w:numFmt w:val="lowerLetter"/>
      <w:lvlText w:val="%2"/>
      <w:lvlJc w:val="left"/>
      <w:pPr>
        <w:ind w:left="16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78D64B90">
      <w:start w:val="1"/>
      <w:numFmt w:val="lowerRoman"/>
      <w:lvlText w:val="%3"/>
      <w:lvlJc w:val="left"/>
      <w:pPr>
        <w:ind w:left="23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6E69C58">
      <w:start w:val="1"/>
      <w:numFmt w:val="decimal"/>
      <w:lvlText w:val="%4"/>
      <w:lvlJc w:val="left"/>
      <w:pPr>
        <w:ind w:left="30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62AAE8E">
      <w:start w:val="1"/>
      <w:numFmt w:val="lowerLetter"/>
      <w:lvlText w:val="%5"/>
      <w:lvlJc w:val="left"/>
      <w:pPr>
        <w:ind w:left="37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DA26AE6">
      <w:start w:val="1"/>
      <w:numFmt w:val="lowerRoman"/>
      <w:lvlText w:val="%6"/>
      <w:lvlJc w:val="left"/>
      <w:pPr>
        <w:ind w:left="44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627E0A04">
      <w:start w:val="1"/>
      <w:numFmt w:val="decimal"/>
      <w:lvlText w:val="%7"/>
      <w:lvlJc w:val="left"/>
      <w:pPr>
        <w:ind w:left="52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AB4FDF2">
      <w:start w:val="1"/>
      <w:numFmt w:val="lowerLetter"/>
      <w:lvlText w:val="%8"/>
      <w:lvlJc w:val="left"/>
      <w:pPr>
        <w:ind w:left="59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384D3C6">
      <w:start w:val="1"/>
      <w:numFmt w:val="lowerRoman"/>
      <w:lvlText w:val="%9"/>
      <w:lvlJc w:val="left"/>
      <w:pPr>
        <w:ind w:left="66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17F95BEF"/>
    <w:multiLevelType w:val="hybridMultilevel"/>
    <w:tmpl w:val="52B67AF2"/>
    <w:lvl w:ilvl="0" w:tplc="00728086">
      <w:start w:val="12"/>
      <w:numFmt w:val="decimal"/>
      <w:lvlText w:val="%1."/>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1E70AC">
      <w:start w:val="1"/>
      <w:numFmt w:val="lowerLetter"/>
      <w:lvlText w:val="%2"/>
      <w:lvlJc w:val="left"/>
      <w:pPr>
        <w:ind w:left="1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22AEE6">
      <w:start w:val="1"/>
      <w:numFmt w:val="lowerRoman"/>
      <w:lvlText w:val="%3"/>
      <w:lvlJc w:val="left"/>
      <w:pPr>
        <w:ind w:left="2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748D74">
      <w:start w:val="1"/>
      <w:numFmt w:val="decimal"/>
      <w:lvlText w:val="%4"/>
      <w:lvlJc w:val="left"/>
      <w:pPr>
        <w:ind w:left="33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AA1580">
      <w:start w:val="1"/>
      <w:numFmt w:val="lowerLetter"/>
      <w:lvlText w:val="%5"/>
      <w:lvlJc w:val="left"/>
      <w:pPr>
        <w:ind w:left="41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DAF31A">
      <w:start w:val="1"/>
      <w:numFmt w:val="lowerRoman"/>
      <w:lvlText w:val="%6"/>
      <w:lvlJc w:val="left"/>
      <w:pPr>
        <w:ind w:left="4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C6297E">
      <w:start w:val="1"/>
      <w:numFmt w:val="decimal"/>
      <w:lvlText w:val="%7"/>
      <w:lvlJc w:val="left"/>
      <w:pPr>
        <w:ind w:left="5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BAD508">
      <w:start w:val="1"/>
      <w:numFmt w:val="lowerLetter"/>
      <w:lvlText w:val="%8"/>
      <w:lvlJc w:val="left"/>
      <w:pPr>
        <w:ind w:left="6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CC06DE">
      <w:start w:val="1"/>
      <w:numFmt w:val="lowerRoman"/>
      <w:lvlText w:val="%9"/>
      <w:lvlJc w:val="left"/>
      <w:pPr>
        <w:ind w:left="6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CE12BC9"/>
    <w:multiLevelType w:val="hybridMultilevel"/>
    <w:tmpl w:val="080AD2B2"/>
    <w:lvl w:ilvl="0" w:tplc="9E2450F8">
      <w:start w:val="116"/>
      <w:numFmt w:val="decimal"/>
      <w:lvlText w:val="%1."/>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D63DF4">
      <w:start w:val="1"/>
      <w:numFmt w:val="lowerLetter"/>
      <w:lvlText w:val="%2"/>
      <w:lvlJc w:val="left"/>
      <w:pPr>
        <w:ind w:left="1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AAD984">
      <w:start w:val="1"/>
      <w:numFmt w:val="lowerRoman"/>
      <w:lvlText w:val="%3"/>
      <w:lvlJc w:val="left"/>
      <w:pPr>
        <w:ind w:left="2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928D2A">
      <w:start w:val="1"/>
      <w:numFmt w:val="decimal"/>
      <w:lvlText w:val="%4"/>
      <w:lvlJc w:val="left"/>
      <w:pPr>
        <w:ind w:left="3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FC7D8A">
      <w:start w:val="1"/>
      <w:numFmt w:val="lowerLetter"/>
      <w:lvlText w:val="%5"/>
      <w:lvlJc w:val="left"/>
      <w:pPr>
        <w:ind w:left="4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E086B4">
      <w:start w:val="1"/>
      <w:numFmt w:val="lowerRoman"/>
      <w:lvlText w:val="%6"/>
      <w:lvlJc w:val="left"/>
      <w:pPr>
        <w:ind w:left="4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7CE19A">
      <w:start w:val="1"/>
      <w:numFmt w:val="decimal"/>
      <w:lvlText w:val="%7"/>
      <w:lvlJc w:val="left"/>
      <w:pPr>
        <w:ind w:left="5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B69174">
      <w:start w:val="1"/>
      <w:numFmt w:val="lowerLetter"/>
      <w:lvlText w:val="%8"/>
      <w:lvlJc w:val="left"/>
      <w:pPr>
        <w:ind w:left="6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DC8F86">
      <w:start w:val="1"/>
      <w:numFmt w:val="lowerRoman"/>
      <w:lvlText w:val="%9"/>
      <w:lvlJc w:val="left"/>
      <w:pPr>
        <w:ind w:left="7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65B2085"/>
    <w:multiLevelType w:val="hybridMultilevel"/>
    <w:tmpl w:val="A3A21AF0"/>
    <w:lvl w:ilvl="0" w:tplc="CE7029B4">
      <w:start w:val="2"/>
      <w:numFmt w:val="decimal"/>
      <w:lvlText w:val="%1."/>
      <w:lvlJc w:val="left"/>
      <w:pPr>
        <w:ind w:left="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6A43B28">
      <w:start w:val="1"/>
      <w:numFmt w:val="lowerLetter"/>
      <w:lvlText w:val="%2"/>
      <w:lvlJc w:val="left"/>
      <w:pPr>
        <w:ind w:left="15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2F8D87A">
      <w:start w:val="1"/>
      <w:numFmt w:val="lowerRoman"/>
      <w:lvlText w:val="%3"/>
      <w:lvlJc w:val="left"/>
      <w:pPr>
        <w:ind w:left="22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0ECD3CC">
      <w:start w:val="1"/>
      <w:numFmt w:val="decimal"/>
      <w:lvlText w:val="%4"/>
      <w:lvlJc w:val="left"/>
      <w:pPr>
        <w:ind w:left="30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EA4ABEE6">
      <w:start w:val="1"/>
      <w:numFmt w:val="lowerLetter"/>
      <w:lvlText w:val="%5"/>
      <w:lvlJc w:val="left"/>
      <w:pPr>
        <w:ind w:left="37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7EE0A5E">
      <w:start w:val="1"/>
      <w:numFmt w:val="lowerRoman"/>
      <w:lvlText w:val="%6"/>
      <w:lvlJc w:val="left"/>
      <w:pPr>
        <w:ind w:left="44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0CB84C22">
      <w:start w:val="1"/>
      <w:numFmt w:val="decimal"/>
      <w:lvlText w:val="%7"/>
      <w:lvlJc w:val="left"/>
      <w:pPr>
        <w:ind w:left="51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2BA00356">
      <w:start w:val="1"/>
      <w:numFmt w:val="lowerLetter"/>
      <w:lvlText w:val="%8"/>
      <w:lvlJc w:val="left"/>
      <w:pPr>
        <w:ind w:left="58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1EC1B34">
      <w:start w:val="1"/>
      <w:numFmt w:val="lowerRoman"/>
      <w:lvlText w:val="%9"/>
      <w:lvlJc w:val="left"/>
      <w:pPr>
        <w:ind w:left="66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2B5D4E65"/>
    <w:multiLevelType w:val="hybridMultilevel"/>
    <w:tmpl w:val="57A6EFDC"/>
    <w:lvl w:ilvl="0" w:tplc="700289DE">
      <w:start w:val="5"/>
      <w:numFmt w:val="decimal"/>
      <w:lvlText w:val="%1."/>
      <w:lvlJc w:val="left"/>
      <w:pPr>
        <w:ind w:left="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5FEE1B2">
      <w:start w:val="1"/>
      <w:numFmt w:val="lowerLetter"/>
      <w:lvlText w:val="%2"/>
      <w:lvlJc w:val="left"/>
      <w:pPr>
        <w:ind w:left="1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A8E5E5E">
      <w:start w:val="1"/>
      <w:numFmt w:val="lowerRoman"/>
      <w:lvlText w:val="%3"/>
      <w:lvlJc w:val="left"/>
      <w:pPr>
        <w:ind w:left="2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E2E5B04">
      <w:start w:val="1"/>
      <w:numFmt w:val="decimal"/>
      <w:lvlText w:val="%4"/>
      <w:lvlJc w:val="left"/>
      <w:pPr>
        <w:ind w:left="32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9A8DED2">
      <w:start w:val="1"/>
      <w:numFmt w:val="lowerLetter"/>
      <w:lvlText w:val="%5"/>
      <w:lvlJc w:val="left"/>
      <w:pPr>
        <w:ind w:left="40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C9C9118">
      <w:start w:val="1"/>
      <w:numFmt w:val="lowerRoman"/>
      <w:lvlText w:val="%6"/>
      <w:lvlJc w:val="left"/>
      <w:pPr>
        <w:ind w:left="47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55CADFE">
      <w:start w:val="1"/>
      <w:numFmt w:val="decimal"/>
      <w:lvlText w:val="%7"/>
      <w:lvlJc w:val="left"/>
      <w:pPr>
        <w:ind w:left="54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E328E30">
      <w:start w:val="1"/>
      <w:numFmt w:val="lowerLetter"/>
      <w:lvlText w:val="%8"/>
      <w:lvlJc w:val="left"/>
      <w:pPr>
        <w:ind w:left="6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E648F6">
      <w:start w:val="1"/>
      <w:numFmt w:val="lowerRoman"/>
      <w:lvlText w:val="%9"/>
      <w:lvlJc w:val="left"/>
      <w:pPr>
        <w:ind w:left="68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2CE10CA"/>
    <w:multiLevelType w:val="hybridMultilevel"/>
    <w:tmpl w:val="96A26F18"/>
    <w:lvl w:ilvl="0" w:tplc="7452D2BA">
      <w:start w:val="2"/>
      <w:numFmt w:val="decimal"/>
      <w:lvlText w:val="%1."/>
      <w:lvlJc w:val="left"/>
      <w:pPr>
        <w:ind w:left="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B4D738">
      <w:start w:val="1"/>
      <w:numFmt w:val="lowerLetter"/>
      <w:lvlText w:val="%2"/>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B5A88F8">
      <w:start w:val="1"/>
      <w:numFmt w:val="lowerRoman"/>
      <w:lvlText w:val="%3"/>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14BEDC">
      <w:start w:val="1"/>
      <w:numFmt w:val="decimal"/>
      <w:lvlText w:val="%4"/>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B084D74">
      <w:start w:val="1"/>
      <w:numFmt w:val="lowerLetter"/>
      <w:lvlText w:val="%5"/>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4CCB02">
      <w:start w:val="1"/>
      <w:numFmt w:val="lowerRoman"/>
      <w:lvlText w:val="%6"/>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7408120">
      <w:start w:val="1"/>
      <w:numFmt w:val="decimal"/>
      <w:lvlText w:val="%7"/>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861612">
      <w:start w:val="1"/>
      <w:numFmt w:val="lowerLetter"/>
      <w:lvlText w:val="%8"/>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68E68A4">
      <w:start w:val="1"/>
      <w:numFmt w:val="lowerRoman"/>
      <w:lvlText w:val="%9"/>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3223889"/>
    <w:multiLevelType w:val="hybridMultilevel"/>
    <w:tmpl w:val="4AA62432"/>
    <w:lvl w:ilvl="0" w:tplc="1A904A70">
      <w:start w:val="5"/>
      <w:numFmt w:val="decimal"/>
      <w:lvlText w:val="%1."/>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74A0FA">
      <w:start w:val="1"/>
      <w:numFmt w:val="lowerLetter"/>
      <w:lvlText w:val="%2"/>
      <w:lvlJc w:val="left"/>
      <w:pPr>
        <w:ind w:left="1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B8BFEA">
      <w:start w:val="1"/>
      <w:numFmt w:val="lowerRoman"/>
      <w:lvlText w:val="%3"/>
      <w:lvlJc w:val="left"/>
      <w:pPr>
        <w:ind w:left="2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B40508">
      <w:start w:val="1"/>
      <w:numFmt w:val="decimal"/>
      <w:lvlText w:val="%4"/>
      <w:lvlJc w:val="left"/>
      <w:pPr>
        <w:ind w:left="3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B4F2CA">
      <w:start w:val="1"/>
      <w:numFmt w:val="lowerLetter"/>
      <w:lvlText w:val="%5"/>
      <w:lvlJc w:val="left"/>
      <w:pPr>
        <w:ind w:left="4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925572">
      <w:start w:val="1"/>
      <w:numFmt w:val="lowerRoman"/>
      <w:lvlText w:val="%6"/>
      <w:lvlJc w:val="left"/>
      <w:pPr>
        <w:ind w:left="4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5E85A0">
      <w:start w:val="1"/>
      <w:numFmt w:val="decimal"/>
      <w:lvlText w:val="%7"/>
      <w:lvlJc w:val="left"/>
      <w:pPr>
        <w:ind w:left="5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42DDD8">
      <w:start w:val="1"/>
      <w:numFmt w:val="lowerLetter"/>
      <w:lvlText w:val="%8"/>
      <w:lvlJc w:val="left"/>
      <w:pPr>
        <w:ind w:left="6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780856">
      <w:start w:val="1"/>
      <w:numFmt w:val="lowerRoman"/>
      <w:lvlText w:val="%9"/>
      <w:lvlJc w:val="left"/>
      <w:pPr>
        <w:ind w:left="6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CA33CB5"/>
    <w:multiLevelType w:val="hybridMultilevel"/>
    <w:tmpl w:val="5038D588"/>
    <w:lvl w:ilvl="0" w:tplc="6666DBE8">
      <w:start w:val="61"/>
      <w:numFmt w:val="decimal"/>
      <w:lvlText w:val="%1."/>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2E88F4">
      <w:start w:val="1"/>
      <w:numFmt w:val="lowerLetter"/>
      <w:lvlText w:val="%2"/>
      <w:lvlJc w:val="left"/>
      <w:pPr>
        <w:ind w:left="1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C28424">
      <w:start w:val="1"/>
      <w:numFmt w:val="lowerRoman"/>
      <w:lvlText w:val="%3"/>
      <w:lvlJc w:val="left"/>
      <w:pPr>
        <w:ind w:left="2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4E310A">
      <w:start w:val="1"/>
      <w:numFmt w:val="decimal"/>
      <w:lvlText w:val="%4"/>
      <w:lvlJc w:val="left"/>
      <w:pPr>
        <w:ind w:left="3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92F95A">
      <w:start w:val="1"/>
      <w:numFmt w:val="lowerLetter"/>
      <w:lvlText w:val="%5"/>
      <w:lvlJc w:val="left"/>
      <w:pPr>
        <w:ind w:left="4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12269C">
      <w:start w:val="1"/>
      <w:numFmt w:val="lowerRoman"/>
      <w:lvlText w:val="%6"/>
      <w:lvlJc w:val="left"/>
      <w:pPr>
        <w:ind w:left="4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F079D0">
      <w:start w:val="1"/>
      <w:numFmt w:val="decimal"/>
      <w:lvlText w:val="%7"/>
      <w:lvlJc w:val="left"/>
      <w:pPr>
        <w:ind w:left="5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1482A2">
      <w:start w:val="1"/>
      <w:numFmt w:val="lowerLetter"/>
      <w:lvlText w:val="%8"/>
      <w:lvlJc w:val="left"/>
      <w:pPr>
        <w:ind w:left="6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16A19A">
      <w:start w:val="1"/>
      <w:numFmt w:val="lowerRoman"/>
      <w:lvlText w:val="%9"/>
      <w:lvlJc w:val="left"/>
      <w:pPr>
        <w:ind w:left="6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D916CB1"/>
    <w:multiLevelType w:val="hybridMultilevel"/>
    <w:tmpl w:val="4830B1AC"/>
    <w:lvl w:ilvl="0" w:tplc="AEDA7438">
      <w:start w:val="2"/>
      <w:numFmt w:val="decimal"/>
      <w:lvlText w:val="%1."/>
      <w:lvlJc w:val="left"/>
      <w:pPr>
        <w:ind w:left="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85808C0">
      <w:start w:val="1"/>
      <w:numFmt w:val="lowerLetter"/>
      <w:lvlText w:val="%2"/>
      <w:lvlJc w:val="left"/>
      <w:pPr>
        <w:ind w:left="16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20A32BE">
      <w:start w:val="1"/>
      <w:numFmt w:val="lowerRoman"/>
      <w:lvlText w:val="%3"/>
      <w:lvlJc w:val="left"/>
      <w:pPr>
        <w:ind w:left="233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ADC0E8E">
      <w:start w:val="1"/>
      <w:numFmt w:val="decimal"/>
      <w:lvlText w:val="%4"/>
      <w:lvlJc w:val="left"/>
      <w:pPr>
        <w:ind w:left="305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E1EEF2CE">
      <w:start w:val="1"/>
      <w:numFmt w:val="lowerLetter"/>
      <w:lvlText w:val="%5"/>
      <w:lvlJc w:val="left"/>
      <w:pPr>
        <w:ind w:left="377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37C521E">
      <w:start w:val="1"/>
      <w:numFmt w:val="lowerRoman"/>
      <w:lvlText w:val="%6"/>
      <w:lvlJc w:val="left"/>
      <w:pPr>
        <w:ind w:left="449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73A9984">
      <w:start w:val="1"/>
      <w:numFmt w:val="decimal"/>
      <w:lvlText w:val="%7"/>
      <w:lvlJc w:val="left"/>
      <w:pPr>
        <w:ind w:left="52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67AC4A0">
      <w:start w:val="1"/>
      <w:numFmt w:val="lowerLetter"/>
      <w:lvlText w:val="%8"/>
      <w:lvlJc w:val="left"/>
      <w:pPr>
        <w:ind w:left="593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7BA0B7E">
      <w:start w:val="1"/>
      <w:numFmt w:val="lowerRoman"/>
      <w:lvlText w:val="%9"/>
      <w:lvlJc w:val="left"/>
      <w:pPr>
        <w:ind w:left="665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4F91390C"/>
    <w:multiLevelType w:val="hybridMultilevel"/>
    <w:tmpl w:val="68DC23AE"/>
    <w:lvl w:ilvl="0" w:tplc="0EEE3EDA">
      <w:start w:val="2"/>
      <w:numFmt w:val="decimal"/>
      <w:lvlText w:val="%1."/>
      <w:lvlJc w:val="left"/>
      <w:pPr>
        <w:ind w:left="1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F78EA96">
      <w:start w:val="1"/>
      <w:numFmt w:val="lowerLetter"/>
      <w:lvlText w:val="%2"/>
      <w:lvlJc w:val="left"/>
      <w:pPr>
        <w:ind w:left="15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9F8A0E8">
      <w:start w:val="1"/>
      <w:numFmt w:val="lowerRoman"/>
      <w:lvlText w:val="%3"/>
      <w:lvlJc w:val="left"/>
      <w:pPr>
        <w:ind w:left="22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B06179E">
      <w:start w:val="1"/>
      <w:numFmt w:val="decimal"/>
      <w:lvlText w:val="%4"/>
      <w:lvlJc w:val="left"/>
      <w:pPr>
        <w:ind w:left="30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1ACA2CA">
      <w:start w:val="1"/>
      <w:numFmt w:val="lowerLetter"/>
      <w:lvlText w:val="%5"/>
      <w:lvlJc w:val="left"/>
      <w:pPr>
        <w:ind w:left="37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A707A70">
      <w:start w:val="1"/>
      <w:numFmt w:val="lowerRoman"/>
      <w:lvlText w:val="%6"/>
      <w:lvlJc w:val="left"/>
      <w:pPr>
        <w:ind w:left="44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E1829CC">
      <w:start w:val="1"/>
      <w:numFmt w:val="decimal"/>
      <w:lvlText w:val="%7"/>
      <w:lvlJc w:val="left"/>
      <w:pPr>
        <w:ind w:left="51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10C22DC">
      <w:start w:val="1"/>
      <w:numFmt w:val="lowerLetter"/>
      <w:lvlText w:val="%8"/>
      <w:lvlJc w:val="left"/>
      <w:pPr>
        <w:ind w:left="58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022948E">
      <w:start w:val="1"/>
      <w:numFmt w:val="lowerRoman"/>
      <w:lvlText w:val="%9"/>
      <w:lvlJc w:val="left"/>
      <w:pPr>
        <w:ind w:left="66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54E17C5B"/>
    <w:multiLevelType w:val="hybridMultilevel"/>
    <w:tmpl w:val="13A4C1E4"/>
    <w:lvl w:ilvl="0" w:tplc="0398269A">
      <w:start w:val="2"/>
      <w:numFmt w:val="decimal"/>
      <w:lvlText w:val="%1."/>
      <w:lvlJc w:val="left"/>
      <w:pPr>
        <w:ind w:left="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535202FA">
      <w:start w:val="1"/>
      <w:numFmt w:val="lowerLetter"/>
      <w:lvlText w:val="%2"/>
      <w:lvlJc w:val="left"/>
      <w:pPr>
        <w:ind w:left="140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A68D3EA">
      <w:start w:val="1"/>
      <w:numFmt w:val="lowerRoman"/>
      <w:lvlText w:val="%3"/>
      <w:lvlJc w:val="left"/>
      <w:pPr>
        <w:ind w:left="212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58EC7B8">
      <w:start w:val="1"/>
      <w:numFmt w:val="decimal"/>
      <w:lvlText w:val="%4"/>
      <w:lvlJc w:val="left"/>
      <w:pPr>
        <w:ind w:left="284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B5888A6">
      <w:start w:val="1"/>
      <w:numFmt w:val="lowerLetter"/>
      <w:lvlText w:val="%5"/>
      <w:lvlJc w:val="left"/>
      <w:pPr>
        <w:ind w:left="356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BBA5BFE">
      <w:start w:val="1"/>
      <w:numFmt w:val="lowerRoman"/>
      <w:lvlText w:val="%6"/>
      <w:lvlJc w:val="left"/>
      <w:pPr>
        <w:ind w:left="428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04C28CE">
      <w:start w:val="1"/>
      <w:numFmt w:val="decimal"/>
      <w:lvlText w:val="%7"/>
      <w:lvlJc w:val="left"/>
      <w:pPr>
        <w:ind w:left="500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F0C6464">
      <w:start w:val="1"/>
      <w:numFmt w:val="lowerLetter"/>
      <w:lvlText w:val="%8"/>
      <w:lvlJc w:val="left"/>
      <w:pPr>
        <w:ind w:left="572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19A9ED6">
      <w:start w:val="1"/>
      <w:numFmt w:val="lowerRoman"/>
      <w:lvlText w:val="%9"/>
      <w:lvlJc w:val="left"/>
      <w:pPr>
        <w:ind w:left="644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56A7086E"/>
    <w:multiLevelType w:val="hybridMultilevel"/>
    <w:tmpl w:val="03A2A07E"/>
    <w:lvl w:ilvl="0" w:tplc="6CE4E5A0">
      <w:start w:val="159"/>
      <w:numFmt w:val="decimal"/>
      <w:lvlText w:val="%1."/>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3C0460">
      <w:start w:val="1"/>
      <w:numFmt w:val="lowerLetter"/>
      <w:lvlText w:val="%2"/>
      <w:lvlJc w:val="left"/>
      <w:pPr>
        <w:ind w:left="1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EEFD62">
      <w:start w:val="1"/>
      <w:numFmt w:val="lowerRoman"/>
      <w:lvlText w:val="%3"/>
      <w:lvlJc w:val="left"/>
      <w:pPr>
        <w:ind w:left="2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FC1420">
      <w:start w:val="1"/>
      <w:numFmt w:val="decimal"/>
      <w:lvlText w:val="%4"/>
      <w:lvlJc w:val="left"/>
      <w:pPr>
        <w:ind w:left="3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6008AC">
      <w:start w:val="1"/>
      <w:numFmt w:val="lowerLetter"/>
      <w:lvlText w:val="%5"/>
      <w:lvlJc w:val="left"/>
      <w:pPr>
        <w:ind w:left="4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3A378E">
      <w:start w:val="1"/>
      <w:numFmt w:val="lowerRoman"/>
      <w:lvlText w:val="%6"/>
      <w:lvlJc w:val="left"/>
      <w:pPr>
        <w:ind w:left="4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907DC2">
      <w:start w:val="1"/>
      <w:numFmt w:val="decimal"/>
      <w:lvlText w:val="%7"/>
      <w:lvlJc w:val="left"/>
      <w:pPr>
        <w:ind w:left="5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AAB576">
      <w:start w:val="1"/>
      <w:numFmt w:val="lowerLetter"/>
      <w:lvlText w:val="%8"/>
      <w:lvlJc w:val="left"/>
      <w:pPr>
        <w:ind w:left="6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F0B0F4">
      <w:start w:val="1"/>
      <w:numFmt w:val="lowerRoman"/>
      <w:lvlText w:val="%9"/>
      <w:lvlJc w:val="left"/>
      <w:pPr>
        <w:ind w:left="70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AA82FF0"/>
    <w:multiLevelType w:val="hybridMultilevel"/>
    <w:tmpl w:val="6B18E406"/>
    <w:lvl w:ilvl="0" w:tplc="6C0691B6">
      <w:start w:val="1"/>
      <w:numFmt w:val="bullet"/>
      <w:lvlText w:val="-"/>
      <w:lvlJc w:val="left"/>
      <w:pPr>
        <w:ind w:left="4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8B84D234">
      <w:start w:val="1"/>
      <w:numFmt w:val="bullet"/>
      <w:lvlText w:val="o"/>
      <w:lvlJc w:val="left"/>
      <w:pPr>
        <w:ind w:left="18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B2805484">
      <w:start w:val="1"/>
      <w:numFmt w:val="bullet"/>
      <w:lvlText w:val="▪"/>
      <w:lvlJc w:val="left"/>
      <w:pPr>
        <w:ind w:left="25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DE58872A">
      <w:start w:val="1"/>
      <w:numFmt w:val="bullet"/>
      <w:lvlText w:val="•"/>
      <w:lvlJc w:val="left"/>
      <w:pPr>
        <w:ind w:left="326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EF040B02">
      <w:start w:val="1"/>
      <w:numFmt w:val="bullet"/>
      <w:lvlText w:val="o"/>
      <w:lvlJc w:val="left"/>
      <w:pPr>
        <w:ind w:left="398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3401328">
      <w:start w:val="1"/>
      <w:numFmt w:val="bullet"/>
      <w:lvlText w:val="▪"/>
      <w:lvlJc w:val="left"/>
      <w:pPr>
        <w:ind w:left="47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461AD6BA">
      <w:start w:val="1"/>
      <w:numFmt w:val="bullet"/>
      <w:lvlText w:val="•"/>
      <w:lvlJc w:val="left"/>
      <w:pPr>
        <w:ind w:left="54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294A7B2C">
      <w:start w:val="1"/>
      <w:numFmt w:val="bullet"/>
      <w:lvlText w:val="o"/>
      <w:lvlJc w:val="left"/>
      <w:pPr>
        <w:ind w:left="61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DF96153E">
      <w:start w:val="1"/>
      <w:numFmt w:val="bullet"/>
      <w:lvlText w:val="▪"/>
      <w:lvlJc w:val="left"/>
      <w:pPr>
        <w:ind w:left="686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9" w15:restartNumberingAfterBreak="0">
    <w:nsid w:val="69D562C5"/>
    <w:multiLevelType w:val="hybridMultilevel"/>
    <w:tmpl w:val="D3A60564"/>
    <w:lvl w:ilvl="0" w:tplc="0A582F4E">
      <w:start w:val="55"/>
      <w:numFmt w:val="decimal"/>
      <w:lvlText w:val="%1."/>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028016">
      <w:start w:val="1"/>
      <w:numFmt w:val="lowerLetter"/>
      <w:lvlText w:val="%2"/>
      <w:lvlJc w:val="left"/>
      <w:pPr>
        <w:ind w:left="1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BC3208">
      <w:start w:val="1"/>
      <w:numFmt w:val="lowerRoman"/>
      <w:lvlText w:val="%3"/>
      <w:lvlJc w:val="left"/>
      <w:pPr>
        <w:ind w:left="2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7E0238">
      <w:start w:val="1"/>
      <w:numFmt w:val="decimal"/>
      <w:lvlText w:val="%4"/>
      <w:lvlJc w:val="left"/>
      <w:pPr>
        <w:ind w:left="3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4800CC">
      <w:start w:val="1"/>
      <w:numFmt w:val="lowerLetter"/>
      <w:lvlText w:val="%5"/>
      <w:lvlJc w:val="left"/>
      <w:pPr>
        <w:ind w:left="41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689A56">
      <w:start w:val="1"/>
      <w:numFmt w:val="lowerRoman"/>
      <w:lvlText w:val="%6"/>
      <w:lvlJc w:val="left"/>
      <w:pPr>
        <w:ind w:left="48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4A9C9E">
      <w:start w:val="1"/>
      <w:numFmt w:val="decimal"/>
      <w:lvlText w:val="%7"/>
      <w:lvlJc w:val="left"/>
      <w:pPr>
        <w:ind w:left="5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2C7476">
      <w:start w:val="1"/>
      <w:numFmt w:val="lowerLetter"/>
      <w:lvlText w:val="%8"/>
      <w:lvlJc w:val="left"/>
      <w:pPr>
        <w:ind w:left="62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00F408">
      <w:start w:val="1"/>
      <w:numFmt w:val="lowerRoman"/>
      <w:lvlText w:val="%9"/>
      <w:lvlJc w:val="left"/>
      <w:pPr>
        <w:ind w:left="70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5267202"/>
    <w:multiLevelType w:val="hybridMultilevel"/>
    <w:tmpl w:val="31108CDA"/>
    <w:lvl w:ilvl="0" w:tplc="FE9E7B32">
      <w:start w:val="2"/>
      <w:numFmt w:val="decimal"/>
      <w:lvlText w:val="%1."/>
      <w:lvlJc w:val="left"/>
      <w:pPr>
        <w:ind w:left="4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4B88F66">
      <w:start w:val="1"/>
      <w:numFmt w:val="lowerLetter"/>
      <w:lvlText w:val="%2"/>
      <w:lvlJc w:val="left"/>
      <w:pPr>
        <w:ind w:left="155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2864642">
      <w:start w:val="1"/>
      <w:numFmt w:val="lowerRoman"/>
      <w:lvlText w:val="%3"/>
      <w:lvlJc w:val="left"/>
      <w:pPr>
        <w:ind w:left="227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5CCA1A6">
      <w:start w:val="1"/>
      <w:numFmt w:val="decimal"/>
      <w:lvlText w:val="%4"/>
      <w:lvlJc w:val="left"/>
      <w:pPr>
        <w:ind w:left="299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62AB6D6">
      <w:start w:val="1"/>
      <w:numFmt w:val="lowerLetter"/>
      <w:lvlText w:val="%5"/>
      <w:lvlJc w:val="left"/>
      <w:pPr>
        <w:ind w:left="37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9322160">
      <w:start w:val="1"/>
      <w:numFmt w:val="lowerRoman"/>
      <w:lvlText w:val="%6"/>
      <w:lvlJc w:val="left"/>
      <w:pPr>
        <w:ind w:left="443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C18C79A">
      <w:start w:val="1"/>
      <w:numFmt w:val="decimal"/>
      <w:lvlText w:val="%7"/>
      <w:lvlJc w:val="left"/>
      <w:pPr>
        <w:ind w:left="515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C4C06C6">
      <w:start w:val="1"/>
      <w:numFmt w:val="lowerLetter"/>
      <w:lvlText w:val="%8"/>
      <w:lvlJc w:val="left"/>
      <w:pPr>
        <w:ind w:left="587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7225F34">
      <w:start w:val="1"/>
      <w:numFmt w:val="lowerRoman"/>
      <w:lvlText w:val="%9"/>
      <w:lvlJc w:val="left"/>
      <w:pPr>
        <w:ind w:left="659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1" w15:restartNumberingAfterBreak="0">
    <w:nsid w:val="76737AF9"/>
    <w:multiLevelType w:val="hybridMultilevel"/>
    <w:tmpl w:val="FFD2BEEA"/>
    <w:lvl w:ilvl="0" w:tplc="965E02C6">
      <w:start w:val="2"/>
      <w:numFmt w:val="decimal"/>
      <w:lvlText w:val="%1."/>
      <w:lvlJc w:val="left"/>
      <w:pPr>
        <w:ind w:left="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070008A">
      <w:start w:val="1"/>
      <w:numFmt w:val="lowerLetter"/>
      <w:lvlText w:val="%2"/>
      <w:lvlJc w:val="left"/>
      <w:pPr>
        <w:ind w:left="157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3B43BE0">
      <w:start w:val="1"/>
      <w:numFmt w:val="lowerRoman"/>
      <w:lvlText w:val="%3"/>
      <w:lvlJc w:val="left"/>
      <w:pPr>
        <w:ind w:left="229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96A22B0">
      <w:start w:val="1"/>
      <w:numFmt w:val="decimal"/>
      <w:lvlText w:val="%4"/>
      <w:lvlJc w:val="left"/>
      <w:pPr>
        <w:ind w:left="30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6F8D8B6">
      <w:start w:val="1"/>
      <w:numFmt w:val="lowerLetter"/>
      <w:lvlText w:val="%5"/>
      <w:lvlJc w:val="left"/>
      <w:pPr>
        <w:ind w:left="373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EE0174E">
      <w:start w:val="1"/>
      <w:numFmt w:val="lowerRoman"/>
      <w:lvlText w:val="%6"/>
      <w:lvlJc w:val="left"/>
      <w:pPr>
        <w:ind w:left="445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EE84484">
      <w:start w:val="1"/>
      <w:numFmt w:val="decimal"/>
      <w:lvlText w:val="%7"/>
      <w:lvlJc w:val="left"/>
      <w:pPr>
        <w:ind w:left="517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6285814">
      <w:start w:val="1"/>
      <w:numFmt w:val="lowerLetter"/>
      <w:lvlText w:val="%8"/>
      <w:lvlJc w:val="left"/>
      <w:pPr>
        <w:ind w:left="589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AA057B6">
      <w:start w:val="1"/>
      <w:numFmt w:val="lowerRoman"/>
      <w:lvlText w:val="%9"/>
      <w:lvlJc w:val="left"/>
      <w:pPr>
        <w:ind w:left="66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2" w15:restartNumberingAfterBreak="0">
    <w:nsid w:val="79586A52"/>
    <w:multiLevelType w:val="hybridMultilevel"/>
    <w:tmpl w:val="40F46414"/>
    <w:lvl w:ilvl="0" w:tplc="D26ADF8A">
      <w:start w:val="110"/>
      <w:numFmt w:val="decimal"/>
      <w:lvlText w:val="%1."/>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AA53D0">
      <w:start w:val="1"/>
      <w:numFmt w:val="lowerLetter"/>
      <w:lvlText w:val="%2"/>
      <w:lvlJc w:val="left"/>
      <w:pPr>
        <w:ind w:left="1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D2D51C">
      <w:start w:val="1"/>
      <w:numFmt w:val="lowerRoman"/>
      <w:lvlText w:val="%3"/>
      <w:lvlJc w:val="left"/>
      <w:pPr>
        <w:ind w:left="2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6411BC">
      <w:start w:val="1"/>
      <w:numFmt w:val="decimal"/>
      <w:lvlText w:val="%4"/>
      <w:lvlJc w:val="left"/>
      <w:pPr>
        <w:ind w:left="3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08753C">
      <w:start w:val="1"/>
      <w:numFmt w:val="lowerLetter"/>
      <w:lvlText w:val="%5"/>
      <w:lvlJc w:val="left"/>
      <w:pPr>
        <w:ind w:left="4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279E8">
      <w:start w:val="1"/>
      <w:numFmt w:val="lowerRoman"/>
      <w:lvlText w:val="%6"/>
      <w:lvlJc w:val="left"/>
      <w:pPr>
        <w:ind w:left="4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1E3CF2">
      <w:start w:val="1"/>
      <w:numFmt w:val="decimal"/>
      <w:lvlText w:val="%7"/>
      <w:lvlJc w:val="left"/>
      <w:pPr>
        <w:ind w:left="5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6E3C9C">
      <w:start w:val="1"/>
      <w:numFmt w:val="lowerLetter"/>
      <w:lvlText w:val="%8"/>
      <w:lvlJc w:val="left"/>
      <w:pPr>
        <w:ind w:left="6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14F46A">
      <w:start w:val="1"/>
      <w:numFmt w:val="lowerRoman"/>
      <w:lvlText w:val="%9"/>
      <w:lvlJc w:val="left"/>
      <w:pPr>
        <w:ind w:left="6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1"/>
  </w:num>
  <w:num w:numId="2">
    <w:abstractNumId w:val="18"/>
  </w:num>
  <w:num w:numId="3">
    <w:abstractNumId w:val="10"/>
  </w:num>
  <w:num w:numId="4">
    <w:abstractNumId w:val="12"/>
  </w:num>
  <w:num w:numId="5">
    <w:abstractNumId w:val="7"/>
  </w:num>
  <w:num w:numId="6">
    <w:abstractNumId w:val="19"/>
  </w:num>
  <w:num w:numId="7">
    <w:abstractNumId w:val="13"/>
  </w:num>
  <w:num w:numId="8">
    <w:abstractNumId w:val="4"/>
  </w:num>
  <w:num w:numId="9">
    <w:abstractNumId w:val="22"/>
  </w:num>
  <w:num w:numId="10">
    <w:abstractNumId w:val="8"/>
  </w:num>
  <w:num w:numId="11">
    <w:abstractNumId w:val="17"/>
  </w:num>
  <w:num w:numId="12">
    <w:abstractNumId w:val="3"/>
  </w:num>
  <w:num w:numId="13">
    <w:abstractNumId w:val="5"/>
  </w:num>
  <w:num w:numId="14">
    <w:abstractNumId w:val="16"/>
  </w:num>
  <w:num w:numId="15">
    <w:abstractNumId w:val="2"/>
  </w:num>
  <w:num w:numId="16">
    <w:abstractNumId w:val="0"/>
  </w:num>
  <w:num w:numId="17">
    <w:abstractNumId w:val="21"/>
  </w:num>
  <w:num w:numId="18">
    <w:abstractNumId w:val="9"/>
  </w:num>
  <w:num w:numId="19">
    <w:abstractNumId w:val="1"/>
  </w:num>
  <w:num w:numId="20">
    <w:abstractNumId w:val="15"/>
  </w:num>
  <w:num w:numId="21">
    <w:abstractNumId w:val="14"/>
  </w:num>
  <w:num w:numId="22">
    <w:abstractNumId w:val="6"/>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758"/>
    <w:rsid w:val="009D3071"/>
    <w:rsid w:val="00BB4758"/>
    <w:rsid w:val="00C43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33D61"/>
  <w15:docId w15:val="{4ACC7F88-9FEA-4FF9-889A-B6913C8FA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ind w:left="48" w:right="82" w:firstLine="845"/>
      <w:jc w:val="both"/>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image" Target="media/image17.jpg"/><Relationship Id="rId39" Type="http://schemas.openxmlformats.org/officeDocument/2006/relationships/image" Target="media/image30.jpg"/><Relationship Id="rId21" Type="http://schemas.openxmlformats.org/officeDocument/2006/relationships/image" Target="media/image12.jpg"/><Relationship Id="rId34" Type="http://schemas.openxmlformats.org/officeDocument/2006/relationships/image" Target="media/image25.jpg"/><Relationship Id="rId42" Type="http://schemas.openxmlformats.org/officeDocument/2006/relationships/image" Target="media/image33.jpg"/><Relationship Id="rId47" Type="http://schemas.openxmlformats.org/officeDocument/2006/relationships/header" Target="header5.xml"/><Relationship Id="rId50" Type="http://schemas.openxmlformats.org/officeDocument/2006/relationships/header" Target="header7.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7.jpg"/><Relationship Id="rId29" Type="http://schemas.openxmlformats.org/officeDocument/2006/relationships/image" Target="media/image20.jpg"/><Relationship Id="rId11" Type="http://schemas.openxmlformats.org/officeDocument/2006/relationships/header" Target="header2.xml"/><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image" Target="media/image28.jpg"/><Relationship Id="rId40" Type="http://schemas.openxmlformats.org/officeDocument/2006/relationships/image" Target="media/image31.jpg"/><Relationship Id="rId45" Type="http://schemas.openxmlformats.org/officeDocument/2006/relationships/image" Target="media/image36.jpg"/><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19" Type="http://schemas.openxmlformats.org/officeDocument/2006/relationships/image" Target="media/image10.jpg"/><Relationship Id="rId31" Type="http://schemas.openxmlformats.org/officeDocument/2006/relationships/image" Target="media/image22.jpg"/><Relationship Id="rId44" Type="http://schemas.openxmlformats.org/officeDocument/2006/relationships/image" Target="media/image35.jpg"/><Relationship Id="rId52"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image" Target="media/image26.jpg"/><Relationship Id="rId43" Type="http://schemas.openxmlformats.org/officeDocument/2006/relationships/image" Target="media/image34.jpg"/><Relationship Id="rId48" Type="http://schemas.openxmlformats.org/officeDocument/2006/relationships/header" Target="header6.xml"/><Relationship Id="rId8" Type="http://schemas.openxmlformats.org/officeDocument/2006/relationships/image" Target="media/image2.jpg"/><Relationship Id="rId51" Type="http://schemas.openxmlformats.org/officeDocument/2006/relationships/header" Target="header8.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jpg"/><Relationship Id="rId38" Type="http://schemas.openxmlformats.org/officeDocument/2006/relationships/image" Target="media/image29.jpg"/><Relationship Id="rId46" Type="http://schemas.openxmlformats.org/officeDocument/2006/relationships/header" Target="header4.xml"/><Relationship Id="rId20" Type="http://schemas.openxmlformats.org/officeDocument/2006/relationships/image" Target="media/image11.jpg"/><Relationship Id="rId41" Type="http://schemas.openxmlformats.org/officeDocument/2006/relationships/image" Target="media/image32.jp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image" Target="media/image19.jpg"/><Relationship Id="rId36" Type="http://schemas.openxmlformats.org/officeDocument/2006/relationships/image" Target="media/image27.jpg"/><Relationship Id="rId49" Type="http://schemas.openxmlformats.org/officeDocument/2006/relationships/image" Target="media/image3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15292</Words>
  <Characters>87167</Characters>
  <Application>Microsoft Office Word</Application>
  <DocSecurity>0</DocSecurity>
  <Lines>726</Lines>
  <Paragraphs>204</Paragraphs>
  <ScaleCrop>false</ScaleCrop>
  <Company/>
  <LinksUpToDate>false</LinksUpToDate>
  <CharactersWithSpaces>102255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Sardor Tuxtapo‘latov</dc:creator>
  <cp:keywords/>
  <cp:lastModifiedBy>Sardor Tuxtapo‘latov</cp:lastModifiedBy>
  <cp:revision>2</cp:revision>
  <dcterms:created xsi:type="dcterms:W3CDTF">2026-07-24T07:29:00Z</dcterms:created>
  <dcterms:modified xsi:type="dcterms:W3CDTF">2026-07-24T07:29:00Z</dcterms:modified>
</cp:coreProperties>
</file>